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1A" w:rsidRPr="00594176" w:rsidRDefault="0001211A" w:rsidP="00594176">
      <w:pPr>
        <w:pStyle w:val="1"/>
        <w:rPr>
          <w:szCs w:val="36"/>
        </w:rPr>
      </w:pPr>
    </w:p>
    <w:p w:rsidR="0001211A" w:rsidRPr="00BD21AF" w:rsidRDefault="008B3194" w:rsidP="008B3194">
      <w:pPr>
        <w:spacing w:after="0" w:line="240" w:lineRule="auto"/>
        <w:jc w:val="right"/>
        <w:rPr>
          <w:rFonts w:ascii="Times New Roman" w:hAnsi="Times New Roman" w:cs="Times New Roman"/>
          <w:b/>
          <w:bCs/>
          <w:sz w:val="36"/>
          <w:szCs w:val="36"/>
        </w:rPr>
      </w:pPr>
      <w:r>
        <w:rPr>
          <w:rFonts w:ascii="Times New Roman" w:hAnsi="Times New Roman" w:cs="Times New Roman"/>
          <w:b/>
          <w:bCs/>
          <w:sz w:val="36"/>
          <w:szCs w:val="36"/>
        </w:rPr>
        <w:t>ПРОЕКТ</w:t>
      </w:r>
    </w:p>
    <w:p w:rsidR="0001211A" w:rsidRPr="00BD21AF" w:rsidRDefault="0001211A" w:rsidP="00BD21AF">
      <w:pPr>
        <w:spacing w:after="0" w:line="240" w:lineRule="auto"/>
        <w:jc w:val="center"/>
        <w:rPr>
          <w:rFonts w:ascii="Times New Roman" w:hAnsi="Times New Roman" w:cs="Times New Roman"/>
          <w:b/>
          <w:bCs/>
          <w:sz w:val="36"/>
          <w:szCs w:val="36"/>
        </w:rPr>
      </w:pPr>
    </w:p>
    <w:p w:rsidR="0001211A" w:rsidRPr="00BD21AF" w:rsidRDefault="0001211A" w:rsidP="00BD21AF">
      <w:pPr>
        <w:spacing w:after="0" w:line="240" w:lineRule="auto"/>
        <w:jc w:val="center"/>
        <w:rPr>
          <w:rFonts w:ascii="Times New Roman" w:hAnsi="Times New Roman" w:cs="Times New Roman"/>
          <w:b/>
          <w:bCs/>
          <w:sz w:val="36"/>
          <w:szCs w:val="36"/>
        </w:rPr>
      </w:pPr>
    </w:p>
    <w:p w:rsidR="0001211A" w:rsidRPr="00BD21AF" w:rsidRDefault="0001211A" w:rsidP="00BD21AF">
      <w:pPr>
        <w:spacing w:after="0" w:line="240" w:lineRule="auto"/>
        <w:jc w:val="center"/>
        <w:rPr>
          <w:rFonts w:ascii="Times New Roman" w:hAnsi="Times New Roman" w:cs="Times New Roman"/>
          <w:b/>
          <w:bCs/>
          <w:sz w:val="36"/>
          <w:szCs w:val="36"/>
        </w:rPr>
      </w:pPr>
    </w:p>
    <w:p w:rsidR="0001211A" w:rsidRPr="00BD21AF" w:rsidRDefault="0001211A" w:rsidP="00BD21AF">
      <w:pPr>
        <w:spacing w:after="0" w:line="240" w:lineRule="auto"/>
        <w:jc w:val="center"/>
        <w:rPr>
          <w:rFonts w:ascii="Times New Roman" w:hAnsi="Times New Roman" w:cs="Times New Roman"/>
          <w:b/>
          <w:bCs/>
          <w:sz w:val="36"/>
          <w:szCs w:val="36"/>
        </w:rPr>
      </w:pPr>
    </w:p>
    <w:p w:rsidR="00FD3D22" w:rsidRPr="00BD21AF" w:rsidRDefault="00ED630A" w:rsidP="00BD21AF">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w:t>
      </w:r>
      <w:r w:rsidR="0001211A" w:rsidRPr="00BD21AF">
        <w:rPr>
          <w:rFonts w:ascii="Times New Roman" w:hAnsi="Times New Roman" w:cs="Times New Roman"/>
          <w:b/>
          <w:bCs/>
          <w:sz w:val="36"/>
          <w:szCs w:val="36"/>
        </w:rPr>
        <w:t xml:space="preserve">рограмма </w:t>
      </w:r>
      <w:proofErr w:type="gramStart"/>
      <w:r w:rsidR="0001211A" w:rsidRPr="00BD21AF">
        <w:rPr>
          <w:rFonts w:ascii="Times New Roman" w:hAnsi="Times New Roman" w:cs="Times New Roman"/>
          <w:b/>
          <w:bCs/>
          <w:sz w:val="36"/>
          <w:szCs w:val="36"/>
        </w:rPr>
        <w:t>развития системы образования Василеостровского района  Санкт-Петербурга</w:t>
      </w:r>
      <w:proofErr w:type="gramEnd"/>
      <w:r w:rsidR="0001211A" w:rsidRPr="00BD21AF">
        <w:rPr>
          <w:rFonts w:ascii="Times New Roman" w:hAnsi="Times New Roman" w:cs="Times New Roman"/>
          <w:b/>
          <w:bCs/>
          <w:sz w:val="36"/>
          <w:szCs w:val="36"/>
        </w:rPr>
        <w:t xml:space="preserve"> </w:t>
      </w:r>
    </w:p>
    <w:p w:rsidR="009218A1" w:rsidRDefault="008B37D9" w:rsidP="00BD21AF">
      <w:pPr>
        <w:spacing w:after="0" w:line="240" w:lineRule="auto"/>
        <w:jc w:val="center"/>
        <w:rPr>
          <w:rFonts w:ascii="Times New Roman" w:hAnsi="Times New Roman" w:cs="Times New Roman"/>
          <w:b/>
          <w:bCs/>
          <w:sz w:val="36"/>
          <w:szCs w:val="36"/>
        </w:rPr>
      </w:pPr>
      <w:r w:rsidRPr="00BD21AF">
        <w:rPr>
          <w:rFonts w:ascii="Times New Roman" w:hAnsi="Times New Roman" w:cs="Times New Roman"/>
          <w:b/>
          <w:bCs/>
          <w:sz w:val="36"/>
          <w:szCs w:val="36"/>
        </w:rPr>
        <w:t>«</w:t>
      </w:r>
      <w:r w:rsidR="009218A1">
        <w:rPr>
          <w:rFonts w:ascii="Times New Roman" w:hAnsi="Times New Roman" w:cs="Times New Roman"/>
          <w:b/>
          <w:bCs/>
          <w:sz w:val="36"/>
          <w:szCs w:val="36"/>
        </w:rPr>
        <w:t xml:space="preserve">Доступность и качество образования: </w:t>
      </w:r>
    </w:p>
    <w:p w:rsidR="009468D3" w:rsidRDefault="009218A1" w:rsidP="00BD21AF">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м</w:t>
      </w:r>
      <w:r w:rsidR="00B255E3">
        <w:rPr>
          <w:rFonts w:ascii="Times New Roman" w:hAnsi="Times New Roman" w:cs="Times New Roman"/>
          <w:b/>
          <w:bCs/>
          <w:sz w:val="36"/>
          <w:szCs w:val="36"/>
        </w:rPr>
        <w:t>ногообразие возможностей</w:t>
      </w:r>
      <w:r w:rsidR="008B37D9" w:rsidRPr="00BD21AF">
        <w:rPr>
          <w:rFonts w:ascii="Times New Roman" w:hAnsi="Times New Roman" w:cs="Times New Roman"/>
          <w:b/>
          <w:bCs/>
          <w:sz w:val="36"/>
          <w:szCs w:val="36"/>
        </w:rPr>
        <w:t>»</w:t>
      </w:r>
      <w:r w:rsidR="00B255E3">
        <w:rPr>
          <w:rFonts w:ascii="Times New Roman" w:hAnsi="Times New Roman" w:cs="Times New Roman"/>
          <w:b/>
          <w:bCs/>
          <w:sz w:val="36"/>
          <w:szCs w:val="36"/>
        </w:rPr>
        <w:t xml:space="preserve"> </w:t>
      </w:r>
    </w:p>
    <w:p w:rsidR="00AE0DEC" w:rsidRPr="00BD21AF" w:rsidRDefault="004871DE" w:rsidP="00BD21AF">
      <w:pPr>
        <w:spacing w:after="0" w:line="240" w:lineRule="auto"/>
        <w:jc w:val="center"/>
        <w:rPr>
          <w:rFonts w:ascii="Times New Roman" w:hAnsi="Times New Roman" w:cs="Times New Roman"/>
          <w:b/>
          <w:bCs/>
          <w:sz w:val="36"/>
          <w:szCs w:val="36"/>
        </w:rPr>
      </w:pPr>
      <w:r w:rsidRPr="00BD21AF">
        <w:rPr>
          <w:rFonts w:ascii="Times New Roman" w:hAnsi="Times New Roman" w:cs="Times New Roman"/>
          <w:b/>
          <w:bCs/>
          <w:sz w:val="36"/>
          <w:szCs w:val="36"/>
        </w:rPr>
        <w:t>на 2016-2020 гг.</w:t>
      </w:r>
    </w:p>
    <w:p w:rsidR="00AE0DEC" w:rsidRPr="00BD21AF" w:rsidRDefault="00AE0DEC" w:rsidP="00BD21AF">
      <w:pPr>
        <w:spacing w:after="0" w:line="240" w:lineRule="auto"/>
        <w:jc w:val="center"/>
        <w:rPr>
          <w:rFonts w:ascii="Times New Roman" w:hAnsi="Times New Roman" w:cs="Times New Roman"/>
          <w:b/>
          <w:bCs/>
          <w:sz w:val="36"/>
          <w:szCs w:val="36"/>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594176" w:rsidRDefault="00594176">
      <w:pPr>
        <w:spacing w:after="160" w:line="259" w:lineRule="auto"/>
        <w:rPr>
          <w:rFonts w:ascii="Times New Roman" w:hAnsi="Times New Roman" w:cs="Times New Roman"/>
          <w:sz w:val="40"/>
          <w:szCs w:val="40"/>
        </w:rPr>
      </w:pPr>
    </w:p>
    <w:p w:rsidR="00AE0DEC" w:rsidRPr="004A5AF0" w:rsidRDefault="00963122" w:rsidP="00BD21AF">
      <w:pPr>
        <w:spacing w:after="0" w:line="240" w:lineRule="auto"/>
        <w:jc w:val="center"/>
        <w:rPr>
          <w:rFonts w:ascii="Times New Roman" w:hAnsi="Times New Roman" w:cs="Times New Roman"/>
          <w:b/>
        </w:rPr>
      </w:pPr>
      <w:r w:rsidRPr="004A5AF0">
        <w:rPr>
          <w:rFonts w:ascii="Times New Roman" w:hAnsi="Times New Roman" w:cs="Times New Roman"/>
          <w:b/>
        </w:rPr>
        <w:lastRenderedPageBreak/>
        <w:t>О</w:t>
      </w:r>
      <w:r w:rsidR="00AE0DEC" w:rsidRPr="004A5AF0">
        <w:rPr>
          <w:rFonts w:ascii="Times New Roman" w:hAnsi="Times New Roman" w:cs="Times New Roman"/>
          <w:b/>
        </w:rPr>
        <w:t>главление</w:t>
      </w:r>
    </w:p>
    <w:p w:rsidR="00AE0DEC" w:rsidRPr="004A5AF0" w:rsidRDefault="00AE0DEC" w:rsidP="00BD21AF">
      <w:pPr>
        <w:spacing w:after="0" w:line="240" w:lineRule="auto"/>
        <w:jc w:val="center"/>
        <w:rPr>
          <w:rFonts w:ascii="Times New Roman" w:hAnsi="Times New Roman" w:cs="Times New Roman"/>
          <w:b/>
        </w:rPr>
      </w:pPr>
    </w:p>
    <w:p w:rsidR="00BF582C" w:rsidRPr="004A5AF0" w:rsidRDefault="00BF582C" w:rsidP="00BD21AF">
      <w:pPr>
        <w:spacing w:after="0" w:line="240" w:lineRule="auto"/>
        <w:jc w:val="center"/>
        <w:rPr>
          <w:rFonts w:ascii="Times New Roman" w:hAnsi="Times New Roman" w:cs="Times New Roman"/>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
        <w:gridCol w:w="7763"/>
        <w:gridCol w:w="1212"/>
      </w:tblGrid>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lang w:val="en-US"/>
              </w:rPr>
            </w:pPr>
            <w:r w:rsidRPr="004A5AF0">
              <w:rPr>
                <w:rFonts w:ascii="Times New Roman" w:hAnsi="Times New Roman" w:cs="Times New Roman"/>
                <w:lang w:val="en-US"/>
              </w:rPr>
              <w:t>I</w:t>
            </w:r>
          </w:p>
        </w:tc>
        <w:tc>
          <w:tcPr>
            <w:tcW w:w="7763" w:type="dxa"/>
          </w:tcPr>
          <w:p w:rsidR="00BF582C" w:rsidRPr="004A5AF0" w:rsidRDefault="0028586C" w:rsidP="00780377">
            <w:pPr>
              <w:spacing w:after="0" w:line="240" w:lineRule="auto"/>
              <w:jc w:val="both"/>
              <w:rPr>
                <w:rFonts w:ascii="Times New Roman" w:hAnsi="Times New Roman" w:cs="Times New Roman"/>
                <w:bCs/>
              </w:rPr>
            </w:pPr>
            <w:r w:rsidRPr="004A5AF0">
              <w:rPr>
                <w:rFonts w:ascii="Times New Roman" w:hAnsi="Times New Roman" w:cs="Times New Roman"/>
                <w:bCs/>
              </w:rPr>
              <w:t>Паспорт</w:t>
            </w:r>
            <w:r w:rsidR="00BF582C" w:rsidRPr="004A5AF0">
              <w:rPr>
                <w:rFonts w:ascii="Times New Roman" w:hAnsi="Times New Roman" w:cs="Times New Roman"/>
                <w:bCs/>
              </w:rPr>
              <w:t xml:space="preserve"> </w:t>
            </w:r>
            <w:proofErr w:type="gramStart"/>
            <w:r w:rsidR="00BF582C" w:rsidRPr="004A5AF0">
              <w:rPr>
                <w:rFonts w:ascii="Times New Roman" w:hAnsi="Times New Roman" w:cs="Times New Roman"/>
                <w:bCs/>
              </w:rPr>
              <w:t>программы развития системы образования Василеостровского района</w:t>
            </w:r>
            <w:proofErr w:type="gramEnd"/>
            <w:r w:rsidR="00BF582C" w:rsidRPr="004A5AF0">
              <w:rPr>
                <w:rFonts w:ascii="Times New Roman" w:hAnsi="Times New Roman" w:cs="Times New Roman"/>
                <w:bCs/>
              </w:rPr>
              <w:t xml:space="preserve">  Санкт-Петербурга </w:t>
            </w:r>
            <w:r w:rsidR="00ED630A" w:rsidRPr="004A5AF0">
              <w:rPr>
                <w:rFonts w:ascii="Times New Roman" w:hAnsi="Times New Roman" w:cs="Times New Roman"/>
                <w:bCs/>
              </w:rPr>
              <w:t>«</w:t>
            </w:r>
            <w:r w:rsidR="00AE4956" w:rsidRPr="004A5AF0">
              <w:rPr>
                <w:rFonts w:ascii="Times New Roman" w:hAnsi="Times New Roman" w:cs="Times New Roman"/>
                <w:bCs/>
              </w:rPr>
              <w:t xml:space="preserve">Доступность и качество образования: многообразие возможностей» </w:t>
            </w:r>
            <w:r w:rsidR="00BF582C" w:rsidRPr="004A5AF0">
              <w:rPr>
                <w:rFonts w:ascii="Times New Roman" w:hAnsi="Times New Roman" w:cs="Times New Roman"/>
                <w:bCs/>
              </w:rPr>
              <w:t>на 2016-2020 гг.</w:t>
            </w:r>
          </w:p>
          <w:p w:rsidR="00BF582C" w:rsidRPr="004A5AF0" w:rsidRDefault="00BF582C" w:rsidP="00BF582C">
            <w:pPr>
              <w:spacing w:after="0" w:line="240" w:lineRule="auto"/>
              <w:rPr>
                <w:rFonts w:ascii="Times New Roman" w:hAnsi="Times New Roman" w:cs="Times New Roman"/>
                <w:b/>
              </w:rPr>
            </w:pPr>
          </w:p>
        </w:tc>
        <w:tc>
          <w:tcPr>
            <w:tcW w:w="1212" w:type="dxa"/>
          </w:tcPr>
          <w:p w:rsidR="00BF582C" w:rsidRPr="004A5AF0" w:rsidRDefault="00BF582C" w:rsidP="00BD21AF">
            <w:pPr>
              <w:spacing w:after="0" w:line="240" w:lineRule="auto"/>
              <w:jc w:val="center"/>
              <w:rPr>
                <w:rFonts w:ascii="Times New Roman" w:hAnsi="Times New Roman" w:cs="Times New Roman"/>
              </w:rPr>
            </w:pPr>
            <w:r w:rsidRPr="004A5AF0">
              <w:rPr>
                <w:rFonts w:ascii="Times New Roman" w:hAnsi="Times New Roman" w:cs="Times New Roman"/>
              </w:rPr>
              <w:t>3</w:t>
            </w: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lang w:val="en-US"/>
              </w:rPr>
            </w:pPr>
            <w:r w:rsidRPr="004A5AF0">
              <w:rPr>
                <w:rFonts w:ascii="Times New Roman" w:hAnsi="Times New Roman" w:cs="Times New Roman"/>
                <w:lang w:val="en-US"/>
              </w:rPr>
              <w:t>II</w:t>
            </w:r>
          </w:p>
        </w:tc>
        <w:tc>
          <w:tcPr>
            <w:tcW w:w="7763" w:type="dxa"/>
          </w:tcPr>
          <w:p w:rsidR="00BF582C" w:rsidRPr="004A5AF0" w:rsidRDefault="00BF582C" w:rsidP="00BF582C">
            <w:pPr>
              <w:pStyle w:val="HEADERTEXT"/>
              <w:rPr>
                <w:bCs/>
                <w:color w:val="auto"/>
                <w:sz w:val="22"/>
                <w:szCs w:val="22"/>
              </w:rPr>
            </w:pPr>
            <w:r w:rsidRPr="004A5AF0">
              <w:rPr>
                <w:bCs/>
                <w:color w:val="auto"/>
                <w:sz w:val="22"/>
                <w:szCs w:val="22"/>
              </w:rPr>
              <w:t xml:space="preserve">Характеристика текущего </w:t>
            </w:r>
            <w:proofErr w:type="gramStart"/>
            <w:r w:rsidRPr="004A5AF0">
              <w:rPr>
                <w:bCs/>
                <w:color w:val="auto"/>
                <w:sz w:val="22"/>
                <w:szCs w:val="22"/>
              </w:rPr>
              <w:t xml:space="preserve">состояния социально-экономического развития </w:t>
            </w:r>
            <w:r w:rsidRPr="004A5AF0">
              <w:rPr>
                <w:color w:val="auto"/>
                <w:sz w:val="22"/>
                <w:szCs w:val="22"/>
              </w:rPr>
              <w:t>системы образования Василеостровского района</w:t>
            </w:r>
            <w:r w:rsidR="00F3212F" w:rsidRPr="004A5AF0">
              <w:rPr>
                <w:bCs/>
                <w:color w:val="auto"/>
                <w:sz w:val="22"/>
                <w:szCs w:val="22"/>
              </w:rPr>
              <w:t xml:space="preserve"> Санкт-Петербурга</w:t>
            </w:r>
            <w:proofErr w:type="gramEnd"/>
          </w:p>
          <w:p w:rsidR="00BF582C" w:rsidRPr="004A5AF0" w:rsidRDefault="00BF582C" w:rsidP="00BF582C">
            <w:pPr>
              <w:pStyle w:val="HEADERTEXT"/>
              <w:rPr>
                <w:b/>
                <w:color w:val="auto"/>
              </w:rPr>
            </w:pPr>
          </w:p>
        </w:tc>
        <w:tc>
          <w:tcPr>
            <w:tcW w:w="1212" w:type="dxa"/>
          </w:tcPr>
          <w:p w:rsidR="00BF582C" w:rsidRPr="004A5AF0" w:rsidRDefault="00EF23BD" w:rsidP="00BD21AF">
            <w:pPr>
              <w:spacing w:after="0" w:line="240" w:lineRule="auto"/>
              <w:jc w:val="center"/>
              <w:rPr>
                <w:rFonts w:ascii="Times New Roman" w:hAnsi="Times New Roman" w:cs="Times New Roman"/>
              </w:rPr>
            </w:pPr>
            <w:r>
              <w:rPr>
                <w:rFonts w:ascii="Times New Roman" w:hAnsi="Times New Roman" w:cs="Times New Roman"/>
              </w:rPr>
              <w:t>9</w:t>
            </w: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lang w:val="en-US"/>
              </w:rPr>
            </w:pPr>
            <w:r w:rsidRPr="004A5AF0">
              <w:rPr>
                <w:rFonts w:ascii="Times New Roman" w:hAnsi="Times New Roman" w:cs="Times New Roman"/>
                <w:lang w:val="en-US"/>
              </w:rPr>
              <w:t>III</w:t>
            </w:r>
          </w:p>
        </w:tc>
        <w:tc>
          <w:tcPr>
            <w:tcW w:w="7763" w:type="dxa"/>
          </w:tcPr>
          <w:p w:rsidR="00BF582C" w:rsidRPr="004A5AF0" w:rsidRDefault="00BF582C" w:rsidP="0047270B">
            <w:pPr>
              <w:spacing w:after="0" w:line="240" w:lineRule="auto"/>
              <w:rPr>
                <w:rFonts w:ascii="Times New Roman" w:hAnsi="Times New Roman" w:cs="Times New Roman"/>
              </w:rPr>
            </w:pPr>
            <w:r w:rsidRPr="004A5AF0">
              <w:rPr>
                <w:rFonts w:ascii="Times New Roman" w:hAnsi="Times New Roman" w:cs="Times New Roman"/>
              </w:rPr>
              <w:t xml:space="preserve">Социальные эффекты </w:t>
            </w:r>
            <w:proofErr w:type="gramStart"/>
            <w:r w:rsidRPr="004A5AF0">
              <w:rPr>
                <w:rFonts w:ascii="Times New Roman" w:hAnsi="Times New Roman" w:cs="Times New Roman"/>
              </w:rPr>
              <w:t>реализации программы развития системы образования Василеостровского района</w:t>
            </w:r>
            <w:proofErr w:type="gramEnd"/>
            <w:r w:rsidRPr="004A5AF0">
              <w:rPr>
                <w:rFonts w:ascii="Times New Roman" w:hAnsi="Times New Roman" w:cs="Times New Roman"/>
              </w:rPr>
              <w:t xml:space="preserve"> в 2011-2015 гг. и приоритеты дальнейшего развития </w:t>
            </w:r>
          </w:p>
          <w:p w:rsidR="00BF582C" w:rsidRPr="004A5AF0" w:rsidRDefault="00BF582C" w:rsidP="00BD21AF">
            <w:pPr>
              <w:spacing w:after="0" w:line="240" w:lineRule="auto"/>
              <w:jc w:val="center"/>
              <w:rPr>
                <w:rFonts w:ascii="Times New Roman" w:hAnsi="Times New Roman" w:cs="Times New Roman"/>
                <w:b/>
              </w:rPr>
            </w:pPr>
          </w:p>
        </w:tc>
        <w:tc>
          <w:tcPr>
            <w:tcW w:w="1212" w:type="dxa"/>
          </w:tcPr>
          <w:p w:rsidR="00BF582C" w:rsidRPr="004A5AF0" w:rsidRDefault="00EF23BD" w:rsidP="00BD21AF">
            <w:pPr>
              <w:spacing w:after="0" w:line="240" w:lineRule="auto"/>
              <w:jc w:val="center"/>
              <w:rPr>
                <w:rFonts w:ascii="Times New Roman" w:hAnsi="Times New Roman" w:cs="Times New Roman"/>
              </w:rPr>
            </w:pPr>
            <w:r>
              <w:rPr>
                <w:rFonts w:ascii="Times New Roman" w:hAnsi="Times New Roman" w:cs="Times New Roman"/>
              </w:rPr>
              <w:t>20</w:t>
            </w: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lang w:val="en-US"/>
              </w:rPr>
            </w:pPr>
            <w:r w:rsidRPr="004A5AF0">
              <w:rPr>
                <w:rFonts w:ascii="Times New Roman" w:hAnsi="Times New Roman" w:cs="Times New Roman"/>
                <w:lang w:val="en-US"/>
              </w:rPr>
              <w:t>IV</w:t>
            </w:r>
          </w:p>
        </w:tc>
        <w:tc>
          <w:tcPr>
            <w:tcW w:w="7763" w:type="dxa"/>
          </w:tcPr>
          <w:p w:rsidR="00BF582C" w:rsidRPr="004A5AF0" w:rsidRDefault="0047270B" w:rsidP="00BF582C">
            <w:pPr>
              <w:spacing w:after="0" w:line="240" w:lineRule="auto"/>
              <w:jc w:val="both"/>
              <w:rPr>
                <w:rFonts w:ascii="Times New Roman" w:hAnsi="Times New Roman" w:cs="Times New Roman"/>
                <w:bCs/>
              </w:rPr>
            </w:pPr>
            <w:r w:rsidRPr="004A5AF0">
              <w:rPr>
                <w:rFonts w:ascii="Times New Roman" w:hAnsi="Times New Roman" w:cs="Times New Roman"/>
              </w:rPr>
              <w:t>Описание цели</w:t>
            </w:r>
            <w:r w:rsidR="00BF582C" w:rsidRPr="004A5AF0">
              <w:rPr>
                <w:rFonts w:ascii="Times New Roman" w:hAnsi="Times New Roman" w:cs="Times New Roman"/>
              </w:rPr>
              <w:t xml:space="preserve"> и задач </w:t>
            </w:r>
            <w:r w:rsidR="00BF582C" w:rsidRPr="004A5AF0">
              <w:rPr>
                <w:rFonts w:ascii="Times New Roman" w:hAnsi="Times New Roman" w:cs="Times New Roman"/>
                <w:bCs/>
              </w:rPr>
              <w:t xml:space="preserve">программы развития системы образования </w:t>
            </w:r>
          </w:p>
          <w:p w:rsidR="00BF582C" w:rsidRPr="004A5AF0" w:rsidRDefault="00BC3DF1" w:rsidP="00BF582C">
            <w:pPr>
              <w:spacing w:after="0" w:line="240" w:lineRule="auto"/>
              <w:jc w:val="both"/>
              <w:rPr>
                <w:rFonts w:ascii="Times New Roman" w:hAnsi="Times New Roman" w:cs="Times New Roman"/>
                <w:bCs/>
              </w:rPr>
            </w:pPr>
            <w:r w:rsidRPr="004A5AF0">
              <w:rPr>
                <w:rFonts w:ascii="Times New Roman" w:hAnsi="Times New Roman" w:cs="Times New Roman"/>
                <w:bCs/>
              </w:rPr>
              <w:t xml:space="preserve">Василеостровского района </w:t>
            </w:r>
            <w:r w:rsidR="00BF582C" w:rsidRPr="004A5AF0">
              <w:rPr>
                <w:rFonts w:ascii="Times New Roman" w:hAnsi="Times New Roman" w:cs="Times New Roman"/>
                <w:bCs/>
              </w:rPr>
              <w:t xml:space="preserve">Санкт-Петербурга </w:t>
            </w:r>
            <w:r w:rsidR="00553338" w:rsidRPr="004A5AF0">
              <w:rPr>
                <w:rFonts w:ascii="Times New Roman" w:hAnsi="Times New Roman" w:cs="Times New Roman"/>
                <w:bCs/>
              </w:rPr>
              <w:t>«Доступность и качество образования: многообразие возможностей</w:t>
            </w:r>
            <w:r w:rsidR="00ED630A" w:rsidRPr="004A5AF0">
              <w:rPr>
                <w:rFonts w:ascii="Times New Roman" w:hAnsi="Times New Roman" w:cs="Times New Roman"/>
                <w:bCs/>
              </w:rPr>
              <w:t>»</w:t>
            </w:r>
            <w:r w:rsidR="00ED630A" w:rsidRPr="004A5AF0">
              <w:rPr>
                <w:rFonts w:ascii="Times New Roman" w:hAnsi="Times New Roman" w:cs="Times New Roman"/>
                <w:b/>
                <w:bCs/>
                <w:sz w:val="36"/>
                <w:szCs w:val="36"/>
              </w:rPr>
              <w:t xml:space="preserve"> </w:t>
            </w:r>
            <w:r w:rsidR="00BF582C" w:rsidRPr="004A5AF0">
              <w:rPr>
                <w:rFonts w:ascii="Times New Roman" w:hAnsi="Times New Roman" w:cs="Times New Roman"/>
                <w:bCs/>
              </w:rPr>
              <w:t>на 2016-2020 гг.</w:t>
            </w:r>
          </w:p>
          <w:p w:rsidR="00BF582C" w:rsidRPr="004A5AF0" w:rsidRDefault="00BF582C" w:rsidP="00BD21AF">
            <w:pPr>
              <w:spacing w:after="0" w:line="240" w:lineRule="auto"/>
              <w:jc w:val="center"/>
              <w:rPr>
                <w:rFonts w:ascii="Times New Roman" w:hAnsi="Times New Roman" w:cs="Times New Roman"/>
                <w:b/>
              </w:rPr>
            </w:pPr>
          </w:p>
        </w:tc>
        <w:tc>
          <w:tcPr>
            <w:tcW w:w="1212" w:type="dxa"/>
          </w:tcPr>
          <w:p w:rsidR="00BF582C" w:rsidRPr="004A5AF0" w:rsidRDefault="00224436" w:rsidP="00BD21AF">
            <w:pPr>
              <w:spacing w:after="0" w:line="240" w:lineRule="auto"/>
              <w:jc w:val="center"/>
              <w:rPr>
                <w:rFonts w:ascii="Times New Roman" w:hAnsi="Times New Roman" w:cs="Times New Roman"/>
              </w:rPr>
            </w:pPr>
            <w:r w:rsidRPr="004A5AF0">
              <w:rPr>
                <w:rFonts w:ascii="Times New Roman" w:hAnsi="Times New Roman" w:cs="Times New Roman"/>
              </w:rPr>
              <w:t>2</w:t>
            </w:r>
            <w:r w:rsidR="00EF23BD">
              <w:rPr>
                <w:rFonts w:ascii="Times New Roman" w:hAnsi="Times New Roman" w:cs="Times New Roman"/>
              </w:rPr>
              <w:t>2</w:t>
            </w: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lang w:val="en-US"/>
              </w:rPr>
            </w:pPr>
            <w:r w:rsidRPr="004A5AF0">
              <w:rPr>
                <w:rFonts w:ascii="Times New Roman" w:hAnsi="Times New Roman" w:cs="Times New Roman"/>
                <w:lang w:val="en-US"/>
              </w:rPr>
              <w:t>V</w:t>
            </w:r>
          </w:p>
        </w:tc>
        <w:tc>
          <w:tcPr>
            <w:tcW w:w="7763" w:type="dxa"/>
          </w:tcPr>
          <w:p w:rsidR="00BF582C" w:rsidRPr="004A5AF0" w:rsidRDefault="00BF582C" w:rsidP="00BF582C">
            <w:pPr>
              <w:pStyle w:val="HEADERTEXT"/>
              <w:jc w:val="both"/>
              <w:rPr>
                <w:bCs/>
                <w:color w:val="auto"/>
                <w:sz w:val="22"/>
                <w:szCs w:val="22"/>
              </w:rPr>
            </w:pPr>
            <w:r w:rsidRPr="004A5AF0">
              <w:rPr>
                <w:bCs/>
                <w:color w:val="auto"/>
                <w:sz w:val="22"/>
                <w:szCs w:val="22"/>
              </w:rPr>
              <w:t xml:space="preserve">Перечень и краткое описание подпрограмм </w:t>
            </w:r>
          </w:p>
          <w:p w:rsidR="00BF582C" w:rsidRPr="004A5AF0" w:rsidRDefault="00BF582C" w:rsidP="00BF582C">
            <w:pPr>
              <w:spacing w:after="0" w:line="240" w:lineRule="auto"/>
              <w:jc w:val="both"/>
              <w:rPr>
                <w:rFonts w:ascii="Times New Roman" w:hAnsi="Times New Roman" w:cs="Times New Roman"/>
              </w:rPr>
            </w:pPr>
          </w:p>
        </w:tc>
        <w:tc>
          <w:tcPr>
            <w:tcW w:w="1212" w:type="dxa"/>
          </w:tcPr>
          <w:p w:rsidR="00BF582C" w:rsidRPr="004A5AF0" w:rsidRDefault="00224436" w:rsidP="00BD21AF">
            <w:pPr>
              <w:spacing w:after="0" w:line="240" w:lineRule="auto"/>
              <w:jc w:val="center"/>
              <w:rPr>
                <w:rFonts w:ascii="Times New Roman" w:hAnsi="Times New Roman" w:cs="Times New Roman"/>
              </w:rPr>
            </w:pPr>
            <w:r w:rsidRPr="004A5AF0">
              <w:rPr>
                <w:rFonts w:ascii="Times New Roman" w:hAnsi="Times New Roman" w:cs="Times New Roman"/>
              </w:rPr>
              <w:t>2</w:t>
            </w:r>
            <w:r w:rsidR="00EF23BD">
              <w:rPr>
                <w:rFonts w:ascii="Times New Roman" w:hAnsi="Times New Roman" w:cs="Times New Roman"/>
              </w:rPr>
              <w:t>2</w:t>
            </w: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lang w:val="en-US"/>
              </w:rPr>
            </w:pPr>
            <w:r w:rsidRPr="004A5AF0">
              <w:rPr>
                <w:rFonts w:ascii="Times New Roman" w:hAnsi="Times New Roman" w:cs="Times New Roman"/>
                <w:lang w:val="en-US"/>
              </w:rPr>
              <w:t>VI</w:t>
            </w:r>
          </w:p>
        </w:tc>
        <w:tc>
          <w:tcPr>
            <w:tcW w:w="7763" w:type="dxa"/>
          </w:tcPr>
          <w:p w:rsidR="00BF582C" w:rsidRPr="004A5AF0" w:rsidRDefault="00BF582C" w:rsidP="00BF582C">
            <w:pPr>
              <w:spacing w:after="0" w:line="240" w:lineRule="auto"/>
              <w:jc w:val="both"/>
              <w:rPr>
                <w:rFonts w:ascii="Times New Roman" w:hAnsi="Times New Roman" w:cs="Times New Roman"/>
              </w:rPr>
            </w:pPr>
            <w:r w:rsidRPr="004A5AF0">
              <w:rPr>
                <w:rFonts w:ascii="Times New Roman" w:hAnsi="Times New Roman" w:cs="Times New Roman"/>
              </w:rPr>
              <w:t>Механизм реализации программы</w:t>
            </w:r>
          </w:p>
          <w:p w:rsidR="00BF582C" w:rsidRPr="004A5AF0" w:rsidRDefault="00BF582C" w:rsidP="00BF582C">
            <w:pPr>
              <w:pStyle w:val="HEADERTEXT"/>
              <w:jc w:val="both"/>
              <w:rPr>
                <w:color w:val="auto"/>
              </w:rPr>
            </w:pPr>
          </w:p>
        </w:tc>
        <w:tc>
          <w:tcPr>
            <w:tcW w:w="1212" w:type="dxa"/>
          </w:tcPr>
          <w:p w:rsidR="00BF582C" w:rsidRPr="004A5AF0" w:rsidRDefault="00224436" w:rsidP="00BD21AF">
            <w:pPr>
              <w:spacing w:after="0" w:line="240" w:lineRule="auto"/>
              <w:jc w:val="center"/>
              <w:rPr>
                <w:rFonts w:ascii="Times New Roman" w:hAnsi="Times New Roman" w:cs="Times New Roman"/>
              </w:rPr>
            </w:pPr>
            <w:r w:rsidRPr="004A5AF0">
              <w:rPr>
                <w:rFonts w:ascii="Times New Roman" w:hAnsi="Times New Roman" w:cs="Times New Roman"/>
              </w:rPr>
              <w:t>2</w:t>
            </w:r>
            <w:r w:rsidR="00EF23BD">
              <w:rPr>
                <w:rFonts w:ascii="Times New Roman" w:hAnsi="Times New Roman" w:cs="Times New Roman"/>
              </w:rPr>
              <w:t>3</w:t>
            </w: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rPr>
            </w:pPr>
            <w:r w:rsidRPr="004A5AF0">
              <w:rPr>
                <w:rFonts w:ascii="Times New Roman" w:hAnsi="Times New Roman" w:cs="Times New Roman"/>
                <w:lang w:val="en-US"/>
              </w:rPr>
              <w:t>VII</w:t>
            </w:r>
          </w:p>
        </w:tc>
        <w:tc>
          <w:tcPr>
            <w:tcW w:w="7763" w:type="dxa"/>
          </w:tcPr>
          <w:p w:rsidR="00BF582C" w:rsidRPr="004A5AF0" w:rsidRDefault="00BF582C" w:rsidP="00ED630A">
            <w:pPr>
              <w:spacing w:after="0" w:line="240" w:lineRule="auto"/>
              <w:ind w:left="94"/>
              <w:jc w:val="both"/>
              <w:rPr>
                <w:rFonts w:ascii="Times New Roman" w:hAnsi="Times New Roman" w:cs="Times New Roman"/>
                <w:bCs/>
              </w:rPr>
            </w:pPr>
            <w:r w:rsidRPr="004A5AF0">
              <w:rPr>
                <w:rFonts w:ascii="Times New Roman" w:hAnsi="Times New Roman" w:cs="Times New Roman"/>
              </w:rPr>
              <w:t xml:space="preserve">Подпрограммы </w:t>
            </w:r>
            <w:proofErr w:type="gramStart"/>
            <w:r w:rsidRPr="004A5AF0">
              <w:rPr>
                <w:rFonts w:ascii="Times New Roman" w:hAnsi="Times New Roman" w:cs="Times New Roman"/>
                <w:bCs/>
              </w:rPr>
              <w:t>программы развития системы образования Василеостровского района</w:t>
            </w:r>
            <w:proofErr w:type="gramEnd"/>
            <w:r w:rsidRPr="004A5AF0">
              <w:rPr>
                <w:rFonts w:ascii="Times New Roman" w:hAnsi="Times New Roman" w:cs="Times New Roman"/>
                <w:bCs/>
              </w:rPr>
              <w:t xml:space="preserve">  Санкт-Петербурга</w:t>
            </w:r>
            <w:r w:rsidR="002E5B39" w:rsidRPr="004A5AF0">
              <w:rPr>
                <w:rFonts w:ascii="Times New Roman" w:hAnsi="Times New Roman" w:cs="Times New Roman"/>
                <w:bCs/>
              </w:rPr>
              <w:t xml:space="preserve"> </w:t>
            </w:r>
            <w:r w:rsidR="00553338" w:rsidRPr="004A5AF0">
              <w:rPr>
                <w:rFonts w:ascii="Times New Roman" w:hAnsi="Times New Roman" w:cs="Times New Roman"/>
                <w:bCs/>
              </w:rPr>
              <w:t>«Доступность и качество образования: многообразие возможностей»</w:t>
            </w:r>
            <w:r w:rsidRPr="004A5AF0">
              <w:rPr>
                <w:rFonts w:ascii="Times New Roman" w:hAnsi="Times New Roman" w:cs="Times New Roman"/>
                <w:bCs/>
              </w:rPr>
              <w:t xml:space="preserve"> на 2016-2020 гг.</w:t>
            </w:r>
          </w:p>
          <w:p w:rsidR="00ED630A" w:rsidRPr="004A5AF0" w:rsidRDefault="00ED630A" w:rsidP="00ED630A">
            <w:pPr>
              <w:spacing w:after="0" w:line="240" w:lineRule="auto"/>
              <w:ind w:left="94"/>
              <w:jc w:val="both"/>
              <w:rPr>
                <w:rFonts w:ascii="Times New Roman" w:hAnsi="Times New Roman" w:cs="Times New Roman"/>
                <w:b/>
              </w:rPr>
            </w:pPr>
          </w:p>
        </w:tc>
        <w:tc>
          <w:tcPr>
            <w:tcW w:w="1212" w:type="dxa"/>
          </w:tcPr>
          <w:p w:rsidR="00BF582C" w:rsidRPr="004A5AF0" w:rsidRDefault="00BF582C" w:rsidP="00BD21AF">
            <w:pPr>
              <w:spacing w:after="0" w:line="240" w:lineRule="auto"/>
              <w:jc w:val="center"/>
              <w:rPr>
                <w:rFonts w:ascii="Times New Roman" w:hAnsi="Times New Roman" w:cs="Times New Roman"/>
              </w:rPr>
            </w:pP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rPr>
            </w:pPr>
          </w:p>
        </w:tc>
        <w:tc>
          <w:tcPr>
            <w:tcW w:w="7763" w:type="dxa"/>
          </w:tcPr>
          <w:p w:rsidR="0047270B" w:rsidRPr="004A5AF0" w:rsidRDefault="00BF582C" w:rsidP="0047270B">
            <w:pPr>
              <w:spacing w:after="0" w:line="240" w:lineRule="auto"/>
              <w:rPr>
                <w:rFonts w:ascii="Times New Roman" w:hAnsi="Times New Roman" w:cs="Times New Roman"/>
              </w:rPr>
            </w:pPr>
            <w:r w:rsidRPr="004A5AF0">
              <w:rPr>
                <w:rFonts w:ascii="Times New Roman" w:hAnsi="Times New Roman" w:cs="Times New Roman"/>
              </w:rPr>
              <w:t>1. «Развитие дошкольного образования»</w:t>
            </w:r>
          </w:p>
          <w:p w:rsidR="00BF582C" w:rsidRPr="004A5AF0" w:rsidRDefault="0047270B" w:rsidP="0047270B">
            <w:pPr>
              <w:spacing w:after="0" w:line="240" w:lineRule="auto"/>
              <w:rPr>
                <w:rFonts w:ascii="Times New Roman" w:hAnsi="Times New Roman" w:cs="Times New Roman"/>
                <w:b/>
                <w:lang w:val="en-US"/>
              </w:rPr>
            </w:pPr>
            <w:r w:rsidRPr="004A5AF0">
              <w:rPr>
                <w:rFonts w:ascii="Times New Roman" w:hAnsi="Times New Roman" w:cs="Times New Roman"/>
                <w:b/>
                <w:lang w:val="en-US"/>
              </w:rPr>
              <w:t xml:space="preserve"> </w:t>
            </w:r>
          </w:p>
        </w:tc>
        <w:tc>
          <w:tcPr>
            <w:tcW w:w="1212" w:type="dxa"/>
          </w:tcPr>
          <w:p w:rsidR="00BF582C" w:rsidRPr="004A5AF0" w:rsidRDefault="00A2510C" w:rsidP="00BD21AF">
            <w:pPr>
              <w:spacing w:after="0" w:line="240" w:lineRule="auto"/>
              <w:jc w:val="center"/>
              <w:rPr>
                <w:rFonts w:ascii="Times New Roman" w:hAnsi="Times New Roman" w:cs="Times New Roman"/>
              </w:rPr>
            </w:pPr>
            <w:r w:rsidRPr="004A5AF0">
              <w:rPr>
                <w:rFonts w:ascii="Times New Roman" w:hAnsi="Times New Roman" w:cs="Times New Roman"/>
              </w:rPr>
              <w:t>2</w:t>
            </w:r>
            <w:r w:rsidR="00EF23BD">
              <w:rPr>
                <w:rFonts w:ascii="Times New Roman" w:hAnsi="Times New Roman" w:cs="Times New Roman"/>
              </w:rPr>
              <w:t>5</w:t>
            </w: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b/>
                <w:lang w:val="en-US"/>
              </w:rPr>
            </w:pPr>
          </w:p>
        </w:tc>
        <w:tc>
          <w:tcPr>
            <w:tcW w:w="7763" w:type="dxa"/>
          </w:tcPr>
          <w:p w:rsidR="00BF582C" w:rsidRPr="004A5AF0" w:rsidRDefault="00BF582C" w:rsidP="0047270B">
            <w:pPr>
              <w:spacing w:after="0" w:line="240" w:lineRule="auto"/>
              <w:rPr>
                <w:rFonts w:ascii="Times New Roman" w:hAnsi="Times New Roman" w:cs="Times New Roman"/>
              </w:rPr>
            </w:pPr>
            <w:r w:rsidRPr="004A5AF0">
              <w:rPr>
                <w:rFonts w:ascii="Times New Roman" w:hAnsi="Times New Roman" w:cs="Times New Roman"/>
              </w:rPr>
              <w:t>2. «Развитие общего образования»</w:t>
            </w:r>
          </w:p>
          <w:p w:rsidR="00BF582C" w:rsidRPr="004A5AF0" w:rsidRDefault="00BF582C" w:rsidP="00BF582C">
            <w:pPr>
              <w:spacing w:after="0" w:line="240" w:lineRule="auto"/>
              <w:rPr>
                <w:rFonts w:ascii="Times New Roman" w:hAnsi="Times New Roman" w:cs="Times New Roman"/>
                <w:b/>
              </w:rPr>
            </w:pPr>
          </w:p>
        </w:tc>
        <w:tc>
          <w:tcPr>
            <w:tcW w:w="1212" w:type="dxa"/>
          </w:tcPr>
          <w:p w:rsidR="00BF582C" w:rsidRPr="004A5AF0" w:rsidRDefault="00EF23BD" w:rsidP="00BD21AF">
            <w:pPr>
              <w:spacing w:after="0" w:line="240" w:lineRule="auto"/>
              <w:jc w:val="center"/>
              <w:rPr>
                <w:rFonts w:ascii="Times New Roman" w:hAnsi="Times New Roman" w:cs="Times New Roman"/>
              </w:rPr>
            </w:pPr>
            <w:r>
              <w:rPr>
                <w:rFonts w:ascii="Times New Roman" w:hAnsi="Times New Roman" w:cs="Times New Roman"/>
              </w:rPr>
              <w:t>30</w:t>
            </w: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b/>
                <w:lang w:val="en-US"/>
              </w:rPr>
            </w:pPr>
          </w:p>
        </w:tc>
        <w:tc>
          <w:tcPr>
            <w:tcW w:w="7763" w:type="dxa"/>
          </w:tcPr>
          <w:p w:rsidR="00BF582C" w:rsidRPr="004A5AF0" w:rsidRDefault="00BF582C" w:rsidP="0047270B">
            <w:pPr>
              <w:spacing w:after="0" w:line="240" w:lineRule="auto"/>
              <w:rPr>
                <w:rFonts w:ascii="Times New Roman" w:hAnsi="Times New Roman" w:cs="Times New Roman"/>
              </w:rPr>
            </w:pPr>
            <w:r w:rsidRPr="004A5AF0">
              <w:rPr>
                <w:rFonts w:ascii="Times New Roman" w:hAnsi="Times New Roman" w:cs="Times New Roman"/>
              </w:rPr>
              <w:t>3. «Развитие дополнительного образования детей»</w:t>
            </w:r>
          </w:p>
          <w:p w:rsidR="00BF582C" w:rsidRPr="004A5AF0" w:rsidRDefault="00BF582C" w:rsidP="00BF582C">
            <w:pPr>
              <w:spacing w:after="0" w:line="240" w:lineRule="auto"/>
              <w:ind w:firstLine="94"/>
              <w:rPr>
                <w:rFonts w:ascii="Times New Roman" w:hAnsi="Times New Roman" w:cs="Times New Roman"/>
                <w:b/>
              </w:rPr>
            </w:pPr>
          </w:p>
        </w:tc>
        <w:tc>
          <w:tcPr>
            <w:tcW w:w="1212" w:type="dxa"/>
          </w:tcPr>
          <w:p w:rsidR="00BF582C" w:rsidRPr="004A5AF0" w:rsidRDefault="009F5985" w:rsidP="00BD21AF">
            <w:pPr>
              <w:spacing w:after="0" w:line="240" w:lineRule="auto"/>
              <w:jc w:val="center"/>
              <w:rPr>
                <w:rFonts w:ascii="Times New Roman" w:hAnsi="Times New Roman" w:cs="Times New Roman"/>
              </w:rPr>
            </w:pPr>
            <w:r w:rsidRPr="004A5AF0">
              <w:rPr>
                <w:rFonts w:ascii="Times New Roman" w:hAnsi="Times New Roman" w:cs="Times New Roman"/>
              </w:rPr>
              <w:t>4</w:t>
            </w:r>
            <w:r w:rsidR="00EF23BD">
              <w:rPr>
                <w:rFonts w:ascii="Times New Roman" w:hAnsi="Times New Roman" w:cs="Times New Roman"/>
              </w:rPr>
              <w:t>6</w:t>
            </w: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b/>
                <w:lang w:val="en-US"/>
              </w:rPr>
            </w:pPr>
          </w:p>
        </w:tc>
        <w:tc>
          <w:tcPr>
            <w:tcW w:w="7763" w:type="dxa"/>
          </w:tcPr>
          <w:p w:rsidR="00BF582C" w:rsidRPr="004A5AF0" w:rsidRDefault="00BF582C" w:rsidP="0047270B">
            <w:pPr>
              <w:spacing w:after="0" w:line="240" w:lineRule="auto"/>
              <w:rPr>
                <w:rFonts w:ascii="Times New Roman" w:hAnsi="Times New Roman" w:cs="Times New Roman"/>
              </w:rPr>
            </w:pPr>
            <w:r w:rsidRPr="004A5AF0">
              <w:rPr>
                <w:rFonts w:ascii="Times New Roman" w:hAnsi="Times New Roman" w:cs="Times New Roman"/>
              </w:rPr>
              <w:t>4. «Отдых</w:t>
            </w:r>
            <w:r w:rsidR="004A5AF0">
              <w:rPr>
                <w:rFonts w:ascii="Times New Roman" w:hAnsi="Times New Roman" w:cs="Times New Roman"/>
              </w:rPr>
              <w:t xml:space="preserve">, </w:t>
            </w:r>
            <w:r w:rsidRPr="004A5AF0">
              <w:rPr>
                <w:rFonts w:ascii="Times New Roman" w:hAnsi="Times New Roman" w:cs="Times New Roman"/>
              </w:rPr>
              <w:t>о</w:t>
            </w:r>
            <w:r w:rsidR="004A5AF0">
              <w:rPr>
                <w:rFonts w:ascii="Times New Roman" w:hAnsi="Times New Roman" w:cs="Times New Roman"/>
              </w:rPr>
              <w:t>здо</w:t>
            </w:r>
            <w:r w:rsidRPr="004A5AF0">
              <w:rPr>
                <w:rFonts w:ascii="Times New Roman" w:hAnsi="Times New Roman" w:cs="Times New Roman"/>
              </w:rPr>
              <w:t>ровление</w:t>
            </w:r>
            <w:r w:rsidR="004A5AF0">
              <w:rPr>
                <w:rFonts w:ascii="Times New Roman" w:hAnsi="Times New Roman" w:cs="Times New Roman"/>
              </w:rPr>
              <w:t>, сопровождение</w:t>
            </w:r>
            <w:r w:rsidRPr="004A5AF0">
              <w:rPr>
                <w:rFonts w:ascii="Times New Roman" w:hAnsi="Times New Roman" w:cs="Times New Roman"/>
              </w:rPr>
              <w:t>»</w:t>
            </w:r>
          </w:p>
          <w:p w:rsidR="00BF582C" w:rsidRPr="004A5AF0" w:rsidRDefault="00BF582C" w:rsidP="00BF582C">
            <w:pPr>
              <w:spacing w:after="0" w:line="240" w:lineRule="auto"/>
              <w:ind w:firstLine="94"/>
              <w:rPr>
                <w:rFonts w:ascii="Times New Roman" w:hAnsi="Times New Roman" w:cs="Times New Roman"/>
                <w:b/>
              </w:rPr>
            </w:pPr>
          </w:p>
        </w:tc>
        <w:tc>
          <w:tcPr>
            <w:tcW w:w="1212" w:type="dxa"/>
          </w:tcPr>
          <w:p w:rsidR="00BF582C" w:rsidRPr="004A5AF0" w:rsidRDefault="009F5985" w:rsidP="00BD21AF">
            <w:pPr>
              <w:spacing w:after="0" w:line="240" w:lineRule="auto"/>
              <w:jc w:val="center"/>
              <w:rPr>
                <w:rFonts w:ascii="Times New Roman" w:hAnsi="Times New Roman" w:cs="Times New Roman"/>
              </w:rPr>
            </w:pPr>
            <w:r w:rsidRPr="004A5AF0">
              <w:rPr>
                <w:rFonts w:ascii="Times New Roman" w:hAnsi="Times New Roman" w:cs="Times New Roman"/>
              </w:rPr>
              <w:t>5</w:t>
            </w:r>
            <w:r w:rsidR="00EF23BD">
              <w:rPr>
                <w:rFonts w:ascii="Times New Roman" w:hAnsi="Times New Roman" w:cs="Times New Roman"/>
              </w:rPr>
              <w:t>7</w:t>
            </w:r>
          </w:p>
        </w:tc>
      </w:tr>
      <w:tr w:rsidR="00BF582C" w:rsidRPr="004A5AF0" w:rsidTr="00FD6A9C">
        <w:tc>
          <w:tcPr>
            <w:tcW w:w="595" w:type="dxa"/>
          </w:tcPr>
          <w:p w:rsidR="00BF582C" w:rsidRPr="004A5AF0" w:rsidRDefault="00BF582C" w:rsidP="00BD21AF">
            <w:pPr>
              <w:spacing w:after="0" w:line="240" w:lineRule="auto"/>
              <w:jc w:val="center"/>
              <w:rPr>
                <w:rFonts w:ascii="Times New Roman" w:hAnsi="Times New Roman" w:cs="Times New Roman"/>
                <w:b/>
                <w:lang w:val="en-US"/>
              </w:rPr>
            </w:pPr>
          </w:p>
        </w:tc>
        <w:tc>
          <w:tcPr>
            <w:tcW w:w="7763" w:type="dxa"/>
          </w:tcPr>
          <w:p w:rsidR="00BF582C" w:rsidRPr="004A5AF0" w:rsidRDefault="00BF582C" w:rsidP="0047270B">
            <w:pPr>
              <w:spacing w:after="0" w:line="240" w:lineRule="auto"/>
              <w:rPr>
                <w:rFonts w:ascii="Times New Roman" w:hAnsi="Times New Roman" w:cs="Times New Roman"/>
              </w:rPr>
            </w:pPr>
            <w:r w:rsidRPr="004A5AF0">
              <w:rPr>
                <w:rFonts w:ascii="Times New Roman" w:hAnsi="Times New Roman" w:cs="Times New Roman"/>
              </w:rPr>
              <w:t xml:space="preserve">5. «Обеспечение </w:t>
            </w:r>
            <w:proofErr w:type="gramStart"/>
            <w:r w:rsidRPr="004A5AF0">
              <w:rPr>
                <w:rFonts w:ascii="Times New Roman" w:hAnsi="Times New Roman" w:cs="Times New Roman"/>
              </w:rPr>
              <w:t>реализации программы развития системы образования Василеостровского района Санкт-Петербурга</w:t>
            </w:r>
            <w:proofErr w:type="gramEnd"/>
            <w:r w:rsidRPr="004A5AF0">
              <w:rPr>
                <w:rFonts w:ascii="Times New Roman" w:hAnsi="Times New Roman" w:cs="Times New Roman"/>
              </w:rPr>
              <w:t xml:space="preserve"> на 2016-2020 годы»  </w:t>
            </w:r>
          </w:p>
          <w:p w:rsidR="00BF582C" w:rsidRPr="004A5AF0" w:rsidRDefault="00BF582C" w:rsidP="00BF582C">
            <w:pPr>
              <w:spacing w:after="0" w:line="240" w:lineRule="auto"/>
              <w:rPr>
                <w:rFonts w:ascii="Times New Roman" w:hAnsi="Times New Roman" w:cs="Times New Roman"/>
                <w:b/>
              </w:rPr>
            </w:pPr>
          </w:p>
        </w:tc>
        <w:tc>
          <w:tcPr>
            <w:tcW w:w="1212" w:type="dxa"/>
          </w:tcPr>
          <w:p w:rsidR="00BF582C" w:rsidRPr="004A5AF0" w:rsidRDefault="009F5985" w:rsidP="00B67F47">
            <w:pPr>
              <w:spacing w:after="0" w:line="240" w:lineRule="auto"/>
              <w:jc w:val="center"/>
              <w:rPr>
                <w:rFonts w:ascii="Times New Roman" w:hAnsi="Times New Roman" w:cs="Times New Roman"/>
              </w:rPr>
            </w:pPr>
            <w:r w:rsidRPr="004A5AF0">
              <w:rPr>
                <w:rFonts w:ascii="Times New Roman" w:hAnsi="Times New Roman" w:cs="Times New Roman"/>
              </w:rPr>
              <w:t>6</w:t>
            </w:r>
            <w:r w:rsidR="003A2648">
              <w:rPr>
                <w:rFonts w:ascii="Times New Roman" w:hAnsi="Times New Roman" w:cs="Times New Roman"/>
              </w:rPr>
              <w:t>2</w:t>
            </w:r>
          </w:p>
        </w:tc>
      </w:tr>
    </w:tbl>
    <w:p w:rsidR="00BF582C" w:rsidRPr="004A5AF0" w:rsidRDefault="00BF582C" w:rsidP="00BD21AF">
      <w:pPr>
        <w:spacing w:after="0" w:line="240" w:lineRule="auto"/>
        <w:jc w:val="center"/>
        <w:rPr>
          <w:rFonts w:ascii="Times New Roman" w:hAnsi="Times New Roman" w:cs="Times New Roman"/>
          <w:b/>
        </w:rPr>
      </w:pPr>
    </w:p>
    <w:p w:rsidR="00BF582C" w:rsidRPr="004A5AF0" w:rsidRDefault="00BF582C">
      <w:pPr>
        <w:spacing w:after="160" w:line="259" w:lineRule="auto"/>
        <w:rPr>
          <w:rFonts w:ascii="Times New Roman" w:hAnsi="Times New Roman" w:cs="Times New Roman"/>
          <w:b/>
        </w:rPr>
      </w:pPr>
      <w:r w:rsidRPr="004A5AF0">
        <w:rPr>
          <w:rFonts w:ascii="Times New Roman" w:hAnsi="Times New Roman" w:cs="Times New Roman"/>
          <w:b/>
        </w:rPr>
        <w:br w:type="page"/>
      </w:r>
    </w:p>
    <w:p w:rsidR="0028586C" w:rsidRDefault="0028586C" w:rsidP="00A21BDA">
      <w:pPr>
        <w:pStyle w:val="a3"/>
        <w:numPr>
          <w:ilvl w:val="0"/>
          <w:numId w:val="44"/>
        </w:numPr>
        <w:spacing w:after="0" w:line="240" w:lineRule="auto"/>
        <w:jc w:val="center"/>
        <w:rPr>
          <w:rFonts w:ascii="Times New Roman" w:hAnsi="Times New Roman" w:cs="Times New Roman"/>
          <w:b/>
          <w:bCs/>
        </w:rPr>
      </w:pPr>
      <w:r w:rsidRPr="0028586C">
        <w:rPr>
          <w:rFonts w:ascii="Times New Roman" w:hAnsi="Times New Roman" w:cs="Times New Roman"/>
          <w:b/>
          <w:bCs/>
        </w:rPr>
        <w:lastRenderedPageBreak/>
        <w:t xml:space="preserve">Паспорт </w:t>
      </w:r>
      <w:r w:rsidR="00F907B4" w:rsidRPr="0028586C">
        <w:rPr>
          <w:rFonts w:ascii="Times New Roman" w:hAnsi="Times New Roman" w:cs="Times New Roman"/>
          <w:b/>
          <w:bCs/>
        </w:rPr>
        <w:t>программы развития системы образования</w:t>
      </w:r>
    </w:p>
    <w:p w:rsidR="00F907B4" w:rsidRPr="0028586C" w:rsidRDefault="00BC3DF1" w:rsidP="00780377">
      <w:pPr>
        <w:spacing w:after="0" w:line="240" w:lineRule="auto"/>
        <w:jc w:val="center"/>
        <w:rPr>
          <w:rFonts w:ascii="Times New Roman" w:hAnsi="Times New Roman" w:cs="Times New Roman"/>
          <w:b/>
          <w:bCs/>
        </w:rPr>
      </w:pPr>
      <w:r>
        <w:rPr>
          <w:rFonts w:ascii="Times New Roman" w:hAnsi="Times New Roman" w:cs="Times New Roman"/>
          <w:b/>
          <w:bCs/>
        </w:rPr>
        <w:t>Василеостровского района</w:t>
      </w:r>
      <w:r w:rsidR="00F907B4" w:rsidRPr="0028586C">
        <w:rPr>
          <w:rFonts w:ascii="Times New Roman" w:hAnsi="Times New Roman" w:cs="Times New Roman"/>
          <w:b/>
          <w:bCs/>
        </w:rPr>
        <w:t xml:space="preserve"> Санкт-Петербурга</w:t>
      </w:r>
      <w:r w:rsidR="00780377">
        <w:rPr>
          <w:rFonts w:ascii="Times New Roman" w:hAnsi="Times New Roman" w:cs="Times New Roman"/>
          <w:b/>
          <w:bCs/>
        </w:rPr>
        <w:t xml:space="preserve"> </w:t>
      </w:r>
      <w:r w:rsidR="00780377" w:rsidRPr="00780377">
        <w:rPr>
          <w:rFonts w:ascii="Times New Roman" w:hAnsi="Times New Roman" w:cs="Times New Roman"/>
          <w:b/>
          <w:bCs/>
        </w:rPr>
        <w:t xml:space="preserve">«Доступность и качество образования: многообразие возможностей» </w:t>
      </w:r>
      <w:r w:rsidR="00F907B4" w:rsidRPr="00780377">
        <w:rPr>
          <w:rFonts w:ascii="Times New Roman" w:hAnsi="Times New Roman" w:cs="Times New Roman"/>
          <w:b/>
          <w:bCs/>
        </w:rPr>
        <w:t>на</w:t>
      </w:r>
      <w:r w:rsidR="00F907B4" w:rsidRPr="0028586C">
        <w:rPr>
          <w:rFonts w:ascii="Times New Roman" w:hAnsi="Times New Roman" w:cs="Times New Roman"/>
          <w:b/>
          <w:bCs/>
        </w:rPr>
        <w:t xml:space="preserve"> 2016-2020 гг.</w:t>
      </w:r>
      <w:r>
        <w:rPr>
          <w:rFonts w:ascii="Times New Roman" w:hAnsi="Times New Roman" w:cs="Times New Roman"/>
          <w:b/>
          <w:bCs/>
        </w:rPr>
        <w:t xml:space="preserve"> (далее – Программа)</w:t>
      </w:r>
    </w:p>
    <w:p w:rsidR="00F907B4" w:rsidRPr="00BD21AF" w:rsidRDefault="00F907B4" w:rsidP="0028586C">
      <w:pPr>
        <w:spacing w:after="0" w:line="240" w:lineRule="auto"/>
        <w:jc w:val="center"/>
        <w:rPr>
          <w:rFonts w:ascii="Times New Roman" w:hAnsi="Times New Roman" w:cs="Times New Roman"/>
        </w:rPr>
      </w:pPr>
    </w:p>
    <w:tbl>
      <w:tblPr>
        <w:tblW w:w="9356" w:type="dxa"/>
        <w:tblInd w:w="48" w:type="dxa"/>
        <w:tblLayout w:type="fixed"/>
        <w:tblCellMar>
          <w:left w:w="40" w:type="dxa"/>
          <w:right w:w="40" w:type="dxa"/>
        </w:tblCellMar>
        <w:tblLook w:val="0000"/>
      </w:tblPr>
      <w:tblGrid>
        <w:gridCol w:w="2969"/>
        <w:gridCol w:w="6387"/>
      </w:tblGrid>
      <w:tr w:rsidR="00731D6B" w:rsidRPr="00BD21AF" w:rsidTr="00BC3DF1">
        <w:tc>
          <w:tcPr>
            <w:tcW w:w="2969" w:type="dxa"/>
            <w:tcBorders>
              <w:top w:val="single" w:sz="6" w:space="0" w:color="auto"/>
              <w:left w:val="single" w:sz="6" w:space="0" w:color="auto"/>
              <w:bottom w:val="single" w:sz="6" w:space="0" w:color="auto"/>
              <w:right w:val="single" w:sz="6" w:space="0" w:color="auto"/>
            </w:tcBorders>
          </w:tcPr>
          <w:p w:rsidR="00731D6B" w:rsidRPr="00BD21AF" w:rsidRDefault="00BC3DF1" w:rsidP="00767476">
            <w:pPr>
              <w:spacing w:after="0" w:line="240" w:lineRule="auto"/>
              <w:ind w:left="57"/>
              <w:rPr>
                <w:rFonts w:ascii="Times New Roman" w:hAnsi="Times New Roman" w:cs="Times New Roman"/>
                <w:b/>
                <w:bCs/>
              </w:rPr>
            </w:pPr>
            <w:r>
              <w:rPr>
                <w:rFonts w:ascii="Times New Roman" w:hAnsi="Times New Roman" w:cs="Times New Roman"/>
                <w:b/>
                <w:bCs/>
              </w:rPr>
              <w:t>Наименование П</w:t>
            </w:r>
            <w:r w:rsidR="00731D6B" w:rsidRPr="00BD21AF">
              <w:rPr>
                <w:rFonts w:ascii="Times New Roman" w:hAnsi="Times New Roman" w:cs="Times New Roman"/>
                <w:b/>
                <w:bCs/>
              </w:rPr>
              <w:t>рограммы</w:t>
            </w:r>
          </w:p>
        </w:tc>
        <w:tc>
          <w:tcPr>
            <w:tcW w:w="6387" w:type="dxa"/>
            <w:tcBorders>
              <w:top w:val="single" w:sz="6" w:space="0" w:color="auto"/>
              <w:left w:val="single" w:sz="6" w:space="0" w:color="auto"/>
              <w:bottom w:val="single" w:sz="6" w:space="0" w:color="auto"/>
              <w:right w:val="single" w:sz="6" w:space="0" w:color="auto"/>
            </w:tcBorders>
          </w:tcPr>
          <w:p w:rsidR="00731D6B" w:rsidRPr="00BD21AF" w:rsidRDefault="0028586C" w:rsidP="00767476">
            <w:pPr>
              <w:spacing w:after="0" w:line="240" w:lineRule="auto"/>
              <w:ind w:left="57"/>
              <w:jc w:val="both"/>
              <w:rPr>
                <w:rFonts w:ascii="Times New Roman" w:hAnsi="Times New Roman" w:cs="Times New Roman"/>
              </w:rPr>
            </w:pPr>
            <w:r>
              <w:rPr>
                <w:rFonts w:ascii="Times New Roman" w:hAnsi="Times New Roman" w:cs="Times New Roman"/>
              </w:rPr>
              <w:t>П</w:t>
            </w:r>
            <w:r w:rsidR="00731D6B" w:rsidRPr="00BD21AF">
              <w:rPr>
                <w:rFonts w:ascii="Times New Roman" w:hAnsi="Times New Roman" w:cs="Times New Roman"/>
              </w:rPr>
              <w:t xml:space="preserve">рограмма развития системы образования Василеостровского района </w:t>
            </w:r>
            <w:r w:rsidR="000B5F55" w:rsidRPr="000B5F55">
              <w:rPr>
                <w:rFonts w:ascii="Times New Roman" w:hAnsi="Times New Roman" w:cs="Times New Roman"/>
                <w:bCs/>
              </w:rPr>
              <w:t xml:space="preserve">Санкт-Петербурга </w:t>
            </w:r>
            <w:r w:rsidR="00AE4956" w:rsidRPr="00AE4956">
              <w:rPr>
                <w:rFonts w:ascii="Times New Roman" w:hAnsi="Times New Roman" w:cs="Times New Roman"/>
                <w:bCs/>
              </w:rPr>
              <w:t>«Доступность и качество образования: многообразие возможностей»</w:t>
            </w:r>
            <w:r w:rsidR="000B5F55">
              <w:rPr>
                <w:rFonts w:ascii="Times New Roman" w:hAnsi="Times New Roman" w:cs="Times New Roman"/>
                <w:bCs/>
              </w:rPr>
              <w:t xml:space="preserve"> </w:t>
            </w:r>
            <w:r w:rsidR="00BC3DF1">
              <w:rPr>
                <w:rFonts w:ascii="Times New Roman" w:hAnsi="Times New Roman" w:cs="Times New Roman"/>
              </w:rPr>
              <w:t>на 2016-2020 гг.</w:t>
            </w:r>
          </w:p>
        </w:tc>
      </w:tr>
      <w:tr w:rsidR="00731D6B" w:rsidRPr="00BD21AF" w:rsidTr="00BC3DF1">
        <w:tc>
          <w:tcPr>
            <w:tcW w:w="2969" w:type="dxa"/>
            <w:tcBorders>
              <w:top w:val="single" w:sz="6" w:space="0" w:color="auto"/>
              <w:left w:val="single" w:sz="6" w:space="0" w:color="auto"/>
              <w:bottom w:val="single" w:sz="6" w:space="0" w:color="auto"/>
              <w:right w:val="single" w:sz="6" w:space="0" w:color="auto"/>
            </w:tcBorders>
          </w:tcPr>
          <w:p w:rsidR="00731D6B" w:rsidRPr="00BD21AF" w:rsidRDefault="00731D6B" w:rsidP="00767476">
            <w:pPr>
              <w:spacing w:after="0" w:line="240" w:lineRule="auto"/>
              <w:ind w:left="57"/>
              <w:rPr>
                <w:rFonts w:ascii="Times New Roman" w:hAnsi="Times New Roman" w:cs="Times New Roman"/>
                <w:b/>
                <w:bCs/>
              </w:rPr>
            </w:pPr>
            <w:r w:rsidRPr="00BD21AF">
              <w:rPr>
                <w:rFonts w:ascii="Times New Roman" w:hAnsi="Times New Roman" w:cs="Times New Roman"/>
                <w:b/>
                <w:bCs/>
              </w:rPr>
              <w:t xml:space="preserve">Основания для разработки    </w:t>
            </w:r>
            <w:r w:rsidR="00BC3DF1">
              <w:rPr>
                <w:rFonts w:ascii="Times New Roman" w:hAnsi="Times New Roman" w:cs="Times New Roman"/>
                <w:b/>
                <w:bCs/>
              </w:rPr>
              <w:t>П</w:t>
            </w:r>
            <w:r w:rsidRPr="00BD21AF">
              <w:rPr>
                <w:rFonts w:ascii="Times New Roman" w:hAnsi="Times New Roman" w:cs="Times New Roman"/>
                <w:b/>
                <w:bCs/>
              </w:rPr>
              <w:t>рограммы</w:t>
            </w:r>
          </w:p>
        </w:tc>
        <w:tc>
          <w:tcPr>
            <w:tcW w:w="6387" w:type="dxa"/>
            <w:tcBorders>
              <w:top w:val="single" w:sz="6" w:space="0" w:color="auto"/>
              <w:left w:val="single" w:sz="6" w:space="0" w:color="auto"/>
              <w:bottom w:val="single" w:sz="6" w:space="0" w:color="auto"/>
              <w:right w:val="single" w:sz="6" w:space="0" w:color="auto"/>
            </w:tcBorders>
          </w:tcPr>
          <w:p w:rsidR="0096595C" w:rsidRPr="0096595C" w:rsidRDefault="0096595C" w:rsidP="0096595C">
            <w:pPr>
              <w:pStyle w:val="1"/>
              <w:jc w:val="both"/>
              <w:rPr>
                <w:rFonts w:ascii="Times New Roman" w:hAnsi="Times New Roman"/>
                <w:b w:val="0"/>
                <w:sz w:val="22"/>
                <w:szCs w:val="22"/>
              </w:rPr>
            </w:pPr>
            <w:r>
              <w:rPr>
                <w:rFonts w:ascii="Times New Roman" w:hAnsi="Times New Roman"/>
                <w:b w:val="0"/>
                <w:sz w:val="22"/>
                <w:szCs w:val="22"/>
              </w:rPr>
              <w:t xml:space="preserve">- </w:t>
            </w:r>
            <w:r w:rsidRPr="0096595C">
              <w:rPr>
                <w:rFonts w:ascii="Times New Roman" w:hAnsi="Times New Roman"/>
                <w:b w:val="0"/>
                <w:sz w:val="22"/>
                <w:szCs w:val="22"/>
              </w:rPr>
              <w:t xml:space="preserve">Федеральный закон от 21 июля </w:t>
            </w:r>
            <w:smartTag w:uri="urn:schemas-microsoft-com:office:smarttags" w:element="metricconverter">
              <w:smartTagPr>
                <w:attr w:name="ProductID" w:val="2014 г"/>
              </w:smartTagPr>
              <w:r w:rsidRPr="0096595C">
                <w:rPr>
                  <w:rFonts w:ascii="Times New Roman" w:hAnsi="Times New Roman"/>
                  <w:b w:val="0"/>
                  <w:sz w:val="22"/>
                  <w:szCs w:val="22"/>
                </w:rPr>
                <w:t>2014 г</w:t>
              </w:r>
            </w:smartTag>
            <w:r w:rsidRPr="0096595C">
              <w:rPr>
                <w:rFonts w:ascii="Times New Roman" w:hAnsi="Times New Roman"/>
                <w:b w:val="0"/>
                <w:sz w:val="22"/>
                <w:szCs w:val="22"/>
              </w:rPr>
              <w:t xml:space="preserve">. № 256-ФЗ «О внесении изменений в отдельные законодательные акты Российской Федерации по вопросам </w:t>
            </w:r>
            <w:proofErr w:type="gramStart"/>
            <w:r w:rsidRPr="0096595C">
              <w:rPr>
                <w:rFonts w:ascii="Times New Roman" w:hAnsi="Times New Roman"/>
                <w:b w:val="0"/>
                <w:sz w:val="22"/>
                <w:szCs w:val="22"/>
              </w:rPr>
              <w:t>проведения независимой оценки качества оказания услуг</w:t>
            </w:r>
            <w:proofErr w:type="gramEnd"/>
            <w:r w:rsidRPr="0096595C">
              <w:rPr>
                <w:rFonts w:ascii="Times New Roman" w:hAnsi="Times New Roman"/>
                <w:b w:val="0"/>
                <w:sz w:val="22"/>
                <w:szCs w:val="22"/>
              </w:rPr>
              <w:t xml:space="preserve"> организациями в сфере культуры, социального обслуживания, охраны здоровья и образования»</w:t>
            </w:r>
            <w:r>
              <w:rPr>
                <w:rFonts w:ascii="Times New Roman" w:hAnsi="Times New Roman"/>
                <w:b w:val="0"/>
                <w:sz w:val="22"/>
                <w:szCs w:val="22"/>
              </w:rPr>
              <w:t>.</w:t>
            </w:r>
          </w:p>
          <w:p w:rsidR="0096595C" w:rsidRPr="0096595C" w:rsidRDefault="0096595C" w:rsidP="0096595C">
            <w:pPr>
              <w:pStyle w:val="1"/>
              <w:jc w:val="both"/>
              <w:rPr>
                <w:rFonts w:ascii="Times New Roman" w:hAnsi="Times New Roman"/>
                <w:b w:val="0"/>
                <w:sz w:val="22"/>
                <w:szCs w:val="22"/>
              </w:rPr>
            </w:pPr>
            <w:r>
              <w:rPr>
                <w:rFonts w:ascii="Times New Roman" w:hAnsi="Times New Roman"/>
                <w:b w:val="0"/>
                <w:sz w:val="22"/>
                <w:szCs w:val="22"/>
              </w:rPr>
              <w:t xml:space="preserve">- </w:t>
            </w:r>
            <w:r w:rsidRPr="0096595C">
              <w:rPr>
                <w:rFonts w:ascii="Times New Roman" w:hAnsi="Times New Roman"/>
                <w:b w:val="0"/>
                <w:sz w:val="22"/>
                <w:szCs w:val="22"/>
              </w:rPr>
              <w:t xml:space="preserve">Федеральный закон от 29 декабря </w:t>
            </w:r>
            <w:smartTag w:uri="urn:schemas-microsoft-com:office:smarttags" w:element="metricconverter">
              <w:smartTagPr>
                <w:attr w:name="ProductID" w:val="2012 г"/>
              </w:smartTagPr>
              <w:r w:rsidRPr="0096595C">
                <w:rPr>
                  <w:rFonts w:ascii="Times New Roman" w:hAnsi="Times New Roman"/>
                  <w:b w:val="0"/>
                  <w:sz w:val="22"/>
                  <w:szCs w:val="22"/>
                </w:rPr>
                <w:t>2012 г</w:t>
              </w:r>
            </w:smartTag>
            <w:r w:rsidRPr="0096595C">
              <w:rPr>
                <w:rFonts w:ascii="Times New Roman" w:hAnsi="Times New Roman"/>
                <w:b w:val="0"/>
                <w:sz w:val="22"/>
                <w:szCs w:val="22"/>
              </w:rPr>
              <w:t xml:space="preserve">. № 273-ФЗ </w:t>
            </w:r>
            <w:r>
              <w:rPr>
                <w:rFonts w:ascii="Times New Roman" w:hAnsi="Times New Roman"/>
                <w:b w:val="0"/>
                <w:sz w:val="22"/>
                <w:szCs w:val="22"/>
              </w:rPr>
              <w:t xml:space="preserve">                           </w:t>
            </w:r>
            <w:r w:rsidRPr="0096595C">
              <w:rPr>
                <w:rFonts w:ascii="Times New Roman" w:hAnsi="Times New Roman"/>
                <w:b w:val="0"/>
                <w:sz w:val="22"/>
                <w:szCs w:val="22"/>
              </w:rPr>
              <w:t>«Об образовании в Российской Федерации»</w:t>
            </w:r>
            <w:r>
              <w:rPr>
                <w:rFonts w:ascii="Times New Roman" w:hAnsi="Times New Roman"/>
                <w:b w:val="0"/>
                <w:sz w:val="22"/>
                <w:szCs w:val="22"/>
              </w:rPr>
              <w:t>.</w:t>
            </w:r>
          </w:p>
          <w:p w:rsidR="0096595C" w:rsidRPr="0096595C" w:rsidRDefault="0096595C" w:rsidP="0096595C">
            <w:pPr>
              <w:pStyle w:val="1"/>
              <w:jc w:val="both"/>
              <w:rPr>
                <w:rFonts w:ascii="Times New Roman" w:hAnsi="Times New Roman"/>
                <w:b w:val="0"/>
                <w:sz w:val="22"/>
                <w:szCs w:val="22"/>
              </w:rPr>
            </w:pPr>
            <w:r>
              <w:rPr>
                <w:rFonts w:ascii="Times New Roman" w:hAnsi="Times New Roman"/>
                <w:b w:val="0"/>
                <w:sz w:val="22"/>
                <w:szCs w:val="22"/>
              </w:rPr>
              <w:t xml:space="preserve">- </w:t>
            </w:r>
            <w:r w:rsidRPr="0096595C">
              <w:rPr>
                <w:rFonts w:ascii="Times New Roman" w:hAnsi="Times New Roman"/>
                <w:b w:val="0"/>
                <w:sz w:val="22"/>
                <w:szCs w:val="22"/>
              </w:rPr>
              <w:t xml:space="preserve">Закон Санкт-Петербурга от 17 июля 2013 года № 461-83 </w:t>
            </w:r>
            <w:r>
              <w:rPr>
                <w:rFonts w:ascii="Times New Roman" w:hAnsi="Times New Roman"/>
                <w:b w:val="0"/>
                <w:sz w:val="22"/>
                <w:szCs w:val="22"/>
              </w:rPr>
              <w:t xml:space="preserve">                      </w:t>
            </w:r>
            <w:r w:rsidRPr="0096595C">
              <w:rPr>
                <w:rFonts w:ascii="Times New Roman" w:hAnsi="Times New Roman"/>
                <w:b w:val="0"/>
                <w:sz w:val="22"/>
                <w:szCs w:val="22"/>
              </w:rPr>
              <w:t>«Об образовании в Санкт-Петербурге»</w:t>
            </w:r>
            <w:r>
              <w:rPr>
                <w:rFonts w:ascii="Times New Roman" w:hAnsi="Times New Roman"/>
                <w:b w:val="0"/>
                <w:sz w:val="22"/>
                <w:szCs w:val="22"/>
              </w:rPr>
              <w:t>.</w:t>
            </w:r>
          </w:p>
          <w:p w:rsidR="0096595C" w:rsidRPr="0096595C" w:rsidRDefault="0096595C" w:rsidP="0096595C">
            <w:pPr>
              <w:spacing w:line="240" w:lineRule="auto"/>
              <w:jc w:val="both"/>
              <w:rPr>
                <w:rFonts w:ascii="Times New Roman" w:hAnsi="Times New Roman" w:cs="Times New Roman"/>
              </w:rPr>
            </w:pPr>
            <w:r>
              <w:rPr>
                <w:rFonts w:ascii="Times New Roman" w:hAnsi="Times New Roman" w:cs="Times New Roman"/>
              </w:rPr>
              <w:t xml:space="preserve">- </w:t>
            </w:r>
            <w:r w:rsidRPr="0096595C">
              <w:rPr>
                <w:rFonts w:ascii="Times New Roman" w:hAnsi="Times New Roman" w:cs="Times New Roman"/>
              </w:rPr>
              <w:t xml:space="preserve">Указ Президента РФ от 1 июня </w:t>
            </w:r>
            <w:smartTag w:uri="urn:schemas-microsoft-com:office:smarttags" w:element="metricconverter">
              <w:smartTagPr>
                <w:attr w:name="ProductID" w:val="2012 г"/>
              </w:smartTagPr>
              <w:r w:rsidRPr="0096595C">
                <w:rPr>
                  <w:rFonts w:ascii="Times New Roman" w:hAnsi="Times New Roman" w:cs="Times New Roman"/>
                </w:rPr>
                <w:t>2012 г</w:t>
              </w:r>
            </w:smartTag>
            <w:r w:rsidRPr="0096595C">
              <w:rPr>
                <w:rFonts w:ascii="Times New Roman" w:hAnsi="Times New Roman" w:cs="Times New Roman"/>
              </w:rPr>
              <w:t>. № 761 «</w:t>
            </w:r>
            <w:r w:rsidRPr="0096595C">
              <w:rPr>
                <w:rFonts w:ascii="Times New Roman" w:hAnsi="Times New Roman" w:cs="Times New Roman"/>
                <w:bCs/>
              </w:rPr>
              <w:t>О</w:t>
            </w:r>
            <w:r w:rsidRPr="0096595C">
              <w:rPr>
                <w:rFonts w:ascii="Times New Roman" w:hAnsi="Times New Roman" w:cs="Times New Roman"/>
              </w:rPr>
              <w:t xml:space="preserve"> </w:t>
            </w:r>
            <w:r w:rsidRPr="0096595C">
              <w:rPr>
                <w:rFonts w:ascii="Times New Roman" w:hAnsi="Times New Roman" w:cs="Times New Roman"/>
                <w:bCs/>
              </w:rPr>
              <w:t>Национальной</w:t>
            </w:r>
            <w:r w:rsidRPr="0096595C">
              <w:rPr>
                <w:rFonts w:ascii="Times New Roman" w:hAnsi="Times New Roman" w:cs="Times New Roman"/>
              </w:rPr>
              <w:t xml:space="preserve"> </w:t>
            </w:r>
            <w:r w:rsidRPr="0096595C">
              <w:rPr>
                <w:rFonts w:ascii="Times New Roman" w:hAnsi="Times New Roman" w:cs="Times New Roman"/>
                <w:bCs/>
              </w:rPr>
              <w:t>стратегии</w:t>
            </w:r>
            <w:r w:rsidRPr="0096595C">
              <w:rPr>
                <w:rFonts w:ascii="Times New Roman" w:hAnsi="Times New Roman" w:cs="Times New Roman"/>
              </w:rPr>
              <w:t xml:space="preserve"> </w:t>
            </w:r>
            <w:r w:rsidRPr="0096595C">
              <w:rPr>
                <w:rFonts w:ascii="Times New Roman" w:hAnsi="Times New Roman" w:cs="Times New Roman"/>
                <w:bCs/>
              </w:rPr>
              <w:t>действий</w:t>
            </w:r>
            <w:r w:rsidRPr="0096595C">
              <w:rPr>
                <w:rFonts w:ascii="Times New Roman" w:hAnsi="Times New Roman" w:cs="Times New Roman"/>
              </w:rPr>
              <w:t xml:space="preserve"> </w:t>
            </w:r>
            <w:r w:rsidRPr="0096595C">
              <w:rPr>
                <w:rFonts w:ascii="Times New Roman" w:hAnsi="Times New Roman" w:cs="Times New Roman"/>
                <w:bCs/>
              </w:rPr>
              <w:t>в</w:t>
            </w:r>
            <w:r w:rsidRPr="0096595C">
              <w:rPr>
                <w:rFonts w:ascii="Times New Roman" w:hAnsi="Times New Roman" w:cs="Times New Roman"/>
              </w:rPr>
              <w:t xml:space="preserve"> </w:t>
            </w:r>
            <w:r w:rsidRPr="0096595C">
              <w:rPr>
                <w:rFonts w:ascii="Times New Roman" w:hAnsi="Times New Roman" w:cs="Times New Roman"/>
                <w:bCs/>
              </w:rPr>
              <w:t>интересах</w:t>
            </w:r>
            <w:r w:rsidRPr="0096595C">
              <w:rPr>
                <w:rFonts w:ascii="Times New Roman" w:hAnsi="Times New Roman" w:cs="Times New Roman"/>
              </w:rPr>
              <w:t xml:space="preserve"> </w:t>
            </w:r>
            <w:r w:rsidRPr="0096595C">
              <w:rPr>
                <w:rFonts w:ascii="Times New Roman" w:hAnsi="Times New Roman" w:cs="Times New Roman"/>
                <w:bCs/>
              </w:rPr>
              <w:t>детей</w:t>
            </w:r>
            <w:r w:rsidRPr="0096595C">
              <w:rPr>
                <w:rFonts w:ascii="Times New Roman" w:hAnsi="Times New Roman" w:cs="Times New Roman"/>
              </w:rPr>
              <w:t xml:space="preserve"> на 2012 - 2017 годы»</w:t>
            </w:r>
            <w:r>
              <w:rPr>
                <w:rFonts w:ascii="Times New Roman" w:hAnsi="Times New Roman" w:cs="Times New Roman"/>
              </w:rPr>
              <w:t>.</w:t>
            </w:r>
          </w:p>
          <w:p w:rsidR="0096595C" w:rsidRPr="0096595C" w:rsidRDefault="0096595C" w:rsidP="0096595C">
            <w:pPr>
              <w:pStyle w:val="1"/>
              <w:jc w:val="both"/>
              <w:rPr>
                <w:rFonts w:ascii="Times New Roman" w:hAnsi="Times New Roman"/>
                <w:b w:val="0"/>
                <w:sz w:val="22"/>
                <w:szCs w:val="22"/>
              </w:rPr>
            </w:pPr>
            <w:r>
              <w:rPr>
                <w:rFonts w:ascii="Times New Roman" w:hAnsi="Times New Roman"/>
                <w:b w:val="0"/>
                <w:sz w:val="22"/>
                <w:szCs w:val="22"/>
              </w:rPr>
              <w:t xml:space="preserve">- </w:t>
            </w:r>
            <w:r w:rsidRPr="0096595C">
              <w:rPr>
                <w:rFonts w:ascii="Times New Roman" w:hAnsi="Times New Roman"/>
                <w:b w:val="0"/>
                <w:sz w:val="22"/>
                <w:szCs w:val="22"/>
              </w:rPr>
              <w:t>Приоритетный национальный проект «Образование»</w:t>
            </w:r>
            <w:r>
              <w:rPr>
                <w:rFonts w:ascii="Times New Roman" w:hAnsi="Times New Roman"/>
                <w:b w:val="0"/>
                <w:sz w:val="22"/>
                <w:szCs w:val="22"/>
              </w:rPr>
              <w:t>.</w:t>
            </w:r>
          </w:p>
          <w:p w:rsidR="0096595C" w:rsidRPr="0096595C" w:rsidRDefault="0096595C" w:rsidP="0096595C">
            <w:pPr>
              <w:pStyle w:val="1"/>
              <w:jc w:val="both"/>
              <w:rPr>
                <w:rFonts w:ascii="Times New Roman" w:hAnsi="Times New Roman"/>
                <w:b w:val="0"/>
                <w:sz w:val="22"/>
                <w:szCs w:val="22"/>
              </w:rPr>
            </w:pPr>
            <w:r>
              <w:rPr>
                <w:rFonts w:ascii="Times New Roman" w:hAnsi="Times New Roman"/>
                <w:b w:val="0"/>
                <w:sz w:val="22"/>
                <w:szCs w:val="22"/>
              </w:rPr>
              <w:t xml:space="preserve">- </w:t>
            </w:r>
            <w:r w:rsidRPr="0096595C">
              <w:rPr>
                <w:rFonts w:ascii="Times New Roman" w:hAnsi="Times New Roman"/>
                <w:b w:val="0"/>
                <w:sz w:val="22"/>
                <w:szCs w:val="22"/>
              </w:rPr>
              <w:t xml:space="preserve">Национальная образовательная инициатива "Наша новая школа" (утв. </w:t>
            </w:r>
            <w:r w:rsidRPr="0096595C">
              <w:rPr>
                <w:rFonts w:ascii="Times New Roman" w:hAnsi="Times New Roman"/>
                <w:b w:val="0"/>
                <w:bCs w:val="0"/>
                <w:sz w:val="22"/>
                <w:szCs w:val="22"/>
              </w:rPr>
              <w:t>Президентом</w:t>
            </w:r>
            <w:r w:rsidRPr="0096595C">
              <w:rPr>
                <w:rFonts w:ascii="Times New Roman" w:hAnsi="Times New Roman"/>
                <w:b w:val="0"/>
                <w:sz w:val="22"/>
                <w:szCs w:val="22"/>
              </w:rPr>
              <w:t xml:space="preserve"> РФ от </w:t>
            </w:r>
            <w:r w:rsidRPr="0096595C">
              <w:rPr>
                <w:rFonts w:ascii="Times New Roman" w:hAnsi="Times New Roman"/>
                <w:b w:val="0"/>
                <w:bCs w:val="0"/>
                <w:sz w:val="22"/>
                <w:szCs w:val="22"/>
              </w:rPr>
              <w:t>4</w:t>
            </w:r>
            <w:r w:rsidRPr="0096595C">
              <w:rPr>
                <w:rFonts w:ascii="Times New Roman" w:hAnsi="Times New Roman"/>
                <w:b w:val="0"/>
                <w:sz w:val="22"/>
                <w:szCs w:val="22"/>
              </w:rPr>
              <w:t xml:space="preserve"> </w:t>
            </w:r>
            <w:r w:rsidRPr="0096595C">
              <w:rPr>
                <w:rFonts w:ascii="Times New Roman" w:hAnsi="Times New Roman"/>
                <w:b w:val="0"/>
                <w:bCs w:val="0"/>
                <w:sz w:val="22"/>
                <w:szCs w:val="22"/>
              </w:rPr>
              <w:t>февраля</w:t>
            </w:r>
            <w:r w:rsidRPr="0096595C">
              <w:rPr>
                <w:rFonts w:ascii="Times New Roman" w:hAnsi="Times New Roman"/>
                <w:b w:val="0"/>
                <w:sz w:val="22"/>
                <w:szCs w:val="22"/>
              </w:rPr>
              <w:t xml:space="preserve"> </w:t>
            </w:r>
            <w:smartTag w:uri="urn:schemas-microsoft-com:office:smarttags" w:element="metricconverter">
              <w:smartTagPr>
                <w:attr w:name="ProductID" w:val="2010 г"/>
              </w:smartTagPr>
              <w:r w:rsidRPr="0096595C">
                <w:rPr>
                  <w:rFonts w:ascii="Times New Roman" w:hAnsi="Times New Roman"/>
                  <w:b w:val="0"/>
                  <w:bCs w:val="0"/>
                  <w:sz w:val="22"/>
                  <w:szCs w:val="22"/>
                </w:rPr>
                <w:t>2010</w:t>
              </w:r>
              <w:r w:rsidRPr="0096595C">
                <w:rPr>
                  <w:rFonts w:ascii="Times New Roman" w:hAnsi="Times New Roman"/>
                  <w:b w:val="0"/>
                  <w:sz w:val="22"/>
                  <w:szCs w:val="22"/>
                </w:rPr>
                <w:t xml:space="preserve"> </w:t>
              </w:r>
              <w:r w:rsidRPr="0096595C">
                <w:rPr>
                  <w:rFonts w:ascii="Times New Roman" w:hAnsi="Times New Roman"/>
                  <w:b w:val="0"/>
                  <w:bCs w:val="0"/>
                  <w:sz w:val="22"/>
                  <w:szCs w:val="22"/>
                </w:rPr>
                <w:t>г</w:t>
              </w:r>
            </w:smartTag>
            <w:r w:rsidRPr="0096595C">
              <w:rPr>
                <w:rFonts w:ascii="Times New Roman" w:hAnsi="Times New Roman"/>
                <w:b w:val="0"/>
                <w:sz w:val="22"/>
                <w:szCs w:val="22"/>
              </w:rPr>
              <w:t xml:space="preserve">. № </w:t>
            </w:r>
            <w:r w:rsidRPr="0096595C">
              <w:rPr>
                <w:rFonts w:ascii="Times New Roman" w:hAnsi="Times New Roman"/>
                <w:b w:val="0"/>
                <w:bCs w:val="0"/>
                <w:sz w:val="22"/>
                <w:szCs w:val="22"/>
              </w:rPr>
              <w:t>Пр</w:t>
            </w:r>
            <w:r w:rsidRPr="0096595C">
              <w:rPr>
                <w:rFonts w:ascii="Times New Roman" w:hAnsi="Times New Roman"/>
                <w:b w:val="0"/>
                <w:sz w:val="22"/>
                <w:szCs w:val="22"/>
              </w:rPr>
              <w:t>-</w:t>
            </w:r>
            <w:r w:rsidRPr="0096595C">
              <w:rPr>
                <w:rFonts w:ascii="Times New Roman" w:hAnsi="Times New Roman"/>
                <w:b w:val="0"/>
                <w:bCs w:val="0"/>
                <w:sz w:val="22"/>
                <w:szCs w:val="22"/>
              </w:rPr>
              <w:t>271</w:t>
            </w:r>
            <w:r w:rsidRPr="0096595C">
              <w:rPr>
                <w:rFonts w:ascii="Times New Roman" w:hAnsi="Times New Roman"/>
                <w:b w:val="0"/>
                <w:sz w:val="22"/>
                <w:szCs w:val="22"/>
              </w:rPr>
              <w:t>)</w:t>
            </w:r>
            <w:r>
              <w:rPr>
                <w:rFonts w:ascii="Times New Roman" w:hAnsi="Times New Roman"/>
                <w:b w:val="0"/>
                <w:sz w:val="22"/>
                <w:szCs w:val="22"/>
              </w:rPr>
              <w:t>.</w:t>
            </w:r>
          </w:p>
          <w:p w:rsidR="0096595C" w:rsidRPr="0096595C" w:rsidRDefault="0096595C" w:rsidP="0096595C">
            <w:pPr>
              <w:pStyle w:val="1"/>
              <w:jc w:val="both"/>
              <w:rPr>
                <w:rFonts w:ascii="Times New Roman" w:hAnsi="Times New Roman"/>
                <w:b w:val="0"/>
                <w:sz w:val="22"/>
                <w:szCs w:val="22"/>
              </w:rPr>
            </w:pPr>
            <w:r>
              <w:rPr>
                <w:rFonts w:ascii="Times New Roman" w:hAnsi="Times New Roman"/>
                <w:b w:val="0"/>
                <w:sz w:val="22"/>
                <w:szCs w:val="22"/>
              </w:rPr>
              <w:t xml:space="preserve">- </w:t>
            </w:r>
            <w:r w:rsidRPr="0096595C">
              <w:rPr>
                <w:rFonts w:ascii="Times New Roman" w:hAnsi="Times New Roman"/>
                <w:b w:val="0"/>
                <w:sz w:val="22"/>
                <w:szCs w:val="22"/>
              </w:rPr>
              <w:t xml:space="preserve">Постановление Правительства Российской Федерации от 28 января </w:t>
            </w:r>
            <w:smartTag w:uri="urn:schemas-microsoft-com:office:smarttags" w:element="metricconverter">
              <w:smartTagPr>
                <w:attr w:name="ProductID" w:val="2015 г"/>
              </w:smartTagPr>
              <w:r w:rsidRPr="0096595C">
                <w:rPr>
                  <w:rFonts w:ascii="Times New Roman" w:hAnsi="Times New Roman"/>
                  <w:b w:val="0"/>
                  <w:sz w:val="22"/>
                  <w:szCs w:val="22"/>
                </w:rPr>
                <w:t>2015 г</w:t>
              </w:r>
            </w:smartTag>
            <w:r w:rsidRPr="0096595C">
              <w:rPr>
                <w:rFonts w:ascii="Times New Roman" w:hAnsi="Times New Roman"/>
                <w:b w:val="0"/>
                <w:sz w:val="22"/>
                <w:szCs w:val="22"/>
              </w:rPr>
              <w:t xml:space="preserve">. № </w:t>
            </w:r>
            <w:smartTag w:uri="urn:schemas-microsoft-com:office:smarttags" w:element="metricconverter">
              <w:smartTagPr>
                <w:attr w:name="ProductID" w:val="54 г"/>
              </w:smartTagPr>
              <w:r w:rsidRPr="0096595C">
                <w:rPr>
                  <w:rFonts w:ascii="Times New Roman" w:hAnsi="Times New Roman"/>
                  <w:b w:val="0"/>
                  <w:sz w:val="22"/>
                  <w:szCs w:val="22"/>
                </w:rPr>
                <w:t>54 г</w:t>
              </w:r>
            </w:smartTag>
            <w:r w:rsidRPr="0096595C">
              <w:rPr>
                <w:rFonts w:ascii="Times New Roman" w:hAnsi="Times New Roman"/>
                <w:b w:val="0"/>
                <w:sz w:val="22"/>
                <w:szCs w:val="22"/>
              </w:rPr>
              <w:t>. «О внесении изменений в Федеральную целевую программу развития образования на 2011-2015 годы»</w:t>
            </w:r>
            <w:r>
              <w:rPr>
                <w:rFonts w:ascii="Times New Roman" w:hAnsi="Times New Roman"/>
                <w:b w:val="0"/>
                <w:sz w:val="22"/>
                <w:szCs w:val="22"/>
              </w:rPr>
              <w:t>.</w:t>
            </w:r>
          </w:p>
          <w:p w:rsidR="0096595C" w:rsidRPr="0096595C" w:rsidRDefault="0096595C" w:rsidP="0096595C">
            <w:pPr>
              <w:pStyle w:val="1"/>
              <w:jc w:val="both"/>
              <w:rPr>
                <w:rFonts w:ascii="Times New Roman" w:hAnsi="Times New Roman"/>
                <w:b w:val="0"/>
                <w:sz w:val="22"/>
                <w:szCs w:val="22"/>
              </w:rPr>
            </w:pPr>
            <w:r>
              <w:rPr>
                <w:rFonts w:ascii="Times New Roman" w:hAnsi="Times New Roman"/>
                <w:b w:val="0"/>
                <w:sz w:val="22"/>
                <w:szCs w:val="22"/>
              </w:rPr>
              <w:t xml:space="preserve">- </w:t>
            </w:r>
            <w:r w:rsidRPr="0096595C">
              <w:rPr>
                <w:rFonts w:ascii="Times New Roman" w:hAnsi="Times New Roman"/>
                <w:b w:val="0"/>
                <w:sz w:val="22"/>
                <w:szCs w:val="22"/>
              </w:rPr>
              <w:t xml:space="preserve">Постановление Правительства Российской Федерации от 15 апреля </w:t>
            </w:r>
            <w:smartTag w:uri="urn:schemas-microsoft-com:office:smarttags" w:element="metricconverter">
              <w:smartTagPr>
                <w:attr w:name="ProductID" w:val="2014 г"/>
              </w:smartTagPr>
              <w:r w:rsidRPr="0096595C">
                <w:rPr>
                  <w:rFonts w:ascii="Times New Roman" w:hAnsi="Times New Roman"/>
                  <w:b w:val="0"/>
                  <w:sz w:val="22"/>
                  <w:szCs w:val="22"/>
                </w:rPr>
                <w:t>2014 г</w:t>
              </w:r>
            </w:smartTag>
            <w:r w:rsidRPr="0096595C">
              <w:rPr>
                <w:rFonts w:ascii="Times New Roman" w:hAnsi="Times New Roman"/>
                <w:b w:val="0"/>
                <w:sz w:val="22"/>
                <w:szCs w:val="22"/>
              </w:rPr>
              <w:t xml:space="preserve">. № 295 «Об утверждении государственной программы Российской Федерации "Развитие образования" </w:t>
            </w:r>
            <w:r>
              <w:rPr>
                <w:rFonts w:ascii="Times New Roman" w:hAnsi="Times New Roman"/>
                <w:b w:val="0"/>
                <w:sz w:val="22"/>
                <w:szCs w:val="22"/>
              </w:rPr>
              <w:t xml:space="preserve">                   </w:t>
            </w:r>
            <w:r w:rsidRPr="0096595C">
              <w:rPr>
                <w:rFonts w:ascii="Times New Roman" w:hAnsi="Times New Roman"/>
                <w:b w:val="0"/>
                <w:sz w:val="22"/>
                <w:szCs w:val="22"/>
              </w:rPr>
              <w:t>на 2013 - 2020 годы»</w:t>
            </w:r>
            <w:r>
              <w:rPr>
                <w:rFonts w:ascii="Times New Roman" w:hAnsi="Times New Roman"/>
                <w:b w:val="0"/>
                <w:sz w:val="22"/>
                <w:szCs w:val="22"/>
              </w:rPr>
              <w:t>.</w:t>
            </w:r>
          </w:p>
          <w:p w:rsidR="0096595C" w:rsidRPr="0096595C" w:rsidRDefault="0096595C" w:rsidP="0096595C">
            <w:pPr>
              <w:spacing w:line="240" w:lineRule="auto"/>
              <w:jc w:val="both"/>
              <w:rPr>
                <w:rFonts w:ascii="Times New Roman" w:hAnsi="Times New Roman" w:cs="Times New Roman"/>
              </w:rPr>
            </w:pPr>
            <w:r>
              <w:rPr>
                <w:rFonts w:ascii="Times New Roman" w:hAnsi="Times New Roman" w:cs="Times New Roman"/>
              </w:rPr>
              <w:t xml:space="preserve">- </w:t>
            </w:r>
            <w:r w:rsidRPr="0096595C">
              <w:rPr>
                <w:rFonts w:ascii="Times New Roman" w:hAnsi="Times New Roman" w:cs="Times New Roman"/>
              </w:rPr>
              <w:t>Постановление Прав</w:t>
            </w:r>
            <w:r>
              <w:rPr>
                <w:rFonts w:ascii="Times New Roman" w:hAnsi="Times New Roman" w:cs="Times New Roman"/>
              </w:rPr>
              <w:t>ительства РФ от 7 февраля 2011 года</w:t>
            </w:r>
            <w:r w:rsidRPr="0096595C">
              <w:rPr>
                <w:rFonts w:ascii="Times New Roman" w:hAnsi="Times New Roman" w:cs="Times New Roman"/>
              </w:rPr>
              <w:t> № 61</w:t>
            </w:r>
            <w:r w:rsidRPr="0096595C">
              <w:rPr>
                <w:rFonts w:ascii="Times New Roman" w:hAnsi="Times New Roman" w:cs="Times New Roman"/>
              </w:rPr>
              <w:br/>
              <w:t xml:space="preserve">«О Федеральной целевой программе развития образования </w:t>
            </w:r>
            <w:r>
              <w:rPr>
                <w:rFonts w:ascii="Times New Roman" w:hAnsi="Times New Roman" w:cs="Times New Roman"/>
              </w:rPr>
              <w:t xml:space="preserve">                    </w:t>
            </w:r>
            <w:r w:rsidRPr="0096595C">
              <w:rPr>
                <w:rFonts w:ascii="Times New Roman" w:hAnsi="Times New Roman" w:cs="Times New Roman"/>
              </w:rPr>
              <w:t>на 2011 - 2015 годы»</w:t>
            </w:r>
            <w:r>
              <w:rPr>
                <w:rFonts w:ascii="Times New Roman" w:hAnsi="Times New Roman" w:cs="Times New Roman"/>
              </w:rPr>
              <w:t>.</w:t>
            </w:r>
          </w:p>
          <w:p w:rsidR="0096595C" w:rsidRPr="0096595C" w:rsidRDefault="0096595C" w:rsidP="0096595C">
            <w:pPr>
              <w:spacing w:line="240" w:lineRule="auto"/>
              <w:jc w:val="both"/>
              <w:rPr>
                <w:rFonts w:ascii="Times New Roman" w:hAnsi="Times New Roman" w:cs="Times New Roman"/>
              </w:rPr>
            </w:pPr>
            <w:r>
              <w:rPr>
                <w:rFonts w:ascii="Times New Roman" w:hAnsi="Times New Roman" w:cs="Times New Roman"/>
              </w:rPr>
              <w:t xml:space="preserve">- </w:t>
            </w:r>
            <w:r w:rsidRPr="0096595C">
              <w:rPr>
                <w:rFonts w:ascii="Times New Roman" w:hAnsi="Times New Roman" w:cs="Times New Roman"/>
              </w:rPr>
              <w:t xml:space="preserve">Распоряжение Правительства РФ от 29 мая </w:t>
            </w:r>
            <w:smartTag w:uri="urn:schemas-microsoft-com:office:smarttags" w:element="metricconverter">
              <w:smartTagPr>
                <w:attr w:name="ProductID" w:val="2015 г"/>
              </w:smartTagPr>
              <w:r w:rsidRPr="0096595C">
                <w:rPr>
                  <w:rFonts w:ascii="Times New Roman" w:hAnsi="Times New Roman" w:cs="Times New Roman"/>
                </w:rPr>
                <w:t>2015 г</w:t>
              </w:r>
            </w:smartTag>
            <w:r w:rsidRPr="0096595C">
              <w:rPr>
                <w:rFonts w:ascii="Times New Roman" w:hAnsi="Times New Roman" w:cs="Times New Roman"/>
              </w:rPr>
              <w:t xml:space="preserve">. № 996-р </w:t>
            </w:r>
            <w:r>
              <w:rPr>
                <w:rFonts w:ascii="Times New Roman" w:hAnsi="Times New Roman" w:cs="Times New Roman"/>
              </w:rPr>
              <w:t xml:space="preserve">                     </w:t>
            </w:r>
            <w:r w:rsidRPr="0096595C">
              <w:rPr>
                <w:rFonts w:ascii="Times New Roman" w:hAnsi="Times New Roman" w:cs="Times New Roman"/>
              </w:rPr>
              <w:t>«</w:t>
            </w:r>
            <w:r w:rsidRPr="0096595C">
              <w:rPr>
                <w:rFonts w:ascii="Times New Roman" w:hAnsi="Times New Roman" w:cs="Times New Roman"/>
                <w:bCs/>
              </w:rPr>
              <w:t>Об</w:t>
            </w:r>
            <w:r w:rsidRPr="0096595C">
              <w:rPr>
                <w:rFonts w:ascii="Times New Roman" w:hAnsi="Times New Roman" w:cs="Times New Roman"/>
              </w:rPr>
              <w:t xml:space="preserve"> </w:t>
            </w:r>
            <w:r w:rsidRPr="0096595C">
              <w:rPr>
                <w:rFonts w:ascii="Times New Roman" w:hAnsi="Times New Roman" w:cs="Times New Roman"/>
                <w:bCs/>
              </w:rPr>
              <w:t>утверждении</w:t>
            </w:r>
            <w:r w:rsidRPr="0096595C">
              <w:rPr>
                <w:rFonts w:ascii="Times New Roman" w:hAnsi="Times New Roman" w:cs="Times New Roman"/>
              </w:rPr>
              <w:t xml:space="preserve"> </w:t>
            </w:r>
            <w:r w:rsidRPr="0096595C">
              <w:rPr>
                <w:rFonts w:ascii="Times New Roman" w:hAnsi="Times New Roman" w:cs="Times New Roman"/>
                <w:bCs/>
              </w:rPr>
              <w:t>Стратегии</w:t>
            </w:r>
            <w:r w:rsidRPr="0096595C">
              <w:rPr>
                <w:rFonts w:ascii="Times New Roman" w:hAnsi="Times New Roman" w:cs="Times New Roman"/>
              </w:rPr>
              <w:t xml:space="preserve"> </w:t>
            </w:r>
            <w:r w:rsidRPr="0096595C">
              <w:rPr>
                <w:rFonts w:ascii="Times New Roman" w:hAnsi="Times New Roman" w:cs="Times New Roman"/>
                <w:bCs/>
              </w:rPr>
              <w:t>развития</w:t>
            </w:r>
            <w:r w:rsidRPr="0096595C">
              <w:rPr>
                <w:rFonts w:ascii="Times New Roman" w:hAnsi="Times New Roman" w:cs="Times New Roman"/>
              </w:rPr>
              <w:t xml:space="preserve"> </w:t>
            </w:r>
            <w:r w:rsidRPr="0096595C">
              <w:rPr>
                <w:rFonts w:ascii="Times New Roman" w:hAnsi="Times New Roman" w:cs="Times New Roman"/>
                <w:bCs/>
              </w:rPr>
              <w:t>воспитания</w:t>
            </w:r>
            <w:r w:rsidRPr="0096595C">
              <w:rPr>
                <w:rFonts w:ascii="Times New Roman" w:hAnsi="Times New Roman" w:cs="Times New Roman"/>
              </w:rPr>
              <w:t xml:space="preserve"> в Российской Федерации на период до 2025 года»</w:t>
            </w:r>
            <w:r>
              <w:rPr>
                <w:rFonts w:ascii="Times New Roman" w:hAnsi="Times New Roman" w:cs="Times New Roman"/>
              </w:rPr>
              <w:t>.</w:t>
            </w:r>
          </w:p>
          <w:p w:rsidR="0096595C" w:rsidRPr="0096595C" w:rsidRDefault="0096595C" w:rsidP="0096595C">
            <w:pPr>
              <w:shd w:val="clear" w:color="auto" w:fill="FFFFFF"/>
              <w:spacing w:line="240" w:lineRule="auto"/>
              <w:jc w:val="both"/>
              <w:rPr>
                <w:rFonts w:ascii="Times New Roman" w:hAnsi="Times New Roman" w:cs="Times New Roman"/>
                <w:color w:val="000000"/>
              </w:rPr>
            </w:pPr>
            <w:r>
              <w:rPr>
                <w:rFonts w:ascii="Times New Roman" w:hAnsi="Times New Roman" w:cs="Times New Roman"/>
              </w:rPr>
              <w:t xml:space="preserve">- </w:t>
            </w:r>
            <w:r w:rsidRPr="0096595C">
              <w:rPr>
                <w:rFonts w:ascii="Times New Roman" w:hAnsi="Times New Roman" w:cs="Times New Roman"/>
              </w:rPr>
              <w:t xml:space="preserve">Распоряжение Правительства Российской Федерации </w:t>
            </w:r>
            <w:r>
              <w:rPr>
                <w:rFonts w:ascii="Times New Roman" w:hAnsi="Times New Roman" w:cs="Times New Roman"/>
              </w:rPr>
              <w:t xml:space="preserve">                              </w:t>
            </w:r>
            <w:r w:rsidRPr="0096595C">
              <w:rPr>
                <w:rFonts w:ascii="Times New Roman" w:hAnsi="Times New Roman" w:cs="Times New Roman"/>
              </w:rPr>
              <w:t xml:space="preserve">от 29 декабря </w:t>
            </w:r>
            <w:smartTag w:uri="urn:schemas-microsoft-com:office:smarttags" w:element="metricconverter">
              <w:smartTagPr>
                <w:attr w:name="ProductID" w:val="2014 г"/>
              </w:smartTagPr>
              <w:r w:rsidRPr="0096595C">
                <w:rPr>
                  <w:rFonts w:ascii="Times New Roman" w:hAnsi="Times New Roman" w:cs="Times New Roman"/>
                </w:rPr>
                <w:t>2014 г</w:t>
              </w:r>
            </w:smartTag>
            <w:r w:rsidRPr="0096595C">
              <w:rPr>
                <w:rFonts w:ascii="Times New Roman" w:hAnsi="Times New Roman" w:cs="Times New Roman"/>
              </w:rPr>
              <w:t xml:space="preserve">. № </w:t>
            </w:r>
            <w:r w:rsidRPr="0096595C">
              <w:rPr>
                <w:rFonts w:ascii="Times New Roman" w:hAnsi="Times New Roman" w:cs="Times New Roman"/>
                <w:bCs/>
              </w:rPr>
              <w:t>2765</w:t>
            </w:r>
            <w:r w:rsidRPr="0096595C">
              <w:rPr>
                <w:rFonts w:ascii="Times New Roman" w:hAnsi="Times New Roman" w:cs="Times New Roman"/>
              </w:rPr>
              <w:t>-</w:t>
            </w:r>
            <w:r w:rsidRPr="0096595C">
              <w:rPr>
                <w:rFonts w:ascii="Times New Roman" w:hAnsi="Times New Roman" w:cs="Times New Roman"/>
                <w:bCs/>
              </w:rPr>
              <w:t>р</w:t>
            </w:r>
            <w:r w:rsidRPr="0096595C">
              <w:rPr>
                <w:rFonts w:ascii="Times New Roman" w:hAnsi="Times New Roman" w:cs="Times New Roman"/>
              </w:rPr>
              <w:t xml:space="preserve">, утверждающее Концепцию </w:t>
            </w:r>
            <w:r w:rsidRPr="0096595C">
              <w:rPr>
                <w:rFonts w:ascii="Times New Roman" w:hAnsi="Times New Roman" w:cs="Times New Roman"/>
                <w:bCs/>
              </w:rPr>
              <w:t>федеральной</w:t>
            </w:r>
            <w:r w:rsidRPr="0096595C">
              <w:rPr>
                <w:rFonts w:ascii="Times New Roman" w:hAnsi="Times New Roman" w:cs="Times New Roman"/>
              </w:rPr>
              <w:t xml:space="preserve"> </w:t>
            </w:r>
            <w:r w:rsidRPr="0096595C">
              <w:rPr>
                <w:rFonts w:ascii="Times New Roman" w:hAnsi="Times New Roman" w:cs="Times New Roman"/>
                <w:bCs/>
              </w:rPr>
              <w:t>целевой</w:t>
            </w:r>
            <w:r w:rsidRPr="0096595C">
              <w:rPr>
                <w:rFonts w:ascii="Times New Roman" w:hAnsi="Times New Roman" w:cs="Times New Roman"/>
              </w:rPr>
              <w:t xml:space="preserve"> </w:t>
            </w:r>
            <w:r w:rsidRPr="0096595C">
              <w:rPr>
                <w:rFonts w:ascii="Times New Roman" w:hAnsi="Times New Roman" w:cs="Times New Roman"/>
                <w:bCs/>
              </w:rPr>
              <w:t>программы</w:t>
            </w:r>
            <w:r w:rsidRPr="0096595C">
              <w:rPr>
                <w:rFonts w:ascii="Times New Roman" w:hAnsi="Times New Roman" w:cs="Times New Roman"/>
              </w:rPr>
              <w:t xml:space="preserve"> </w:t>
            </w:r>
            <w:r w:rsidRPr="0096595C">
              <w:rPr>
                <w:rFonts w:ascii="Times New Roman" w:hAnsi="Times New Roman" w:cs="Times New Roman"/>
                <w:bCs/>
              </w:rPr>
              <w:t>развития</w:t>
            </w:r>
            <w:r w:rsidRPr="0096595C">
              <w:rPr>
                <w:rFonts w:ascii="Times New Roman" w:hAnsi="Times New Roman" w:cs="Times New Roman"/>
              </w:rPr>
              <w:t xml:space="preserve"> </w:t>
            </w:r>
            <w:r w:rsidRPr="0096595C">
              <w:rPr>
                <w:rFonts w:ascii="Times New Roman" w:hAnsi="Times New Roman" w:cs="Times New Roman"/>
                <w:bCs/>
              </w:rPr>
              <w:t>образования</w:t>
            </w:r>
            <w:r w:rsidRPr="0096595C">
              <w:rPr>
                <w:rFonts w:ascii="Times New Roman" w:hAnsi="Times New Roman" w:cs="Times New Roman"/>
              </w:rPr>
              <w:t xml:space="preserve"> на </w:t>
            </w:r>
            <w:r w:rsidRPr="0096595C">
              <w:rPr>
                <w:rFonts w:ascii="Times New Roman" w:hAnsi="Times New Roman" w:cs="Times New Roman"/>
                <w:bCs/>
              </w:rPr>
              <w:t>2016</w:t>
            </w:r>
            <w:r w:rsidRPr="0096595C">
              <w:rPr>
                <w:rFonts w:ascii="Times New Roman" w:hAnsi="Times New Roman" w:cs="Times New Roman"/>
              </w:rPr>
              <w:t>-</w:t>
            </w:r>
            <w:r w:rsidRPr="0096595C">
              <w:rPr>
                <w:rFonts w:ascii="Times New Roman" w:hAnsi="Times New Roman" w:cs="Times New Roman"/>
                <w:bCs/>
              </w:rPr>
              <w:t>2020</w:t>
            </w:r>
            <w:r w:rsidRPr="0096595C">
              <w:rPr>
                <w:rFonts w:ascii="Times New Roman" w:hAnsi="Times New Roman" w:cs="Times New Roman"/>
              </w:rPr>
              <w:t xml:space="preserve"> годы</w:t>
            </w:r>
          </w:p>
          <w:p w:rsidR="0096595C" w:rsidRPr="0096595C" w:rsidRDefault="0096595C" w:rsidP="0096595C">
            <w:pPr>
              <w:spacing w:line="240" w:lineRule="auto"/>
              <w:jc w:val="both"/>
              <w:rPr>
                <w:rFonts w:ascii="Times New Roman" w:eastAsia="MS Mincho" w:hAnsi="Times New Roman" w:cs="Times New Roman"/>
                <w:lang w:eastAsia="ja-JP"/>
              </w:rPr>
            </w:pPr>
            <w:r>
              <w:rPr>
                <w:rFonts w:ascii="Times New Roman" w:hAnsi="Times New Roman" w:cs="Times New Roman"/>
              </w:rPr>
              <w:t xml:space="preserve">- </w:t>
            </w:r>
            <w:r w:rsidRPr="0096595C">
              <w:rPr>
                <w:rFonts w:ascii="Times New Roman" w:hAnsi="Times New Roman" w:cs="Times New Roman"/>
              </w:rPr>
              <w:t xml:space="preserve">Распоряжение Правительства Российской Федерации </w:t>
            </w:r>
            <w:r>
              <w:rPr>
                <w:rFonts w:ascii="Times New Roman" w:hAnsi="Times New Roman" w:cs="Times New Roman"/>
              </w:rPr>
              <w:t xml:space="preserve">                       </w:t>
            </w:r>
            <w:r w:rsidRPr="0096595C">
              <w:rPr>
                <w:rFonts w:ascii="Times New Roman" w:hAnsi="Times New Roman" w:cs="Times New Roman"/>
              </w:rPr>
              <w:t xml:space="preserve">от </w:t>
            </w:r>
            <w:r w:rsidRPr="0096595C">
              <w:rPr>
                <w:rFonts w:ascii="Times New Roman" w:hAnsi="Times New Roman" w:cs="Times New Roman"/>
                <w:bCs/>
              </w:rPr>
              <w:t>30</w:t>
            </w:r>
            <w:r w:rsidRPr="0096595C">
              <w:rPr>
                <w:rFonts w:ascii="Times New Roman" w:hAnsi="Times New Roman" w:cs="Times New Roman"/>
              </w:rPr>
              <w:t xml:space="preserve"> </w:t>
            </w:r>
            <w:r w:rsidRPr="0096595C">
              <w:rPr>
                <w:rFonts w:ascii="Times New Roman" w:hAnsi="Times New Roman" w:cs="Times New Roman"/>
                <w:bCs/>
              </w:rPr>
              <w:t>апреля</w:t>
            </w:r>
            <w:r w:rsidRPr="0096595C">
              <w:rPr>
                <w:rFonts w:ascii="Times New Roman" w:hAnsi="Times New Roman" w:cs="Times New Roman"/>
              </w:rPr>
              <w:t xml:space="preserve"> </w:t>
            </w:r>
            <w:r w:rsidRPr="0096595C">
              <w:rPr>
                <w:rFonts w:ascii="Times New Roman" w:hAnsi="Times New Roman" w:cs="Times New Roman"/>
                <w:bCs/>
              </w:rPr>
              <w:t>2014</w:t>
            </w:r>
            <w:r w:rsidRPr="0096595C">
              <w:rPr>
                <w:rFonts w:ascii="Times New Roman" w:hAnsi="Times New Roman" w:cs="Times New Roman"/>
              </w:rPr>
              <w:t xml:space="preserve"> года № </w:t>
            </w:r>
            <w:r w:rsidRPr="0096595C">
              <w:rPr>
                <w:rFonts w:ascii="Times New Roman" w:hAnsi="Times New Roman" w:cs="Times New Roman"/>
                <w:bCs/>
              </w:rPr>
              <w:t>722</w:t>
            </w:r>
            <w:r w:rsidRPr="0096595C">
              <w:rPr>
                <w:rFonts w:ascii="Times New Roman" w:hAnsi="Times New Roman" w:cs="Times New Roman"/>
              </w:rPr>
              <w:t>-</w:t>
            </w:r>
            <w:r w:rsidRPr="0096595C">
              <w:rPr>
                <w:rFonts w:ascii="Times New Roman" w:hAnsi="Times New Roman" w:cs="Times New Roman"/>
                <w:bCs/>
              </w:rPr>
              <w:t>р</w:t>
            </w:r>
            <w:r w:rsidRPr="0096595C">
              <w:rPr>
                <w:rFonts w:ascii="Times New Roman" w:hAnsi="Times New Roman" w:cs="Times New Roman"/>
              </w:rPr>
              <w:t xml:space="preserve"> «Об утверждении плана мероприятий ("дорожной карты") </w:t>
            </w:r>
            <w:r w:rsidRPr="0096595C">
              <w:rPr>
                <w:rFonts w:ascii="Times New Roman" w:eastAsia="MS Mincho" w:hAnsi="Times New Roman" w:cs="Times New Roman"/>
                <w:lang w:eastAsia="ja-JP"/>
              </w:rPr>
              <w:t>«Изменения в отраслях социальной сферы, направленные на повышение эффективности образования и науки»</w:t>
            </w:r>
          </w:p>
          <w:p w:rsidR="0096595C" w:rsidRPr="0096595C" w:rsidRDefault="0096595C" w:rsidP="0096595C">
            <w:pPr>
              <w:spacing w:line="240" w:lineRule="auto"/>
              <w:jc w:val="both"/>
              <w:rPr>
                <w:rFonts w:ascii="Times New Roman" w:hAnsi="Times New Roman" w:cs="Times New Roman"/>
              </w:rPr>
            </w:pPr>
            <w:r>
              <w:rPr>
                <w:rFonts w:ascii="Times New Roman" w:hAnsi="Times New Roman" w:cs="Times New Roman"/>
              </w:rPr>
              <w:t xml:space="preserve">- </w:t>
            </w:r>
            <w:r w:rsidRPr="0096595C">
              <w:rPr>
                <w:rFonts w:ascii="Times New Roman" w:hAnsi="Times New Roman" w:cs="Times New Roman"/>
              </w:rPr>
              <w:t>Распоряжение Правительства РФ от 4 сентября 2014 г</w:t>
            </w:r>
            <w:r>
              <w:rPr>
                <w:rFonts w:ascii="Times New Roman" w:hAnsi="Times New Roman" w:cs="Times New Roman"/>
              </w:rPr>
              <w:t xml:space="preserve">ода                     </w:t>
            </w:r>
            <w:r w:rsidRPr="0096595C">
              <w:rPr>
                <w:rFonts w:ascii="Times New Roman" w:hAnsi="Times New Roman" w:cs="Times New Roman"/>
              </w:rPr>
              <w:t xml:space="preserve"> № 1726-р «Об утверждении Концепции развития дополнительного </w:t>
            </w:r>
            <w:r w:rsidRPr="0096595C">
              <w:rPr>
                <w:rFonts w:ascii="Times New Roman" w:hAnsi="Times New Roman" w:cs="Times New Roman"/>
              </w:rPr>
              <w:lastRenderedPageBreak/>
              <w:t>образования детей»</w:t>
            </w:r>
            <w:r>
              <w:rPr>
                <w:rFonts w:ascii="Times New Roman" w:hAnsi="Times New Roman" w:cs="Times New Roman"/>
              </w:rPr>
              <w:t>.</w:t>
            </w:r>
          </w:p>
          <w:p w:rsidR="0096595C" w:rsidRPr="0096595C" w:rsidRDefault="0096595C" w:rsidP="0096595C">
            <w:pPr>
              <w:pStyle w:val="1"/>
              <w:jc w:val="both"/>
              <w:rPr>
                <w:rFonts w:ascii="Times New Roman" w:hAnsi="Times New Roman"/>
                <w:b w:val="0"/>
                <w:sz w:val="22"/>
                <w:szCs w:val="22"/>
              </w:rPr>
            </w:pPr>
            <w:r>
              <w:rPr>
                <w:rFonts w:ascii="Times New Roman" w:hAnsi="Times New Roman"/>
                <w:b w:val="0"/>
                <w:sz w:val="22"/>
                <w:szCs w:val="22"/>
              </w:rPr>
              <w:t xml:space="preserve">- </w:t>
            </w:r>
            <w:r w:rsidRPr="0096595C">
              <w:rPr>
                <w:rFonts w:ascii="Times New Roman" w:hAnsi="Times New Roman"/>
                <w:b w:val="0"/>
                <w:sz w:val="22"/>
                <w:szCs w:val="22"/>
              </w:rPr>
              <w:t>Распоряжение Правительства Российской Федерации</w:t>
            </w:r>
            <w:r w:rsidRPr="0096595C">
              <w:rPr>
                <w:rFonts w:ascii="Times New Roman" w:hAnsi="Times New Roman"/>
                <w:b w:val="0"/>
                <w:sz w:val="22"/>
                <w:szCs w:val="22"/>
              </w:rPr>
              <w:br/>
              <w:t xml:space="preserve">от 24 декабря </w:t>
            </w:r>
            <w:smartTag w:uri="urn:schemas-microsoft-com:office:smarttags" w:element="metricconverter">
              <w:smartTagPr>
                <w:attr w:name="ProductID" w:val="2013 г"/>
              </w:smartTagPr>
              <w:r w:rsidRPr="0096595C">
                <w:rPr>
                  <w:rFonts w:ascii="Times New Roman" w:hAnsi="Times New Roman"/>
                  <w:b w:val="0"/>
                  <w:sz w:val="22"/>
                  <w:szCs w:val="22"/>
                </w:rPr>
                <w:t>2013 г</w:t>
              </w:r>
            </w:smartTag>
            <w:r w:rsidRPr="0096595C">
              <w:rPr>
                <w:rFonts w:ascii="Times New Roman" w:hAnsi="Times New Roman"/>
                <w:b w:val="0"/>
                <w:sz w:val="22"/>
                <w:szCs w:val="22"/>
              </w:rPr>
              <w:t>. № 2506-р «Об утверждении концепции развития математического образования в Российской Федерации»</w:t>
            </w:r>
          </w:p>
          <w:p w:rsidR="0096595C" w:rsidRPr="0096595C" w:rsidRDefault="0096595C" w:rsidP="0096595C">
            <w:pPr>
              <w:pStyle w:val="1"/>
              <w:jc w:val="both"/>
              <w:rPr>
                <w:rFonts w:ascii="Times New Roman" w:hAnsi="Times New Roman"/>
                <w:b w:val="0"/>
                <w:sz w:val="22"/>
                <w:szCs w:val="22"/>
              </w:rPr>
            </w:pPr>
            <w:r>
              <w:rPr>
                <w:rFonts w:ascii="Times New Roman" w:hAnsi="Times New Roman"/>
                <w:b w:val="0"/>
                <w:sz w:val="22"/>
                <w:szCs w:val="22"/>
              </w:rPr>
              <w:t xml:space="preserve">- </w:t>
            </w:r>
            <w:r w:rsidRPr="0096595C">
              <w:rPr>
                <w:rFonts w:ascii="Times New Roman" w:hAnsi="Times New Roman"/>
                <w:b w:val="0"/>
                <w:sz w:val="22"/>
                <w:szCs w:val="22"/>
              </w:rPr>
              <w:t xml:space="preserve">Приказ Министерства труда и социальной защиты Российской Федерации от 18 октября </w:t>
            </w:r>
            <w:smartTag w:uri="urn:schemas-microsoft-com:office:smarttags" w:element="metricconverter">
              <w:smartTagPr>
                <w:attr w:name="ProductID" w:val="2013 г"/>
              </w:smartTagPr>
              <w:r w:rsidRPr="0096595C">
                <w:rPr>
                  <w:rFonts w:ascii="Times New Roman" w:hAnsi="Times New Roman"/>
                  <w:b w:val="0"/>
                  <w:sz w:val="22"/>
                  <w:szCs w:val="22"/>
                </w:rPr>
                <w:t>2013 г</w:t>
              </w:r>
            </w:smartTag>
            <w:r w:rsidRPr="0096595C">
              <w:rPr>
                <w:rFonts w:ascii="Times New Roman" w:hAnsi="Times New Roman"/>
                <w:b w:val="0"/>
                <w:sz w:val="22"/>
                <w:szCs w:val="22"/>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b w:val="0"/>
                <w:sz w:val="22"/>
                <w:szCs w:val="22"/>
              </w:rPr>
              <w:t>.</w:t>
            </w:r>
          </w:p>
          <w:p w:rsidR="0096595C" w:rsidRPr="0096595C" w:rsidRDefault="0096595C" w:rsidP="0096595C">
            <w:pPr>
              <w:spacing w:line="240" w:lineRule="auto"/>
              <w:jc w:val="both"/>
              <w:rPr>
                <w:rFonts w:ascii="Times New Roman" w:hAnsi="Times New Roman" w:cs="Times New Roman"/>
              </w:rPr>
            </w:pPr>
            <w:r>
              <w:rPr>
                <w:rFonts w:ascii="Times New Roman" w:hAnsi="Times New Roman" w:cs="Times New Roman"/>
              </w:rPr>
              <w:t xml:space="preserve">- </w:t>
            </w:r>
            <w:r w:rsidRPr="0096595C">
              <w:rPr>
                <w:rFonts w:ascii="Times New Roman" w:hAnsi="Times New Roman" w:cs="Times New Roman"/>
                <w:bCs/>
              </w:rPr>
              <w:t>Постановление</w:t>
            </w:r>
            <w:r w:rsidRPr="0096595C">
              <w:rPr>
                <w:rFonts w:ascii="Times New Roman" w:hAnsi="Times New Roman" w:cs="Times New Roman"/>
              </w:rPr>
              <w:t xml:space="preserve"> Правительства </w:t>
            </w:r>
            <w:r w:rsidRPr="0096595C">
              <w:rPr>
                <w:rFonts w:ascii="Times New Roman" w:hAnsi="Times New Roman" w:cs="Times New Roman"/>
                <w:bCs/>
              </w:rPr>
              <w:t>Санкт</w:t>
            </w:r>
            <w:r w:rsidRPr="0096595C">
              <w:rPr>
                <w:rFonts w:ascii="Times New Roman" w:hAnsi="Times New Roman" w:cs="Times New Roman"/>
              </w:rPr>
              <w:t>-</w:t>
            </w:r>
            <w:r w:rsidRPr="0096595C">
              <w:rPr>
                <w:rFonts w:ascii="Times New Roman" w:hAnsi="Times New Roman" w:cs="Times New Roman"/>
                <w:bCs/>
              </w:rPr>
              <w:t>Петербурга</w:t>
            </w:r>
            <w:r w:rsidRPr="0096595C">
              <w:rPr>
                <w:rFonts w:ascii="Times New Roman" w:hAnsi="Times New Roman" w:cs="Times New Roman"/>
              </w:rPr>
              <w:t xml:space="preserve"> </w:t>
            </w:r>
            <w:r w:rsidRPr="0096595C">
              <w:rPr>
                <w:rFonts w:ascii="Times New Roman" w:hAnsi="Times New Roman" w:cs="Times New Roman"/>
                <w:bCs/>
              </w:rPr>
              <w:t>от</w:t>
            </w:r>
            <w:r w:rsidRPr="0096595C">
              <w:rPr>
                <w:rFonts w:ascii="Times New Roman" w:hAnsi="Times New Roman" w:cs="Times New Roman"/>
              </w:rPr>
              <w:t xml:space="preserve"> </w:t>
            </w:r>
            <w:r w:rsidRPr="0096595C">
              <w:rPr>
                <w:rFonts w:ascii="Times New Roman" w:hAnsi="Times New Roman" w:cs="Times New Roman"/>
                <w:bCs/>
              </w:rPr>
              <w:t>4</w:t>
            </w:r>
            <w:r w:rsidRPr="0096595C">
              <w:rPr>
                <w:rFonts w:ascii="Times New Roman" w:hAnsi="Times New Roman" w:cs="Times New Roman"/>
              </w:rPr>
              <w:t xml:space="preserve"> </w:t>
            </w:r>
            <w:r w:rsidRPr="0096595C">
              <w:rPr>
                <w:rFonts w:ascii="Times New Roman" w:hAnsi="Times New Roman" w:cs="Times New Roman"/>
                <w:bCs/>
              </w:rPr>
              <w:t>июня</w:t>
            </w:r>
            <w:r w:rsidRPr="0096595C">
              <w:rPr>
                <w:rFonts w:ascii="Times New Roman" w:hAnsi="Times New Roman" w:cs="Times New Roman"/>
              </w:rPr>
              <w:t xml:space="preserve"> </w:t>
            </w:r>
            <w:smartTag w:uri="urn:schemas-microsoft-com:office:smarttags" w:element="metricconverter">
              <w:smartTagPr>
                <w:attr w:name="ProductID" w:val="2014 г"/>
              </w:smartTagPr>
              <w:r w:rsidRPr="0096595C">
                <w:rPr>
                  <w:rFonts w:ascii="Times New Roman" w:hAnsi="Times New Roman" w:cs="Times New Roman"/>
                  <w:bCs/>
                </w:rPr>
                <w:t>2014</w:t>
              </w:r>
              <w:r w:rsidRPr="0096595C">
                <w:rPr>
                  <w:rFonts w:ascii="Times New Roman" w:hAnsi="Times New Roman" w:cs="Times New Roman"/>
                </w:rPr>
                <w:t xml:space="preserve"> г</w:t>
              </w:r>
            </w:smartTag>
            <w:r w:rsidRPr="0096595C">
              <w:rPr>
                <w:rFonts w:ascii="Times New Roman" w:hAnsi="Times New Roman" w:cs="Times New Roman"/>
              </w:rPr>
              <w:t xml:space="preserve">. № </w:t>
            </w:r>
            <w:r w:rsidRPr="0096595C">
              <w:rPr>
                <w:rFonts w:ascii="Times New Roman" w:hAnsi="Times New Roman" w:cs="Times New Roman"/>
                <w:bCs/>
              </w:rPr>
              <w:t>453</w:t>
            </w:r>
            <w:r w:rsidRPr="0096595C">
              <w:rPr>
                <w:rFonts w:ascii="Times New Roman" w:hAnsi="Times New Roman" w:cs="Times New Roman"/>
              </w:rPr>
              <w:t xml:space="preserve"> «О государственной программе </w:t>
            </w:r>
            <w:r w:rsidRPr="0096595C">
              <w:rPr>
                <w:rFonts w:ascii="Times New Roman" w:hAnsi="Times New Roman" w:cs="Times New Roman"/>
                <w:bCs/>
              </w:rPr>
              <w:t>Санкт</w:t>
            </w:r>
            <w:r w:rsidRPr="0096595C">
              <w:rPr>
                <w:rFonts w:ascii="Times New Roman" w:hAnsi="Times New Roman" w:cs="Times New Roman"/>
              </w:rPr>
              <w:t>-</w:t>
            </w:r>
            <w:r w:rsidRPr="0096595C">
              <w:rPr>
                <w:rFonts w:ascii="Times New Roman" w:hAnsi="Times New Roman" w:cs="Times New Roman"/>
                <w:bCs/>
              </w:rPr>
              <w:t>Петербурга</w:t>
            </w:r>
            <w:r w:rsidRPr="0096595C">
              <w:rPr>
                <w:rFonts w:ascii="Times New Roman" w:hAnsi="Times New Roman" w:cs="Times New Roman"/>
              </w:rPr>
              <w:t xml:space="preserve"> "Развитие образования в </w:t>
            </w:r>
            <w:r w:rsidRPr="0096595C">
              <w:rPr>
                <w:rFonts w:ascii="Times New Roman" w:hAnsi="Times New Roman" w:cs="Times New Roman"/>
                <w:bCs/>
              </w:rPr>
              <w:t>Санкт</w:t>
            </w:r>
            <w:r w:rsidRPr="0096595C">
              <w:rPr>
                <w:rFonts w:ascii="Times New Roman" w:hAnsi="Times New Roman" w:cs="Times New Roman"/>
              </w:rPr>
              <w:t>-</w:t>
            </w:r>
            <w:r w:rsidRPr="0096595C">
              <w:rPr>
                <w:rFonts w:ascii="Times New Roman" w:hAnsi="Times New Roman" w:cs="Times New Roman"/>
                <w:bCs/>
              </w:rPr>
              <w:t>Петербурге</w:t>
            </w:r>
            <w:r w:rsidRPr="0096595C">
              <w:rPr>
                <w:rFonts w:ascii="Times New Roman" w:hAnsi="Times New Roman" w:cs="Times New Roman"/>
              </w:rPr>
              <w:t>" на 2015 - 2020 годы»</w:t>
            </w:r>
          </w:p>
          <w:p w:rsidR="00705C13" w:rsidRPr="0096595C" w:rsidRDefault="0096595C" w:rsidP="0096595C">
            <w:pPr>
              <w:spacing w:line="240" w:lineRule="auto"/>
              <w:jc w:val="both"/>
              <w:rPr>
                <w:rFonts w:ascii="Times New Roman" w:hAnsi="Times New Roman" w:cs="Times New Roman"/>
                <w:bCs/>
              </w:rPr>
            </w:pPr>
            <w:r>
              <w:rPr>
                <w:rFonts w:ascii="Times New Roman" w:hAnsi="Times New Roman" w:cs="Times New Roman"/>
              </w:rPr>
              <w:t xml:space="preserve">- </w:t>
            </w:r>
            <w:r w:rsidRPr="0096595C">
              <w:rPr>
                <w:rFonts w:ascii="Times New Roman" w:hAnsi="Times New Roman" w:cs="Times New Roman"/>
                <w:bCs/>
              </w:rPr>
              <w:t>Постановление Правительства Санкт-Петербурга от 13 мая 2014</w:t>
            </w:r>
            <w:r w:rsidRPr="0096595C">
              <w:rPr>
                <w:rFonts w:ascii="Times New Roman" w:hAnsi="Times New Roman" w:cs="Times New Roman"/>
              </w:rPr>
              <w:t xml:space="preserve"> </w:t>
            </w:r>
            <w:r w:rsidRPr="0096595C">
              <w:rPr>
                <w:rFonts w:ascii="Times New Roman" w:hAnsi="Times New Roman" w:cs="Times New Roman"/>
                <w:bCs/>
              </w:rPr>
              <w:t>года</w:t>
            </w:r>
            <w:r w:rsidRPr="0096595C">
              <w:rPr>
                <w:rFonts w:ascii="Times New Roman" w:hAnsi="Times New Roman" w:cs="Times New Roman"/>
              </w:rPr>
              <w:t xml:space="preserve"> № 355 «О </w:t>
            </w:r>
            <w:r w:rsidRPr="0096595C">
              <w:rPr>
                <w:rFonts w:ascii="Times New Roman" w:hAnsi="Times New Roman" w:cs="Times New Roman"/>
                <w:bCs/>
              </w:rPr>
              <w:t>Стратегии</w:t>
            </w:r>
            <w:r w:rsidRPr="0096595C">
              <w:rPr>
                <w:rFonts w:ascii="Times New Roman" w:hAnsi="Times New Roman" w:cs="Times New Roman"/>
              </w:rPr>
              <w:t xml:space="preserve"> </w:t>
            </w:r>
            <w:r w:rsidRPr="0096595C">
              <w:rPr>
                <w:rFonts w:ascii="Times New Roman" w:hAnsi="Times New Roman" w:cs="Times New Roman"/>
                <w:bCs/>
              </w:rPr>
              <w:t>экономического</w:t>
            </w:r>
            <w:r w:rsidRPr="0096595C">
              <w:rPr>
                <w:rFonts w:ascii="Times New Roman" w:hAnsi="Times New Roman" w:cs="Times New Roman"/>
              </w:rPr>
              <w:t xml:space="preserve"> и </w:t>
            </w:r>
            <w:r w:rsidRPr="0096595C">
              <w:rPr>
                <w:rFonts w:ascii="Times New Roman" w:hAnsi="Times New Roman" w:cs="Times New Roman"/>
                <w:bCs/>
              </w:rPr>
              <w:t>социального</w:t>
            </w:r>
            <w:r w:rsidRPr="0096595C">
              <w:rPr>
                <w:rFonts w:ascii="Times New Roman" w:hAnsi="Times New Roman" w:cs="Times New Roman"/>
              </w:rPr>
              <w:t xml:space="preserve"> </w:t>
            </w:r>
            <w:r w:rsidRPr="0096595C">
              <w:rPr>
                <w:rFonts w:ascii="Times New Roman" w:hAnsi="Times New Roman" w:cs="Times New Roman"/>
                <w:bCs/>
              </w:rPr>
              <w:t>развития</w:t>
            </w:r>
            <w:r w:rsidRPr="0096595C">
              <w:rPr>
                <w:rFonts w:ascii="Times New Roman" w:hAnsi="Times New Roman" w:cs="Times New Roman"/>
              </w:rPr>
              <w:t xml:space="preserve"> </w:t>
            </w:r>
            <w:r w:rsidRPr="0096595C">
              <w:rPr>
                <w:rFonts w:ascii="Times New Roman" w:hAnsi="Times New Roman" w:cs="Times New Roman"/>
                <w:bCs/>
              </w:rPr>
              <w:t>Санкт</w:t>
            </w:r>
            <w:r w:rsidRPr="0096595C">
              <w:rPr>
                <w:rFonts w:ascii="Times New Roman" w:hAnsi="Times New Roman" w:cs="Times New Roman"/>
              </w:rPr>
              <w:t>-</w:t>
            </w:r>
            <w:r w:rsidRPr="0096595C">
              <w:rPr>
                <w:rFonts w:ascii="Times New Roman" w:hAnsi="Times New Roman" w:cs="Times New Roman"/>
                <w:bCs/>
              </w:rPr>
              <w:t>Петербурга</w:t>
            </w:r>
            <w:r w:rsidRPr="0096595C">
              <w:rPr>
                <w:rFonts w:ascii="Times New Roman" w:hAnsi="Times New Roman" w:cs="Times New Roman"/>
              </w:rPr>
              <w:t xml:space="preserve"> </w:t>
            </w:r>
            <w:r w:rsidRPr="0096595C">
              <w:rPr>
                <w:rFonts w:ascii="Times New Roman" w:hAnsi="Times New Roman" w:cs="Times New Roman"/>
                <w:bCs/>
              </w:rPr>
              <w:t>на</w:t>
            </w:r>
            <w:r w:rsidRPr="0096595C">
              <w:rPr>
                <w:rFonts w:ascii="Times New Roman" w:hAnsi="Times New Roman" w:cs="Times New Roman"/>
              </w:rPr>
              <w:t xml:space="preserve"> </w:t>
            </w:r>
            <w:r w:rsidRPr="0096595C">
              <w:rPr>
                <w:rFonts w:ascii="Times New Roman" w:hAnsi="Times New Roman" w:cs="Times New Roman"/>
                <w:bCs/>
              </w:rPr>
              <w:t>период</w:t>
            </w:r>
            <w:r w:rsidRPr="0096595C">
              <w:rPr>
                <w:rFonts w:ascii="Times New Roman" w:hAnsi="Times New Roman" w:cs="Times New Roman"/>
              </w:rPr>
              <w:t xml:space="preserve"> </w:t>
            </w:r>
            <w:r w:rsidRPr="0096595C">
              <w:rPr>
                <w:rFonts w:ascii="Times New Roman" w:hAnsi="Times New Roman" w:cs="Times New Roman"/>
                <w:bCs/>
              </w:rPr>
              <w:t>до</w:t>
            </w:r>
            <w:r w:rsidRPr="0096595C">
              <w:rPr>
                <w:rFonts w:ascii="Times New Roman" w:hAnsi="Times New Roman" w:cs="Times New Roman"/>
              </w:rPr>
              <w:t xml:space="preserve"> </w:t>
            </w:r>
            <w:r w:rsidRPr="0096595C">
              <w:rPr>
                <w:rFonts w:ascii="Times New Roman" w:hAnsi="Times New Roman" w:cs="Times New Roman"/>
                <w:bCs/>
              </w:rPr>
              <w:t>2030</w:t>
            </w:r>
            <w:r w:rsidRPr="0096595C">
              <w:rPr>
                <w:rFonts w:ascii="Times New Roman" w:hAnsi="Times New Roman" w:cs="Times New Roman"/>
              </w:rPr>
              <w:t xml:space="preserve"> </w:t>
            </w:r>
            <w:r w:rsidRPr="0096595C">
              <w:rPr>
                <w:rFonts w:ascii="Times New Roman" w:hAnsi="Times New Roman" w:cs="Times New Roman"/>
                <w:bCs/>
              </w:rPr>
              <w:t>года»</w:t>
            </w:r>
            <w:r>
              <w:rPr>
                <w:rFonts w:ascii="Times New Roman" w:hAnsi="Times New Roman" w:cs="Times New Roman"/>
                <w:bCs/>
              </w:rPr>
              <w:t>.</w:t>
            </w:r>
          </w:p>
        </w:tc>
      </w:tr>
      <w:tr w:rsidR="0093352E" w:rsidRPr="00BD21AF" w:rsidTr="00BC3DF1">
        <w:tc>
          <w:tcPr>
            <w:tcW w:w="2969" w:type="dxa"/>
            <w:tcBorders>
              <w:top w:val="single" w:sz="6" w:space="0" w:color="auto"/>
              <w:left w:val="single" w:sz="6" w:space="0" w:color="auto"/>
              <w:bottom w:val="single" w:sz="6" w:space="0" w:color="auto"/>
              <w:right w:val="single" w:sz="6" w:space="0" w:color="auto"/>
            </w:tcBorders>
          </w:tcPr>
          <w:p w:rsidR="0093352E" w:rsidRPr="00BD21AF" w:rsidRDefault="000972CC" w:rsidP="00767476">
            <w:pPr>
              <w:pStyle w:val="af0"/>
              <w:ind w:left="57"/>
              <w:rPr>
                <w:b/>
              </w:rPr>
            </w:pPr>
            <w:r w:rsidRPr="00BD21AF">
              <w:rPr>
                <w:b/>
                <w:sz w:val="22"/>
                <w:szCs w:val="22"/>
              </w:rPr>
              <w:lastRenderedPageBreak/>
              <w:t>Ответственный исполнитель</w:t>
            </w:r>
            <w:r w:rsidR="00BC3DF1">
              <w:rPr>
                <w:b/>
                <w:sz w:val="22"/>
                <w:szCs w:val="22"/>
              </w:rPr>
              <w:t xml:space="preserve"> П</w:t>
            </w:r>
            <w:r w:rsidR="0093352E" w:rsidRPr="00BD21AF">
              <w:rPr>
                <w:b/>
                <w:sz w:val="22"/>
                <w:szCs w:val="22"/>
              </w:rPr>
              <w:t xml:space="preserve">рограммы </w:t>
            </w:r>
          </w:p>
        </w:tc>
        <w:tc>
          <w:tcPr>
            <w:tcW w:w="6387" w:type="dxa"/>
            <w:tcBorders>
              <w:top w:val="single" w:sz="6" w:space="0" w:color="auto"/>
              <w:left w:val="single" w:sz="6" w:space="0" w:color="auto"/>
              <w:bottom w:val="single" w:sz="6" w:space="0" w:color="auto"/>
              <w:right w:val="single" w:sz="6" w:space="0" w:color="auto"/>
            </w:tcBorders>
          </w:tcPr>
          <w:p w:rsidR="0093352E" w:rsidRPr="00BD21AF" w:rsidRDefault="0093352E" w:rsidP="0096595C">
            <w:pPr>
              <w:spacing w:after="0" w:line="240" w:lineRule="auto"/>
              <w:ind w:left="57"/>
              <w:jc w:val="both"/>
              <w:rPr>
                <w:rFonts w:ascii="Times New Roman" w:hAnsi="Times New Roman" w:cs="Times New Roman"/>
              </w:rPr>
            </w:pPr>
            <w:r w:rsidRPr="00BD21AF">
              <w:rPr>
                <w:rFonts w:ascii="Times New Roman" w:hAnsi="Times New Roman" w:cs="Times New Roman"/>
              </w:rPr>
              <w:t>Администрация Василеостровского района Санкт-Петербурга</w:t>
            </w:r>
          </w:p>
        </w:tc>
      </w:tr>
      <w:tr w:rsidR="0093352E" w:rsidRPr="00BD21AF" w:rsidTr="00BC3DF1">
        <w:tc>
          <w:tcPr>
            <w:tcW w:w="2969" w:type="dxa"/>
            <w:tcBorders>
              <w:top w:val="single" w:sz="6" w:space="0" w:color="auto"/>
              <w:left w:val="single" w:sz="6" w:space="0" w:color="auto"/>
              <w:bottom w:val="single" w:sz="6" w:space="0" w:color="auto"/>
              <w:right w:val="single" w:sz="6" w:space="0" w:color="auto"/>
            </w:tcBorders>
          </w:tcPr>
          <w:p w:rsidR="0093352E" w:rsidRPr="00BD21AF" w:rsidRDefault="00BC3DF1" w:rsidP="00767476">
            <w:pPr>
              <w:pStyle w:val="af0"/>
              <w:ind w:left="57"/>
              <w:rPr>
                <w:b/>
              </w:rPr>
            </w:pPr>
            <w:r>
              <w:rPr>
                <w:b/>
                <w:sz w:val="22"/>
                <w:szCs w:val="22"/>
              </w:rPr>
              <w:t>Соисполнители П</w:t>
            </w:r>
            <w:r w:rsidR="0093352E" w:rsidRPr="00BD21AF">
              <w:rPr>
                <w:b/>
                <w:sz w:val="22"/>
                <w:szCs w:val="22"/>
              </w:rPr>
              <w:t xml:space="preserve">рограммы </w:t>
            </w:r>
          </w:p>
        </w:tc>
        <w:tc>
          <w:tcPr>
            <w:tcW w:w="6387" w:type="dxa"/>
            <w:tcBorders>
              <w:top w:val="single" w:sz="6" w:space="0" w:color="auto"/>
              <w:left w:val="single" w:sz="6" w:space="0" w:color="auto"/>
              <w:bottom w:val="single" w:sz="6" w:space="0" w:color="auto"/>
              <w:right w:val="single" w:sz="6" w:space="0" w:color="auto"/>
            </w:tcBorders>
          </w:tcPr>
          <w:p w:rsidR="0093352E" w:rsidRPr="00BD21AF" w:rsidRDefault="000972CC" w:rsidP="0096595C">
            <w:pPr>
              <w:spacing w:after="0" w:line="240" w:lineRule="auto"/>
              <w:ind w:left="57"/>
              <w:jc w:val="both"/>
              <w:rPr>
                <w:rFonts w:ascii="Times New Roman" w:hAnsi="Times New Roman" w:cs="Times New Roman"/>
              </w:rPr>
            </w:pPr>
            <w:r w:rsidRPr="00BD21AF">
              <w:rPr>
                <w:rFonts w:ascii="Times New Roman" w:hAnsi="Times New Roman" w:cs="Times New Roman"/>
              </w:rPr>
              <w:t xml:space="preserve">Образовательные организации </w:t>
            </w:r>
            <w:r w:rsidR="0093352E" w:rsidRPr="00BD21AF">
              <w:rPr>
                <w:rFonts w:ascii="Times New Roman" w:hAnsi="Times New Roman" w:cs="Times New Roman"/>
              </w:rPr>
              <w:t>Василеостровского района</w:t>
            </w:r>
            <w:r w:rsidR="00BC3DF1">
              <w:rPr>
                <w:rFonts w:ascii="Times New Roman" w:hAnsi="Times New Roman" w:cs="Times New Roman"/>
              </w:rPr>
              <w:t xml:space="preserve">               Санкт-Петербурга</w:t>
            </w:r>
          </w:p>
        </w:tc>
      </w:tr>
      <w:tr w:rsidR="0093352E" w:rsidRPr="00BD21AF" w:rsidTr="00BC3DF1">
        <w:tc>
          <w:tcPr>
            <w:tcW w:w="2969" w:type="dxa"/>
            <w:tcBorders>
              <w:top w:val="single" w:sz="6" w:space="0" w:color="auto"/>
              <w:left w:val="single" w:sz="6" w:space="0" w:color="auto"/>
              <w:bottom w:val="single" w:sz="6" w:space="0" w:color="auto"/>
              <w:right w:val="single" w:sz="6" w:space="0" w:color="auto"/>
            </w:tcBorders>
          </w:tcPr>
          <w:p w:rsidR="0093352E" w:rsidRPr="00BD21AF" w:rsidRDefault="0093352E" w:rsidP="00767476">
            <w:pPr>
              <w:spacing w:after="0" w:line="240" w:lineRule="auto"/>
              <w:ind w:left="57"/>
              <w:rPr>
                <w:rFonts w:ascii="Times New Roman" w:hAnsi="Times New Roman" w:cs="Times New Roman"/>
                <w:b/>
                <w:bCs/>
              </w:rPr>
            </w:pPr>
            <w:r w:rsidRPr="00BD21AF">
              <w:rPr>
                <w:rFonts w:ascii="Times New Roman" w:hAnsi="Times New Roman" w:cs="Times New Roman"/>
                <w:b/>
                <w:bCs/>
              </w:rPr>
              <w:t>Приоритеты стратегического развития системы образования Василеостровского района Санкт-Петербурга</w:t>
            </w:r>
          </w:p>
        </w:tc>
        <w:tc>
          <w:tcPr>
            <w:tcW w:w="6387" w:type="dxa"/>
            <w:tcBorders>
              <w:top w:val="single" w:sz="6" w:space="0" w:color="auto"/>
              <w:left w:val="single" w:sz="6" w:space="0" w:color="auto"/>
              <w:bottom w:val="single" w:sz="6" w:space="0" w:color="auto"/>
              <w:right w:val="single" w:sz="6" w:space="0" w:color="auto"/>
            </w:tcBorders>
          </w:tcPr>
          <w:p w:rsidR="0093352E" w:rsidRPr="00BD21AF" w:rsidRDefault="0034265D" w:rsidP="0096595C">
            <w:pPr>
              <w:numPr>
                <w:ilvl w:val="0"/>
                <w:numId w:val="9"/>
              </w:numPr>
              <w:spacing w:after="0" w:line="240" w:lineRule="auto"/>
              <w:ind w:left="57" w:firstLine="142"/>
              <w:jc w:val="both"/>
              <w:rPr>
                <w:rFonts w:ascii="Times New Roman" w:hAnsi="Times New Roman" w:cs="Times New Roman"/>
              </w:rPr>
            </w:pPr>
            <w:r>
              <w:rPr>
                <w:rFonts w:ascii="Times New Roman" w:hAnsi="Times New Roman" w:cs="Times New Roman"/>
              </w:rPr>
              <w:t>П</w:t>
            </w:r>
            <w:r w:rsidR="0093352E" w:rsidRPr="00BD21AF">
              <w:rPr>
                <w:rFonts w:ascii="Times New Roman" w:hAnsi="Times New Roman" w:cs="Times New Roman"/>
              </w:rPr>
              <w:t xml:space="preserve">овышение уровня образованности, качества </w:t>
            </w:r>
            <w:r w:rsidR="00BC3DF1">
              <w:rPr>
                <w:rFonts w:ascii="Times New Roman" w:hAnsi="Times New Roman" w:cs="Times New Roman"/>
              </w:rPr>
              <w:t xml:space="preserve">                            </w:t>
            </w:r>
            <w:r w:rsidR="0093352E" w:rsidRPr="00BD21AF">
              <w:rPr>
                <w:rFonts w:ascii="Times New Roman" w:hAnsi="Times New Roman" w:cs="Times New Roman"/>
              </w:rPr>
              <w:t>и доступности образ</w:t>
            </w:r>
            <w:r>
              <w:rPr>
                <w:rFonts w:ascii="Times New Roman" w:hAnsi="Times New Roman" w:cs="Times New Roman"/>
              </w:rPr>
              <w:t>ования для всех слоев населения.</w:t>
            </w:r>
            <w:r w:rsidR="0093352E" w:rsidRPr="00BD21AF">
              <w:rPr>
                <w:rFonts w:ascii="Times New Roman" w:hAnsi="Times New Roman" w:cs="Times New Roman"/>
              </w:rPr>
              <w:t xml:space="preserve"> </w:t>
            </w:r>
          </w:p>
          <w:p w:rsidR="0093352E" w:rsidRPr="00BD21AF" w:rsidRDefault="0034265D" w:rsidP="0096595C">
            <w:pPr>
              <w:numPr>
                <w:ilvl w:val="0"/>
                <w:numId w:val="9"/>
              </w:numPr>
              <w:spacing w:after="0" w:line="240" w:lineRule="auto"/>
              <w:ind w:left="57" w:firstLine="142"/>
              <w:jc w:val="both"/>
              <w:rPr>
                <w:rFonts w:ascii="Times New Roman" w:hAnsi="Times New Roman" w:cs="Times New Roman"/>
              </w:rPr>
            </w:pPr>
            <w:r>
              <w:rPr>
                <w:rFonts w:ascii="Times New Roman" w:hAnsi="Times New Roman" w:cs="Times New Roman"/>
              </w:rPr>
              <w:t>О</w:t>
            </w:r>
            <w:r w:rsidR="0093352E" w:rsidRPr="00BD21AF">
              <w:rPr>
                <w:rFonts w:ascii="Times New Roman" w:hAnsi="Times New Roman" w:cs="Times New Roman"/>
              </w:rPr>
              <w:t>беспечение гармоничного развития личности на основе уникального культурного и историче</w:t>
            </w:r>
            <w:r w:rsidR="00A43411">
              <w:rPr>
                <w:rFonts w:ascii="Times New Roman" w:hAnsi="Times New Roman" w:cs="Times New Roman"/>
              </w:rPr>
              <w:t xml:space="preserve">ского наследия </w:t>
            </w:r>
            <w:r w:rsidR="00BC3DF1">
              <w:rPr>
                <w:rFonts w:ascii="Times New Roman" w:hAnsi="Times New Roman" w:cs="Times New Roman"/>
              </w:rPr>
              <w:t xml:space="preserve">                          </w:t>
            </w:r>
            <w:r w:rsidR="00A43411">
              <w:rPr>
                <w:rFonts w:ascii="Times New Roman" w:hAnsi="Times New Roman" w:cs="Times New Roman"/>
              </w:rPr>
              <w:t>Санкт-Пе</w:t>
            </w:r>
            <w:r>
              <w:rPr>
                <w:rFonts w:ascii="Times New Roman" w:hAnsi="Times New Roman" w:cs="Times New Roman"/>
              </w:rPr>
              <w:t>тербурга.</w:t>
            </w:r>
          </w:p>
          <w:p w:rsidR="0093352E" w:rsidRPr="00BD21AF" w:rsidRDefault="0034265D" w:rsidP="0096595C">
            <w:pPr>
              <w:numPr>
                <w:ilvl w:val="0"/>
                <w:numId w:val="9"/>
              </w:numPr>
              <w:spacing w:after="0" w:line="240" w:lineRule="auto"/>
              <w:ind w:left="57" w:firstLine="142"/>
              <w:jc w:val="both"/>
              <w:rPr>
                <w:rFonts w:ascii="Times New Roman" w:hAnsi="Times New Roman" w:cs="Times New Roman"/>
              </w:rPr>
            </w:pPr>
            <w:r>
              <w:rPr>
                <w:rFonts w:ascii="Times New Roman" w:hAnsi="Times New Roman" w:cs="Times New Roman"/>
              </w:rPr>
              <w:t>П</w:t>
            </w:r>
            <w:r w:rsidR="0093352E" w:rsidRPr="00BD21AF">
              <w:rPr>
                <w:rFonts w:ascii="Times New Roman" w:hAnsi="Times New Roman" w:cs="Times New Roman"/>
              </w:rPr>
              <w:t>овышение уровня физической культуры и степени доступности услуг</w:t>
            </w:r>
            <w:r>
              <w:rPr>
                <w:rFonts w:ascii="Times New Roman" w:hAnsi="Times New Roman" w:cs="Times New Roman"/>
              </w:rPr>
              <w:t xml:space="preserve"> в сфере здорового образа жизни.</w:t>
            </w:r>
            <w:r w:rsidR="0093352E" w:rsidRPr="00BD21AF">
              <w:rPr>
                <w:rFonts w:ascii="Times New Roman" w:hAnsi="Times New Roman" w:cs="Times New Roman"/>
              </w:rPr>
              <w:t xml:space="preserve"> </w:t>
            </w:r>
          </w:p>
          <w:p w:rsidR="0093352E" w:rsidRPr="00BD21AF" w:rsidRDefault="0034265D" w:rsidP="0096595C">
            <w:pPr>
              <w:numPr>
                <w:ilvl w:val="0"/>
                <w:numId w:val="9"/>
              </w:numPr>
              <w:spacing w:after="0" w:line="240" w:lineRule="auto"/>
              <w:ind w:left="57" w:firstLine="142"/>
              <w:jc w:val="both"/>
              <w:rPr>
                <w:rFonts w:ascii="Times New Roman" w:hAnsi="Times New Roman" w:cs="Times New Roman"/>
              </w:rPr>
            </w:pPr>
            <w:r>
              <w:rPr>
                <w:rFonts w:ascii="Times New Roman" w:hAnsi="Times New Roman" w:cs="Times New Roman"/>
              </w:rPr>
              <w:t>В</w:t>
            </w:r>
            <w:r w:rsidR="0093352E" w:rsidRPr="00BD21AF">
              <w:rPr>
                <w:rFonts w:ascii="Times New Roman" w:hAnsi="Times New Roman" w:cs="Times New Roman"/>
              </w:rPr>
              <w:t xml:space="preserve">оспитание социально активного поколения, ориентированного на достижение личного и общественного благополучия, творческую, научно-исследовательскую, образовательную  и </w:t>
            </w:r>
            <w:r>
              <w:rPr>
                <w:rFonts w:ascii="Times New Roman" w:hAnsi="Times New Roman" w:cs="Times New Roman"/>
              </w:rPr>
              <w:t>производственную самореализацию.</w:t>
            </w:r>
          </w:p>
          <w:p w:rsidR="0093352E" w:rsidRPr="00BD21AF" w:rsidRDefault="0034265D" w:rsidP="0096595C">
            <w:pPr>
              <w:numPr>
                <w:ilvl w:val="0"/>
                <w:numId w:val="9"/>
              </w:numPr>
              <w:spacing w:after="0" w:line="240" w:lineRule="auto"/>
              <w:ind w:left="57" w:firstLine="142"/>
              <w:jc w:val="both"/>
              <w:rPr>
                <w:rFonts w:ascii="Times New Roman" w:hAnsi="Times New Roman" w:cs="Times New Roman"/>
              </w:rPr>
            </w:pPr>
            <w:r>
              <w:rPr>
                <w:rFonts w:ascii="Times New Roman" w:hAnsi="Times New Roman" w:cs="Times New Roman"/>
              </w:rPr>
              <w:t>П</w:t>
            </w:r>
            <w:r w:rsidR="0093352E" w:rsidRPr="00BD21AF">
              <w:rPr>
                <w:rFonts w:ascii="Times New Roman" w:hAnsi="Times New Roman" w:cs="Times New Roman"/>
              </w:rPr>
              <w:t>овышение эффективности системы психолого-педагогической поддержки всех участников образовательного процесса; развитие культур</w:t>
            </w:r>
            <w:r>
              <w:rPr>
                <w:rFonts w:ascii="Times New Roman" w:hAnsi="Times New Roman" w:cs="Times New Roman"/>
              </w:rPr>
              <w:t xml:space="preserve">ы «ответственного </w:t>
            </w:r>
            <w:proofErr w:type="spellStart"/>
            <w:r>
              <w:rPr>
                <w:rFonts w:ascii="Times New Roman" w:hAnsi="Times New Roman" w:cs="Times New Roman"/>
              </w:rPr>
              <w:t>родительства</w:t>
            </w:r>
            <w:proofErr w:type="spellEnd"/>
            <w:r>
              <w:rPr>
                <w:rFonts w:ascii="Times New Roman" w:hAnsi="Times New Roman" w:cs="Times New Roman"/>
              </w:rPr>
              <w:t>».</w:t>
            </w:r>
          </w:p>
          <w:p w:rsidR="0093352E" w:rsidRPr="00BD21AF" w:rsidRDefault="0034265D" w:rsidP="0096595C">
            <w:pPr>
              <w:numPr>
                <w:ilvl w:val="0"/>
                <w:numId w:val="9"/>
              </w:numPr>
              <w:spacing w:after="0" w:line="240" w:lineRule="auto"/>
              <w:ind w:left="57" w:firstLine="142"/>
              <w:jc w:val="both"/>
              <w:rPr>
                <w:rFonts w:ascii="Times New Roman" w:hAnsi="Times New Roman" w:cs="Times New Roman"/>
              </w:rPr>
            </w:pPr>
            <w:r>
              <w:rPr>
                <w:rFonts w:ascii="Times New Roman" w:hAnsi="Times New Roman" w:cs="Times New Roman"/>
              </w:rPr>
              <w:t>Р</w:t>
            </w:r>
            <w:r w:rsidR="0093352E" w:rsidRPr="00BD21AF">
              <w:rPr>
                <w:rFonts w:ascii="Times New Roman" w:hAnsi="Times New Roman" w:cs="Times New Roman"/>
              </w:rPr>
              <w:t>азвитие образовательной инфраструктуры района, активн</w:t>
            </w:r>
            <w:r w:rsidR="00BC3DF1">
              <w:rPr>
                <w:rFonts w:ascii="Times New Roman" w:hAnsi="Times New Roman" w:cs="Times New Roman"/>
              </w:rPr>
              <w:t xml:space="preserve">ое обогащение образовательного </w:t>
            </w:r>
            <w:r w:rsidR="0093352E" w:rsidRPr="00BD21AF">
              <w:rPr>
                <w:rFonts w:ascii="Times New Roman" w:hAnsi="Times New Roman" w:cs="Times New Roman"/>
              </w:rPr>
              <w:t>пространства за счет  высокотехнологичных решений</w:t>
            </w:r>
            <w:r>
              <w:rPr>
                <w:rFonts w:ascii="Times New Roman" w:hAnsi="Times New Roman" w:cs="Times New Roman"/>
              </w:rPr>
              <w:t>.</w:t>
            </w:r>
          </w:p>
          <w:p w:rsidR="0093352E" w:rsidRPr="00BD21AF" w:rsidRDefault="0034265D" w:rsidP="0096595C">
            <w:pPr>
              <w:numPr>
                <w:ilvl w:val="0"/>
                <w:numId w:val="9"/>
              </w:numPr>
              <w:spacing w:after="0" w:line="240" w:lineRule="auto"/>
              <w:ind w:left="57" w:firstLine="142"/>
              <w:jc w:val="both"/>
              <w:rPr>
                <w:rFonts w:ascii="Times New Roman" w:hAnsi="Times New Roman" w:cs="Times New Roman"/>
              </w:rPr>
            </w:pPr>
            <w:r>
              <w:rPr>
                <w:rFonts w:ascii="Times New Roman" w:hAnsi="Times New Roman" w:cs="Times New Roman"/>
              </w:rPr>
              <w:t>В</w:t>
            </w:r>
            <w:r w:rsidR="0093352E" w:rsidRPr="00BD21AF">
              <w:rPr>
                <w:rFonts w:ascii="Times New Roman" w:hAnsi="Times New Roman" w:cs="Times New Roman"/>
              </w:rPr>
              <w:t>недрение стратегии устойчивого развития во все звенья управленческой дея</w:t>
            </w:r>
            <w:r>
              <w:rPr>
                <w:rFonts w:ascii="Times New Roman" w:hAnsi="Times New Roman" w:cs="Times New Roman"/>
              </w:rPr>
              <w:t>тельности в системе образования.</w:t>
            </w:r>
          </w:p>
          <w:p w:rsidR="0093352E" w:rsidRPr="00BD21AF" w:rsidRDefault="0034265D" w:rsidP="0096595C">
            <w:pPr>
              <w:numPr>
                <w:ilvl w:val="0"/>
                <w:numId w:val="9"/>
              </w:numPr>
              <w:spacing w:after="0" w:line="240" w:lineRule="auto"/>
              <w:ind w:left="57" w:firstLine="142"/>
              <w:jc w:val="both"/>
              <w:rPr>
                <w:rFonts w:ascii="Times New Roman" w:hAnsi="Times New Roman" w:cs="Times New Roman"/>
              </w:rPr>
            </w:pPr>
            <w:r>
              <w:rPr>
                <w:rFonts w:ascii="Times New Roman" w:hAnsi="Times New Roman" w:cs="Times New Roman"/>
              </w:rPr>
              <w:t>Р</w:t>
            </w:r>
            <w:r w:rsidR="0093352E" w:rsidRPr="00BD21AF">
              <w:rPr>
                <w:rFonts w:ascii="Times New Roman" w:hAnsi="Times New Roman" w:cs="Times New Roman"/>
              </w:rPr>
              <w:t>азвитие кадров</w:t>
            </w:r>
            <w:r w:rsidR="00BC3DF1">
              <w:rPr>
                <w:rFonts w:ascii="Times New Roman" w:hAnsi="Times New Roman" w:cs="Times New Roman"/>
              </w:rPr>
              <w:t xml:space="preserve">ого педагогического потенциала </w:t>
            </w:r>
            <w:r w:rsidR="0093352E" w:rsidRPr="00BD21AF">
              <w:rPr>
                <w:rFonts w:ascii="Times New Roman" w:hAnsi="Times New Roman" w:cs="Times New Roman"/>
              </w:rPr>
              <w:t>района.</w:t>
            </w:r>
          </w:p>
        </w:tc>
      </w:tr>
      <w:tr w:rsidR="0093352E" w:rsidRPr="00BD21AF" w:rsidTr="00BC3DF1">
        <w:trPr>
          <w:trHeight w:val="708"/>
        </w:trPr>
        <w:tc>
          <w:tcPr>
            <w:tcW w:w="2969" w:type="dxa"/>
            <w:tcBorders>
              <w:top w:val="single" w:sz="6" w:space="0" w:color="auto"/>
              <w:left w:val="single" w:sz="6" w:space="0" w:color="auto"/>
              <w:right w:val="single" w:sz="6" w:space="0" w:color="auto"/>
            </w:tcBorders>
          </w:tcPr>
          <w:p w:rsidR="0093352E" w:rsidRPr="00BD21AF" w:rsidRDefault="0093352E" w:rsidP="00767476">
            <w:pPr>
              <w:spacing w:after="0" w:line="240" w:lineRule="auto"/>
              <w:ind w:left="57"/>
              <w:rPr>
                <w:rFonts w:ascii="Times New Roman" w:hAnsi="Times New Roman" w:cs="Times New Roman"/>
                <w:b/>
                <w:bCs/>
              </w:rPr>
            </w:pPr>
            <w:r w:rsidRPr="00BD21AF">
              <w:rPr>
                <w:rFonts w:ascii="Times New Roman" w:hAnsi="Times New Roman" w:cs="Times New Roman"/>
                <w:b/>
                <w:bCs/>
              </w:rPr>
              <w:t>Ц</w:t>
            </w:r>
            <w:r w:rsidR="00BC3DF1">
              <w:rPr>
                <w:rFonts w:ascii="Times New Roman" w:hAnsi="Times New Roman" w:cs="Times New Roman"/>
                <w:b/>
                <w:bCs/>
              </w:rPr>
              <w:t>ель П</w:t>
            </w:r>
            <w:r w:rsidRPr="00BD21AF">
              <w:rPr>
                <w:rFonts w:ascii="Times New Roman" w:hAnsi="Times New Roman" w:cs="Times New Roman"/>
                <w:b/>
                <w:bCs/>
              </w:rPr>
              <w:t>рограммы</w:t>
            </w:r>
          </w:p>
        </w:tc>
        <w:tc>
          <w:tcPr>
            <w:tcW w:w="6387" w:type="dxa"/>
            <w:tcBorders>
              <w:top w:val="single" w:sz="6" w:space="0" w:color="auto"/>
              <w:left w:val="single" w:sz="6" w:space="0" w:color="auto"/>
              <w:right w:val="single" w:sz="6" w:space="0" w:color="auto"/>
            </w:tcBorders>
          </w:tcPr>
          <w:p w:rsidR="0093352E" w:rsidRPr="00F84A78" w:rsidRDefault="002B61C8" w:rsidP="00BC3DF1">
            <w:pPr>
              <w:spacing w:after="0" w:line="240" w:lineRule="auto"/>
              <w:ind w:left="57"/>
              <w:jc w:val="both"/>
              <w:rPr>
                <w:rFonts w:ascii="Times New Roman" w:hAnsi="Times New Roman" w:cs="Times New Roman"/>
              </w:rPr>
            </w:pPr>
            <w:r w:rsidRPr="00F84A78">
              <w:rPr>
                <w:rFonts w:ascii="Times New Roman" w:hAnsi="Times New Roman" w:cs="Times New Roman"/>
                <w:bCs/>
              </w:rPr>
              <w:t xml:space="preserve">Обеспечение </w:t>
            </w:r>
            <w:r w:rsidR="00156240" w:rsidRPr="00F84A78">
              <w:rPr>
                <w:rFonts w:ascii="Times New Roman" w:hAnsi="Times New Roman" w:cs="Times New Roman"/>
                <w:bCs/>
              </w:rPr>
              <w:t xml:space="preserve">многообразия возможностей </w:t>
            </w:r>
            <w:r w:rsidR="00476237" w:rsidRPr="00F84A78">
              <w:rPr>
                <w:rFonts w:ascii="Times New Roman" w:hAnsi="Times New Roman" w:cs="Times New Roman"/>
                <w:bCs/>
              </w:rPr>
              <w:t>доступного и качественного образования</w:t>
            </w:r>
            <w:r w:rsidR="00D20B0A" w:rsidRPr="00F84A78">
              <w:rPr>
                <w:rFonts w:ascii="Times New Roman" w:hAnsi="Times New Roman" w:cs="Times New Roman"/>
                <w:bCs/>
              </w:rPr>
              <w:t xml:space="preserve"> </w:t>
            </w:r>
            <w:r w:rsidR="00E41FB9" w:rsidRPr="00F84A78">
              <w:rPr>
                <w:rFonts w:ascii="Times New Roman" w:hAnsi="Times New Roman" w:cs="Times New Roman"/>
                <w:bCs/>
              </w:rPr>
              <w:t xml:space="preserve">участников образовательного процесса </w:t>
            </w:r>
            <w:r w:rsidR="00767476" w:rsidRPr="00F84A78">
              <w:rPr>
                <w:rFonts w:ascii="Times New Roman" w:hAnsi="Times New Roman" w:cs="Times New Roman"/>
                <w:bCs/>
              </w:rPr>
              <w:t xml:space="preserve">как необходимого условия формирования </w:t>
            </w:r>
            <w:proofErr w:type="spellStart"/>
            <w:r w:rsidR="00767476" w:rsidRPr="00F84A78">
              <w:rPr>
                <w:rFonts w:ascii="Times New Roman" w:hAnsi="Times New Roman" w:cs="Times New Roman"/>
                <w:bCs/>
              </w:rPr>
              <w:t>конкурентноспособной</w:t>
            </w:r>
            <w:proofErr w:type="spellEnd"/>
            <w:r w:rsidR="00767476" w:rsidRPr="00F84A78">
              <w:rPr>
                <w:rFonts w:ascii="Times New Roman" w:hAnsi="Times New Roman" w:cs="Times New Roman"/>
                <w:bCs/>
              </w:rPr>
              <w:t xml:space="preserve"> личности </w:t>
            </w:r>
            <w:r w:rsidR="001771F3" w:rsidRPr="00F84A78">
              <w:rPr>
                <w:rFonts w:ascii="Times New Roman" w:hAnsi="Times New Roman" w:cs="Times New Roman"/>
                <w:bCs/>
              </w:rPr>
              <w:t xml:space="preserve">и человеческого </w:t>
            </w:r>
            <w:r w:rsidRPr="00F84A78">
              <w:rPr>
                <w:rFonts w:ascii="Times New Roman" w:hAnsi="Times New Roman" w:cs="Times New Roman"/>
                <w:bCs/>
              </w:rPr>
              <w:t xml:space="preserve">капитала </w:t>
            </w:r>
            <w:r w:rsidR="00F30B83" w:rsidRPr="00F84A78">
              <w:rPr>
                <w:rFonts w:ascii="Times New Roman" w:hAnsi="Times New Roman" w:cs="Times New Roman"/>
                <w:bCs/>
              </w:rPr>
              <w:t xml:space="preserve">как фактора </w:t>
            </w:r>
            <w:r w:rsidRPr="00F84A78">
              <w:rPr>
                <w:rFonts w:ascii="Times New Roman" w:hAnsi="Times New Roman" w:cs="Times New Roman"/>
                <w:bCs/>
              </w:rPr>
              <w:t>социально-экономического развития Санкт-Петербурга.</w:t>
            </w:r>
            <w:r w:rsidR="001771F3" w:rsidRPr="00F84A78">
              <w:rPr>
                <w:rFonts w:ascii="Times New Roman" w:hAnsi="Times New Roman" w:cs="Times New Roman"/>
                <w:bCs/>
              </w:rPr>
              <w:t xml:space="preserve"> </w:t>
            </w:r>
          </w:p>
        </w:tc>
      </w:tr>
      <w:tr w:rsidR="0093352E" w:rsidRPr="00BD21AF" w:rsidTr="00BC3DF1">
        <w:tc>
          <w:tcPr>
            <w:tcW w:w="2969" w:type="dxa"/>
            <w:tcBorders>
              <w:top w:val="single" w:sz="6" w:space="0" w:color="auto"/>
              <w:left w:val="single" w:sz="6" w:space="0" w:color="auto"/>
              <w:bottom w:val="single" w:sz="6" w:space="0" w:color="auto"/>
              <w:right w:val="single" w:sz="6" w:space="0" w:color="auto"/>
            </w:tcBorders>
          </w:tcPr>
          <w:p w:rsidR="0093352E" w:rsidRPr="00BD21AF" w:rsidRDefault="0093352E" w:rsidP="00767476">
            <w:pPr>
              <w:spacing w:after="0" w:line="240" w:lineRule="auto"/>
              <w:ind w:left="57"/>
              <w:rPr>
                <w:rFonts w:ascii="Times New Roman" w:hAnsi="Times New Roman" w:cs="Times New Roman"/>
                <w:b/>
                <w:bCs/>
              </w:rPr>
            </w:pPr>
            <w:r w:rsidRPr="00BD21AF">
              <w:rPr>
                <w:rFonts w:ascii="Times New Roman" w:hAnsi="Times New Roman" w:cs="Times New Roman"/>
                <w:b/>
                <w:bCs/>
              </w:rPr>
              <w:t xml:space="preserve">Основные </w:t>
            </w:r>
            <w:r w:rsidR="00BC3DF1">
              <w:rPr>
                <w:rFonts w:ascii="Times New Roman" w:hAnsi="Times New Roman" w:cs="Times New Roman"/>
                <w:b/>
                <w:bCs/>
              </w:rPr>
              <w:t>задачи П</w:t>
            </w:r>
            <w:r w:rsidRPr="00BD21AF">
              <w:rPr>
                <w:rFonts w:ascii="Times New Roman" w:hAnsi="Times New Roman" w:cs="Times New Roman"/>
                <w:b/>
                <w:bCs/>
              </w:rPr>
              <w:t>рограммы</w:t>
            </w:r>
          </w:p>
        </w:tc>
        <w:tc>
          <w:tcPr>
            <w:tcW w:w="6387" w:type="dxa"/>
            <w:tcBorders>
              <w:top w:val="single" w:sz="6" w:space="0" w:color="auto"/>
              <w:left w:val="single" w:sz="6" w:space="0" w:color="auto"/>
              <w:bottom w:val="single" w:sz="6" w:space="0" w:color="auto"/>
              <w:right w:val="single" w:sz="6" w:space="0" w:color="auto"/>
            </w:tcBorders>
          </w:tcPr>
          <w:p w:rsidR="0093352E" w:rsidRPr="0034265D" w:rsidRDefault="0093352E"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Обеспеч</w:t>
            </w:r>
            <w:r w:rsidR="00C4125F" w:rsidRPr="0034265D">
              <w:rPr>
                <w:rFonts w:ascii="Times New Roman" w:hAnsi="Times New Roman" w:cs="Times New Roman"/>
              </w:rPr>
              <w:t xml:space="preserve">ить </w:t>
            </w:r>
            <w:r w:rsidRPr="0034265D">
              <w:rPr>
                <w:rFonts w:ascii="Times New Roman" w:hAnsi="Times New Roman" w:cs="Times New Roman"/>
              </w:rPr>
              <w:t>качественно</w:t>
            </w:r>
            <w:r w:rsidR="00C4125F" w:rsidRPr="0034265D">
              <w:rPr>
                <w:rFonts w:ascii="Times New Roman" w:hAnsi="Times New Roman" w:cs="Times New Roman"/>
              </w:rPr>
              <w:t>е</w:t>
            </w:r>
            <w:r w:rsidRPr="0034265D">
              <w:rPr>
                <w:rFonts w:ascii="Times New Roman" w:hAnsi="Times New Roman" w:cs="Times New Roman"/>
              </w:rPr>
              <w:t xml:space="preserve"> обновлени</w:t>
            </w:r>
            <w:r w:rsidR="00C4125F" w:rsidRPr="0034265D">
              <w:rPr>
                <w:rFonts w:ascii="Times New Roman" w:hAnsi="Times New Roman" w:cs="Times New Roman"/>
              </w:rPr>
              <w:t>е</w:t>
            </w:r>
            <w:r w:rsidRPr="0034265D">
              <w:rPr>
                <w:rFonts w:ascii="Times New Roman" w:hAnsi="Times New Roman" w:cs="Times New Roman"/>
              </w:rPr>
              <w:t xml:space="preserve"> содержания </w:t>
            </w:r>
            <w:r w:rsidR="00BC3DF1" w:rsidRPr="0034265D">
              <w:rPr>
                <w:rFonts w:ascii="Times New Roman" w:hAnsi="Times New Roman" w:cs="Times New Roman"/>
              </w:rPr>
              <w:t xml:space="preserve">                        </w:t>
            </w:r>
            <w:r w:rsidRPr="0034265D">
              <w:rPr>
                <w:rFonts w:ascii="Times New Roman" w:hAnsi="Times New Roman" w:cs="Times New Roman"/>
              </w:rPr>
              <w:t>и технологий образования</w:t>
            </w:r>
            <w:r w:rsidR="00BC3DF1" w:rsidRPr="0034265D">
              <w:rPr>
                <w:rFonts w:ascii="Times New Roman" w:hAnsi="Times New Roman" w:cs="Times New Roman"/>
              </w:rPr>
              <w:t xml:space="preserve"> в соответствии с требованиями федерального государственного образовательного стандарта (далее – </w:t>
            </w:r>
            <w:r w:rsidRPr="0034265D">
              <w:rPr>
                <w:rFonts w:ascii="Times New Roman" w:hAnsi="Times New Roman" w:cs="Times New Roman"/>
              </w:rPr>
              <w:t>ФГОС</w:t>
            </w:r>
            <w:r w:rsidR="00BC3DF1" w:rsidRPr="0034265D">
              <w:rPr>
                <w:rFonts w:ascii="Times New Roman" w:hAnsi="Times New Roman" w:cs="Times New Roman"/>
              </w:rPr>
              <w:t>).</w:t>
            </w:r>
          </w:p>
          <w:p w:rsidR="0093352E" w:rsidRPr="0034265D" w:rsidRDefault="0093352E"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Созда</w:t>
            </w:r>
            <w:r w:rsidR="00C4125F" w:rsidRPr="0034265D">
              <w:rPr>
                <w:rFonts w:ascii="Times New Roman" w:hAnsi="Times New Roman" w:cs="Times New Roman"/>
              </w:rPr>
              <w:t>ть</w:t>
            </w:r>
            <w:r w:rsidRPr="0034265D">
              <w:rPr>
                <w:rFonts w:ascii="Times New Roman" w:hAnsi="Times New Roman" w:cs="Times New Roman"/>
              </w:rPr>
              <w:t xml:space="preserve"> в каждом образовательном учреждении района необходимые и достаточные условия для </w:t>
            </w:r>
            <w:r w:rsidR="00C4125F" w:rsidRPr="0034265D">
              <w:rPr>
                <w:rFonts w:ascii="Times New Roman" w:hAnsi="Times New Roman" w:cs="Times New Roman"/>
                <w:bCs/>
              </w:rPr>
              <w:t xml:space="preserve">обеспечения </w:t>
            </w:r>
            <w:r w:rsidR="00AA088D" w:rsidRPr="0034265D">
              <w:rPr>
                <w:rFonts w:ascii="Times New Roman" w:hAnsi="Times New Roman" w:cs="Times New Roman"/>
                <w:bCs/>
              </w:rPr>
              <w:t xml:space="preserve">многообразных образовательных запросов </w:t>
            </w:r>
            <w:r w:rsidR="00C4125F" w:rsidRPr="0034265D">
              <w:rPr>
                <w:rFonts w:ascii="Times New Roman" w:hAnsi="Times New Roman" w:cs="Times New Roman"/>
                <w:bCs/>
              </w:rPr>
              <w:t>жител</w:t>
            </w:r>
            <w:r w:rsidR="00AA088D" w:rsidRPr="0034265D">
              <w:rPr>
                <w:rFonts w:ascii="Times New Roman" w:hAnsi="Times New Roman" w:cs="Times New Roman"/>
                <w:bCs/>
              </w:rPr>
              <w:t>ей</w:t>
            </w:r>
            <w:r w:rsidR="00C4125F" w:rsidRPr="0034265D">
              <w:rPr>
                <w:rFonts w:ascii="Times New Roman" w:hAnsi="Times New Roman" w:cs="Times New Roman"/>
                <w:bCs/>
              </w:rPr>
              <w:t xml:space="preserve"> </w:t>
            </w:r>
            <w:r w:rsidR="00C4125F" w:rsidRPr="0034265D">
              <w:rPr>
                <w:rFonts w:ascii="Times New Roman" w:hAnsi="Times New Roman" w:cs="Times New Roman"/>
              </w:rPr>
              <w:t>Василеостровского района</w:t>
            </w:r>
            <w:r w:rsidR="00C4125F" w:rsidRPr="0034265D">
              <w:rPr>
                <w:rFonts w:ascii="Times New Roman" w:hAnsi="Times New Roman" w:cs="Times New Roman"/>
                <w:bCs/>
              </w:rPr>
              <w:t xml:space="preserve"> </w:t>
            </w:r>
            <w:r w:rsidR="00AA088D" w:rsidRPr="0034265D">
              <w:rPr>
                <w:rFonts w:ascii="Times New Roman" w:hAnsi="Times New Roman" w:cs="Times New Roman"/>
                <w:bCs/>
              </w:rPr>
              <w:t xml:space="preserve">в </w:t>
            </w:r>
            <w:r w:rsidR="00C4125F" w:rsidRPr="0034265D">
              <w:rPr>
                <w:rFonts w:ascii="Times New Roman" w:hAnsi="Times New Roman" w:cs="Times New Roman"/>
                <w:bCs/>
              </w:rPr>
              <w:t>доступно</w:t>
            </w:r>
            <w:r w:rsidR="00AA088D" w:rsidRPr="0034265D">
              <w:rPr>
                <w:rFonts w:ascii="Times New Roman" w:hAnsi="Times New Roman" w:cs="Times New Roman"/>
                <w:bCs/>
              </w:rPr>
              <w:t xml:space="preserve">м </w:t>
            </w:r>
            <w:r w:rsidR="00C4125F" w:rsidRPr="0034265D">
              <w:rPr>
                <w:rFonts w:ascii="Times New Roman" w:hAnsi="Times New Roman" w:cs="Times New Roman"/>
                <w:bCs/>
              </w:rPr>
              <w:t>и качественно</w:t>
            </w:r>
            <w:r w:rsidR="00AA088D" w:rsidRPr="0034265D">
              <w:rPr>
                <w:rFonts w:ascii="Times New Roman" w:hAnsi="Times New Roman" w:cs="Times New Roman"/>
                <w:bCs/>
              </w:rPr>
              <w:t>м</w:t>
            </w:r>
            <w:r w:rsidR="00C4125F" w:rsidRPr="0034265D">
              <w:rPr>
                <w:rFonts w:ascii="Times New Roman" w:hAnsi="Times New Roman" w:cs="Times New Roman"/>
                <w:bCs/>
              </w:rPr>
              <w:t xml:space="preserve"> </w:t>
            </w:r>
            <w:r w:rsidR="00C4125F" w:rsidRPr="0034265D">
              <w:rPr>
                <w:rFonts w:ascii="Times New Roman" w:hAnsi="Times New Roman" w:cs="Times New Roman"/>
                <w:bCs/>
              </w:rPr>
              <w:lastRenderedPageBreak/>
              <w:t>образовани</w:t>
            </w:r>
            <w:r w:rsidR="00AA088D" w:rsidRPr="0034265D">
              <w:rPr>
                <w:rFonts w:ascii="Times New Roman" w:hAnsi="Times New Roman" w:cs="Times New Roman"/>
                <w:bCs/>
              </w:rPr>
              <w:t>и</w:t>
            </w:r>
            <w:r w:rsidRPr="0034265D">
              <w:rPr>
                <w:rFonts w:ascii="Times New Roman" w:hAnsi="Times New Roman" w:cs="Times New Roman"/>
              </w:rPr>
              <w:t>.</w:t>
            </w:r>
          </w:p>
          <w:p w:rsidR="0093352E" w:rsidRPr="0034265D" w:rsidRDefault="0093352E"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Способствова</w:t>
            </w:r>
            <w:r w:rsidR="00C4125F" w:rsidRPr="0034265D">
              <w:rPr>
                <w:rFonts w:ascii="Times New Roman" w:hAnsi="Times New Roman" w:cs="Times New Roman"/>
              </w:rPr>
              <w:t xml:space="preserve">ть </w:t>
            </w:r>
            <w:r w:rsidRPr="0034265D">
              <w:rPr>
                <w:rFonts w:ascii="Times New Roman" w:hAnsi="Times New Roman" w:cs="Times New Roman"/>
              </w:rPr>
              <w:t>росту кадрового потенциала системы образования, совершенствуя систему сопровождения и развивая механизм</w:t>
            </w:r>
            <w:r w:rsidR="00BC3DF1" w:rsidRPr="0034265D">
              <w:rPr>
                <w:rFonts w:ascii="Times New Roman" w:hAnsi="Times New Roman" w:cs="Times New Roman"/>
              </w:rPr>
              <w:t xml:space="preserve">ы стимулирования работников образовательных организаций, обеспечивая поддержку </w:t>
            </w:r>
            <w:r w:rsidRPr="0034265D">
              <w:rPr>
                <w:rFonts w:ascii="Times New Roman" w:hAnsi="Times New Roman" w:cs="Times New Roman"/>
              </w:rPr>
              <w:t>лидеров модернизации образования на уровне системы и отдельных организаций.</w:t>
            </w:r>
          </w:p>
          <w:p w:rsidR="0093352E" w:rsidRPr="0034265D" w:rsidRDefault="00C4125F"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 xml:space="preserve">Создать </w:t>
            </w:r>
            <w:r w:rsidR="0093352E" w:rsidRPr="0034265D">
              <w:rPr>
                <w:rFonts w:ascii="Times New Roman" w:hAnsi="Times New Roman" w:cs="Times New Roman"/>
              </w:rPr>
              <w:t>систем</w:t>
            </w:r>
            <w:r w:rsidRPr="0034265D">
              <w:rPr>
                <w:rFonts w:ascii="Times New Roman" w:hAnsi="Times New Roman" w:cs="Times New Roman"/>
              </w:rPr>
              <w:t>у</w:t>
            </w:r>
            <w:r w:rsidR="0093352E" w:rsidRPr="0034265D">
              <w:rPr>
                <w:rFonts w:ascii="Times New Roman" w:hAnsi="Times New Roman" w:cs="Times New Roman"/>
              </w:rPr>
              <w:t xml:space="preserve"> районного сетевого взаимодействия, обеспечивающую вариативность и реализацию индивидуальных образовательных маршрутов.</w:t>
            </w:r>
          </w:p>
          <w:p w:rsidR="0093352E" w:rsidRPr="0034265D" w:rsidRDefault="0093352E"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Интегр</w:t>
            </w:r>
            <w:r w:rsidR="00C678DD" w:rsidRPr="0034265D">
              <w:rPr>
                <w:rFonts w:ascii="Times New Roman" w:hAnsi="Times New Roman" w:cs="Times New Roman"/>
              </w:rPr>
              <w:t xml:space="preserve">ировать </w:t>
            </w:r>
            <w:r w:rsidRPr="0034265D">
              <w:rPr>
                <w:rFonts w:ascii="Times New Roman" w:hAnsi="Times New Roman" w:cs="Times New Roman"/>
              </w:rPr>
              <w:t>воспитательн</w:t>
            </w:r>
            <w:r w:rsidR="00C678DD" w:rsidRPr="0034265D">
              <w:rPr>
                <w:rFonts w:ascii="Times New Roman" w:hAnsi="Times New Roman" w:cs="Times New Roman"/>
              </w:rPr>
              <w:t>ую</w:t>
            </w:r>
            <w:r w:rsidRPr="0034265D">
              <w:rPr>
                <w:rFonts w:ascii="Times New Roman" w:hAnsi="Times New Roman" w:cs="Times New Roman"/>
              </w:rPr>
              <w:t xml:space="preserve"> деятельност</w:t>
            </w:r>
            <w:r w:rsidR="00C678DD" w:rsidRPr="0034265D">
              <w:rPr>
                <w:rFonts w:ascii="Times New Roman" w:hAnsi="Times New Roman" w:cs="Times New Roman"/>
              </w:rPr>
              <w:t>ь</w:t>
            </w:r>
            <w:r w:rsidRPr="0034265D">
              <w:rPr>
                <w:rFonts w:ascii="Times New Roman" w:hAnsi="Times New Roman" w:cs="Times New Roman"/>
              </w:rPr>
              <w:t xml:space="preserve"> районной системы образования с содержанием социально-</w:t>
            </w:r>
            <w:r w:rsidRPr="0034265D">
              <w:rPr>
                <w:rFonts w:ascii="Times New Roman" w:hAnsi="Times New Roman" w:cs="Times New Roman"/>
              </w:rPr>
              <w:br/>
              <w:t xml:space="preserve">экономической политики развития Санкт-Петербурга </w:t>
            </w:r>
            <w:r w:rsidR="00BC3DF1" w:rsidRPr="0034265D">
              <w:rPr>
                <w:rFonts w:ascii="Times New Roman" w:hAnsi="Times New Roman" w:cs="Times New Roman"/>
              </w:rPr>
              <w:t xml:space="preserve">                             </w:t>
            </w:r>
            <w:r w:rsidRPr="0034265D">
              <w:rPr>
                <w:rFonts w:ascii="Times New Roman" w:hAnsi="Times New Roman" w:cs="Times New Roman"/>
              </w:rPr>
              <w:t xml:space="preserve">и Василеостровского района с целью формирования нравственно ориентированной конкурентоспособной личности </w:t>
            </w:r>
            <w:r w:rsidR="00BC3DF1" w:rsidRPr="0034265D">
              <w:rPr>
                <w:rFonts w:ascii="Times New Roman" w:hAnsi="Times New Roman" w:cs="Times New Roman"/>
              </w:rPr>
              <w:t>обучающегося</w:t>
            </w:r>
            <w:r w:rsidRPr="0034265D">
              <w:rPr>
                <w:rFonts w:ascii="Times New Roman" w:hAnsi="Times New Roman" w:cs="Times New Roman"/>
              </w:rPr>
              <w:t>.</w:t>
            </w:r>
          </w:p>
          <w:p w:rsidR="0093352E" w:rsidRPr="0034265D" w:rsidRDefault="0093352E"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Оптимиз</w:t>
            </w:r>
            <w:r w:rsidR="00C678DD" w:rsidRPr="0034265D">
              <w:rPr>
                <w:rFonts w:ascii="Times New Roman" w:hAnsi="Times New Roman" w:cs="Times New Roman"/>
              </w:rPr>
              <w:t>ировать</w:t>
            </w:r>
            <w:r w:rsidRPr="0034265D">
              <w:rPr>
                <w:rFonts w:ascii="Times New Roman" w:hAnsi="Times New Roman" w:cs="Times New Roman"/>
              </w:rPr>
              <w:t xml:space="preserve"> образовательн</w:t>
            </w:r>
            <w:r w:rsidR="00C678DD" w:rsidRPr="0034265D">
              <w:rPr>
                <w:rFonts w:ascii="Times New Roman" w:hAnsi="Times New Roman" w:cs="Times New Roman"/>
              </w:rPr>
              <w:t xml:space="preserve">ую </w:t>
            </w:r>
            <w:r w:rsidRPr="0034265D">
              <w:rPr>
                <w:rFonts w:ascii="Times New Roman" w:hAnsi="Times New Roman" w:cs="Times New Roman"/>
              </w:rPr>
              <w:t>сред</w:t>
            </w:r>
            <w:r w:rsidR="00C678DD" w:rsidRPr="0034265D">
              <w:rPr>
                <w:rFonts w:ascii="Times New Roman" w:hAnsi="Times New Roman" w:cs="Times New Roman"/>
              </w:rPr>
              <w:t>у</w:t>
            </w:r>
            <w:r w:rsidRPr="0034265D">
              <w:rPr>
                <w:rFonts w:ascii="Times New Roman" w:hAnsi="Times New Roman" w:cs="Times New Roman"/>
              </w:rPr>
              <w:t xml:space="preserve"> района на основе расширения самостоятельности образовательных учреждений </w:t>
            </w:r>
            <w:r w:rsidR="00BC3DF1" w:rsidRPr="0034265D">
              <w:rPr>
                <w:rFonts w:ascii="Times New Roman" w:hAnsi="Times New Roman" w:cs="Times New Roman"/>
              </w:rPr>
              <w:t xml:space="preserve">               </w:t>
            </w:r>
            <w:r w:rsidRPr="0034265D">
              <w:rPr>
                <w:rFonts w:ascii="Times New Roman" w:hAnsi="Times New Roman" w:cs="Times New Roman"/>
              </w:rPr>
              <w:t>и  введения новых правовых статусов.</w:t>
            </w:r>
          </w:p>
          <w:p w:rsidR="0093352E" w:rsidRPr="0034265D" w:rsidRDefault="0093352E"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Совершенствова</w:t>
            </w:r>
            <w:r w:rsidR="00C678DD" w:rsidRPr="0034265D">
              <w:rPr>
                <w:rFonts w:ascii="Times New Roman" w:hAnsi="Times New Roman" w:cs="Times New Roman"/>
              </w:rPr>
              <w:t>ть</w:t>
            </w:r>
            <w:r w:rsidRPr="0034265D">
              <w:rPr>
                <w:rFonts w:ascii="Times New Roman" w:hAnsi="Times New Roman" w:cs="Times New Roman"/>
              </w:rPr>
              <w:t xml:space="preserve"> нормативно-правово</w:t>
            </w:r>
            <w:r w:rsidR="00C678DD" w:rsidRPr="0034265D">
              <w:rPr>
                <w:rFonts w:ascii="Times New Roman" w:hAnsi="Times New Roman" w:cs="Times New Roman"/>
              </w:rPr>
              <w:t>е</w:t>
            </w:r>
            <w:r w:rsidRPr="0034265D">
              <w:rPr>
                <w:rFonts w:ascii="Times New Roman" w:hAnsi="Times New Roman" w:cs="Times New Roman"/>
              </w:rPr>
              <w:t xml:space="preserve"> просвещени</w:t>
            </w:r>
            <w:r w:rsidR="00C678DD" w:rsidRPr="0034265D">
              <w:rPr>
                <w:rFonts w:ascii="Times New Roman" w:hAnsi="Times New Roman" w:cs="Times New Roman"/>
              </w:rPr>
              <w:t>е</w:t>
            </w:r>
            <w:r w:rsidRPr="0034265D">
              <w:rPr>
                <w:rFonts w:ascii="Times New Roman" w:hAnsi="Times New Roman" w:cs="Times New Roman"/>
              </w:rPr>
              <w:t xml:space="preserve"> </w:t>
            </w:r>
            <w:r w:rsidR="0034265D">
              <w:rPr>
                <w:rFonts w:ascii="Times New Roman" w:hAnsi="Times New Roman" w:cs="Times New Roman"/>
              </w:rPr>
              <w:t xml:space="preserve">                   </w:t>
            </w:r>
            <w:r w:rsidRPr="0034265D">
              <w:rPr>
                <w:rFonts w:ascii="Times New Roman" w:hAnsi="Times New Roman" w:cs="Times New Roman"/>
              </w:rPr>
              <w:t>в целях обеспечения разнообразия условий для получения образования во всех типах и видах образовательных учреждений: инклюзия, домашнее обучение, семейное обучение, дистанцио</w:t>
            </w:r>
            <w:r w:rsidR="00BC3DF1" w:rsidRPr="0034265D">
              <w:rPr>
                <w:rFonts w:ascii="Times New Roman" w:hAnsi="Times New Roman" w:cs="Times New Roman"/>
              </w:rPr>
              <w:t>нное, а также образование детей–</w:t>
            </w:r>
            <w:proofErr w:type="spellStart"/>
            <w:r w:rsidRPr="0034265D">
              <w:rPr>
                <w:rFonts w:ascii="Times New Roman" w:hAnsi="Times New Roman" w:cs="Times New Roman"/>
              </w:rPr>
              <w:t>инофонов</w:t>
            </w:r>
            <w:proofErr w:type="spellEnd"/>
            <w:r w:rsidRPr="0034265D">
              <w:rPr>
                <w:rFonts w:ascii="Times New Roman" w:hAnsi="Times New Roman" w:cs="Times New Roman"/>
              </w:rPr>
              <w:t>. Создание условий для доступности образования всех видов.</w:t>
            </w:r>
          </w:p>
          <w:p w:rsidR="0093352E" w:rsidRPr="0034265D" w:rsidRDefault="0093352E"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Организ</w:t>
            </w:r>
            <w:r w:rsidR="00C678DD" w:rsidRPr="0034265D">
              <w:rPr>
                <w:rFonts w:ascii="Times New Roman" w:hAnsi="Times New Roman" w:cs="Times New Roman"/>
              </w:rPr>
              <w:t>овать</w:t>
            </w:r>
            <w:r w:rsidRPr="0034265D">
              <w:rPr>
                <w:rFonts w:ascii="Times New Roman" w:hAnsi="Times New Roman" w:cs="Times New Roman"/>
              </w:rPr>
              <w:t xml:space="preserve"> эффективно</w:t>
            </w:r>
            <w:r w:rsidR="00C678DD" w:rsidRPr="0034265D">
              <w:rPr>
                <w:rFonts w:ascii="Times New Roman" w:hAnsi="Times New Roman" w:cs="Times New Roman"/>
              </w:rPr>
              <w:t>е</w:t>
            </w:r>
            <w:r w:rsidRPr="0034265D">
              <w:rPr>
                <w:rFonts w:ascii="Times New Roman" w:hAnsi="Times New Roman" w:cs="Times New Roman"/>
              </w:rPr>
              <w:t xml:space="preserve"> взаимодействи</w:t>
            </w:r>
            <w:r w:rsidR="00C678DD" w:rsidRPr="0034265D">
              <w:rPr>
                <w:rFonts w:ascii="Times New Roman" w:hAnsi="Times New Roman" w:cs="Times New Roman"/>
              </w:rPr>
              <w:t>е</w:t>
            </w:r>
            <w:r w:rsidRPr="0034265D">
              <w:rPr>
                <w:rFonts w:ascii="Times New Roman" w:hAnsi="Times New Roman" w:cs="Times New Roman"/>
              </w:rPr>
              <w:t xml:space="preserve"> межведомственных структур в целях успешного решения проблем воспитания подрастающего поколения посредством создания института координации и развития воспитательной работы с детьми и молодёжью Василеостровского района </w:t>
            </w:r>
            <w:r w:rsidR="0034265D">
              <w:rPr>
                <w:rFonts w:ascii="Times New Roman" w:hAnsi="Times New Roman" w:cs="Times New Roman"/>
              </w:rPr>
              <w:t xml:space="preserve">               </w:t>
            </w:r>
            <w:r w:rsidRPr="0034265D">
              <w:rPr>
                <w:rFonts w:ascii="Times New Roman" w:hAnsi="Times New Roman" w:cs="Times New Roman"/>
              </w:rPr>
              <w:t>Санкт-Петербурга.</w:t>
            </w:r>
          </w:p>
          <w:p w:rsidR="0093352E" w:rsidRPr="0034265D" w:rsidRDefault="0093352E"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Обеспеч</w:t>
            </w:r>
            <w:r w:rsidR="00C678DD" w:rsidRPr="0034265D">
              <w:rPr>
                <w:rFonts w:ascii="Times New Roman" w:hAnsi="Times New Roman" w:cs="Times New Roman"/>
              </w:rPr>
              <w:t>ить</w:t>
            </w:r>
            <w:r w:rsidR="0034265D" w:rsidRPr="0034265D">
              <w:rPr>
                <w:rFonts w:ascii="Times New Roman" w:hAnsi="Times New Roman" w:cs="Times New Roman"/>
              </w:rPr>
              <w:t xml:space="preserve"> в образовательных организациях</w:t>
            </w:r>
            <w:r w:rsidRPr="0034265D">
              <w:rPr>
                <w:rFonts w:ascii="Times New Roman" w:hAnsi="Times New Roman" w:cs="Times New Roman"/>
              </w:rPr>
              <w:t xml:space="preserve"> района </w:t>
            </w:r>
            <w:proofErr w:type="spellStart"/>
            <w:r w:rsidRPr="0034265D">
              <w:rPr>
                <w:rFonts w:ascii="Times New Roman" w:hAnsi="Times New Roman" w:cs="Times New Roman"/>
              </w:rPr>
              <w:t>здоровьесберегающ</w:t>
            </w:r>
            <w:r w:rsidR="00B9726B" w:rsidRPr="0034265D">
              <w:rPr>
                <w:rFonts w:ascii="Times New Roman" w:hAnsi="Times New Roman" w:cs="Times New Roman"/>
              </w:rPr>
              <w:t>ую</w:t>
            </w:r>
            <w:proofErr w:type="spellEnd"/>
            <w:r w:rsidR="00B9726B" w:rsidRPr="0034265D">
              <w:rPr>
                <w:rFonts w:ascii="Times New Roman" w:hAnsi="Times New Roman" w:cs="Times New Roman"/>
              </w:rPr>
              <w:t xml:space="preserve"> среду</w:t>
            </w:r>
            <w:r w:rsidRPr="0034265D">
              <w:rPr>
                <w:rFonts w:ascii="Times New Roman" w:hAnsi="Times New Roman" w:cs="Times New Roman"/>
              </w:rPr>
              <w:t xml:space="preserve"> за счёт </w:t>
            </w:r>
            <w:r w:rsidR="0034265D" w:rsidRPr="0034265D">
              <w:rPr>
                <w:rFonts w:ascii="Times New Roman" w:hAnsi="Times New Roman" w:cs="Times New Roman"/>
              </w:rPr>
              <w:t>включения                                           в образовательную систему</w:t>
            </w:r>
            <w:r w:rsidRPr="0034265D">
              <w:rPr>
                <w:rFonts w:ascii="Times New Roman" w:hAnsi="Times New Roman" w:cs="Times New Roman"/>
              </w:rPr>
              <w:t xml:space="preserve"> района </w:t>
            </w:r>
            <w:r w:rsidR="00F84A78">
              <w:rPr>
                <w:rFonts w:ascii="Times New Roman" w:hAnsi="Times New Roman" w:cs="Times New Roman"/>
              </w:rPr>
              <w:t xml:space="preserve">школьных </w:t>
            </w:r>
            <w:r w:rsidRPr="00F84A78">
              <w:rPr>
                <w:rFonts w:ascii="Times New Roman" w:hAnsi="Times New Roman" w:cs="Times New Roman"/>
              </w:rPr>
              <w:t xml:space="preserve">служб здоровья, родительской общественности, </w:t>
            </w:r>
            <w:r w:rsidR="00F84A78">
              <w:rPr>
                <w:rFonts w:ascii="Times New Roman" w:hAnsi="Times New Roman" w:cs="Times New Roman"/>
              </w:rPr>
              <w:t xml:space="preserve">и развития </w:t>
            </w:r>
            <w:proofErr w:type="spellStart"/>
            <w:r w:rsidRPr="00F84A78">
              <w:rPr>
                <w:rFonts w:ascii="Times New Roman" w:hAnsi="Times New Roman" w:cs="Times New Roman"/>
              </w:rPr>
              <w:t>частно-государственного</w:t>
            </w:r>
            <w:proofErr w:type="spellEnd"/>
            <w:r w:rsidRPr="00F84A78">
              <w:rPr>
                <w:rFonts w:ascii="Times New Roman" w:hAnsi="Times New Roman" w:cs="Times New Roman"/>
              </w:rPr>
              <w:t xml:space="preserve"> партнёрства.</w:t>
            </w:r>
          </w:p>
        </w:tc>
      </w:tr>
      <w:tr w:rsidR="0093352E" w:rsidRPr="00BD21AF" w:rsidTr="00BC3DF1">
        <w:tc>
          <w:tcPr>
            <w:tcW w:w="2969" w:type="dxa"/>
            <w:tcBorders>
              <w:top w:val="single" w:sz="6" w:space="0" w:color="auto"/>
              <w:left w:val="single" w:sz="6" w:space="0" w:color="auto"/>
              <w:bottom w:val="single" w:sz="6" w:space="0" w:color="auto"/>
              <w:right w:val="single" w:sz="6" w:space="0" w:color="auto"/>
            </w:tcBorders>
          </w:tcPr>
          <w:p w:rsidR="0034265D" w:rsidRDefault="0093352E" w:rsidP="00767476">
            <w:pPr>
              <w:spacing w:after="0" w:line="240" w:lineRule="auto"/>
              <w:ind w:left="57"/>
              <w:rPr>
                <w:rFonts w:ascii="Times New Roman" w:hAnsi="Times New Roman" w:cs="Times New Roman"/>
                <w:b/>
                <w:bCs/>
              </w:rPr>
            </w:pPr>
            <w:r w:rsidRPr="00BD21AF">
              <w:rPr>
                <w:rFonts w:ascii="Times New Roman" w:hAnsi="Times New Roman" w:cs="Times New Roman"/>
                <w:b/>
                <w:bCs/>
              </w:rPr>
              <w:lastRenderedPageBreak/>
              <w:t>Основные направления изменений</w:t>
            </w:r>
            <w:r w:rsidR="00E1321D" w:rsidRPr="00BD21AF">
              <w:rPr>
                <w:rFonts w:ascii="Times New Roman" w:hAnsi="Times New Roman" w:cs="Times New Roman"/>
                <w:b/>
                <w:bCs/>
              </w:rPr>
              <w:t xml:space="preserve"> </w:t>
            </w:r>
            <w:r w:rsidRPr="00BD21AF">
              <w:rPr>
                <w:rFonts w:ascii="Times New Roman" w:hAnsi="Times New Roman" w:cs="Times New Roman"/>
                <w:b/>
                <w:bCs/>
              </w:rPr>
              <w:t xml:space="preserve">системы </w:t>
            </w:r>
            <w:r w:rsidR="00E1321D" w:rsidRPr="00BD21AF">
              <w:rPr>
                <w:rFonts w:ascii="Times New Roman" w:hAnsi="Times New Roman" w:cs="Times New Roman"/>
                <w:b/>
                <w:bCs/>
              </w:rPr>
              <w:t xml:space="preserve">образования </w:t>
            </w:r>
          </w:p>
          <w:p w:rsidR="0034265D" w:rsidRDefault="0093352E" w:rsidP="00767476">
            <w:pPr>
              <w:spacing w:after="0" w:line="240" w:lineRule="auto"/>
              <w:ind w:left="57"/>
              <w:rPr>
                <w:rFonts w:ascii="Times New Roman" w:hAnsi="Times New Roman" w:cs="Times New Roman"/>
                <w:b/>
                <w:bCs/>
              </w:rPr>
            </w:pPr>
            <w:r w:rsidRPr="00BD21AF">
              <w:rPr>
                <w:rFonts w:ascii="Times New Roman" w:hAnsi="Times New Roman" w:cs="Times New Roman"/>
                <w:b/>
                <w:bCs/>
              </w:rPr>
              <w:t xml:space="preserve">Санкт-Петербурга </w:t>
            </w:r>
          </w:p>
          <w:p w:rsidR="0093352E" w:rsidRPr="00BD21AF" w:rsidRDefault="0093352E" w:rsidP="00767476">
            <w:pPr>
              <w:spacing w:after="0" w:line="240" w:lineRule="auto"/>
              <w:ind w:left="57"/>
              <w:rPr>
                <w:rFonts w:ascii="Times New Roman" w:hAnsi="Times New Roman" w:cs="Times New Roman"/>
                <w:b/>
                <w:bCs/>
              </w:rPr>
            </w:pPr>
            <w:r w:rsidRPr="00BD21AF">
              <w:rPr>
                <w:rFonts w:ascii="Times New Roman" w:hAnsi="Times New Roman" w:cs="Times New Roman"/>
                <w:b/>
                <w:bCs/>
              </w:rPr>
              <w:t>на период до 2030 года</w:t>
            </w:r>
          </w:p>
        </w:tc>
        <w:tc>
          <w:tcPr>
            <w:tcW w:w="6387" w:type="dxa"/>
            <w:tcBorders>
              <w:top w:val="single" w:sz="6" w:space="0" w:color="auto"/>
              <w:left w:val="single" w:sz="6" w:space="0" w:color="auto"/>
              <w:bottom w:val="single" w:sz="6" w:space="0" w:color="auto"/>
              <w:right w:val="single" w:sz="6" w:space="0" w:color="auto"/>
            </w:tcBorders>
          </w:tcPr>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Обеспечение высокого качества образования на всех этапах обучения.</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Обеспечение доступности дошкольного образования</w:t>
            </w:r>
            <w:r w:rsidR="00681DD0">
              <w:rPr>
                <w:rFonts w:ascii="Times New Roman" w:hAnsi="Times New Roman" w:cs="Times New Roman"/>
              </w:rPr>
              <w:t>.</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Обеспечение доступности услуг в сфере дополнительного образования детей</w:t>
            </w:r>
            <w:r w:rsidR="00681DD0">
              <w:rPr>
                <w:rFonts w:ascii="Times New Roman" w:hAnsi="Times New Roman" w:cs="Times New Roman"/>
              </w:rPr>
              <w:t>.</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Достижение новых качественных образовательных результатов</w:t>
            </w:r>
            <w:r w:rsidR="00681DD0">
              <w:rPr>
                <w:rFonts w:ascii="Times New Roman" w:hAnsi="Times New Roman" w:cs="Times New Roman"/>
              </w:rPr>
              <w:t>.</w:t>
            </w:r>
          </w:p>
          <w:p w:rsidR="0093352E" w:rsidRPr="00681DD0" w:rsidRDefault="0093352E" w:rsidP="00A21BDA">
            <w:pPr>
              <w:pStyle w:val="a3"/>
              <w:numPr>
                <w:ilvl w:val="0"/>
                <w:numId w:val="87"/>
              </w:numPr>
              <w:spacing w:after="0" w:line="240" w:lineRule="auto"/>
              <w:ind w:left="357" w:hanging="357"/>
              <w:jc w:val="both"/>
              <w:rPr>
                <w:rFonts w:ascii="Times New Roman" w:hAnsi="Times New Roman" w:cs="Times New Roman"/>
              </w:rPr>
            </w:pPr>
            <w:r w:rsidRPr="00681DD0">
              <w:rPr>
                <w:rFonts w:ascii="Times New Roman" w:hAnsi="Times New Roman" w:cs="Times New Roman"/>
              </w:rPr>
              <w:t>Повышение эффективности деятельности руководящих и педагогических работников</w:t>
            </w:r>
            <w:r w:rsidR="00681DD0" w:rsidRPr="00681DD0">
              <w:rPr>
                <w:rFonts w:ascii="Times New Roman" w:hAnsi="Times New Roman" w:cs="Times New Roman"/>
              </w:rPr>
              <w:t xml:space="preserve"> </w:t>
            </w:r>
            <w:r w:rsidRPr="00681DD0">
              <w:rPr>
                <w:rFonts w:ascii="Times New Roman" w:hAnsi="Times New Roman" w:cs="Times New Roman"/>
              </w:rPr>
              <w:t>образовательных учреждений</w:t>
            </w:r>
            <w:r w:rsidR="00681DD0">
              <w:rPr>
                <w:rFonts w:ascii="Times New Roman" w:hAnsi="Times New Roman" w:cs="Times New Roman"/>
              </w:rPr>
              <w:t>.</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Обновление состава и компетенций кадрового потенциала сферы образования</w:t>
            </w:r>
            <w:r w:rsidR="00681DD0">
              <w:rPr>
                <w:rFonts w:ascii="Times New Roman" w:hAnsi="Times New Roman" w:cs="Times New Roman"/>
              </w:rPr>
              <w:t>.</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Эффективное использование ресурсов дополнительного образования в интересах детей и молодежи, общества, города и государства</w:t>
            </w:r>
            <w:r w:rsidR="00681DD0">
              <w:rPr>
                <w:rFonts w:ascii="Times New Roman" w:hAnsi="Times New Roman" w:cs="Times New Roman"/>
              </w:rPr>
              <w:t>.</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Выявление, сопровождение и поддержка одаренных и талантливых детей и молодежи</w:t>
            </w:r>
            <w:r w:rsidR="00681DD0">
              <w:rPr>
                <w:rFonts w:ascii="Times New Roman" w:hAnsi="Times New Roman" w:cs="Times New Roman"/>
              </w:rPr>
              <w:t>.</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Самоопределение и социализация детей и молодежи</w:t>
            </w:r>
            <w:r w:rsidR="00681DD0">
              <w:rPr>
                <w:rFonts w:ascii="Times New Roman" w:hAnsi="Times New Roman" w:cs="Times New Roman"/>
              </w:rPr>
              <w:t>.</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Развитие инфраструктуры системы дополнительного образования детей</w:t>
            </w:r>
            <w:r w:rsidR="00681DD0">
              <w:rPr>
                <w:rFonts w:ascii="Times New Roman" w:hAnsi="Times New Roman" w:cs="Times New Roman"/>
              </w:rPr>
              <w:t>.</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Развитие организованных форм отдыха и оздоровления детей</w:t>
            </w:r>
            <w:r w:rsidR="00681DD0">
              <w:rPr>
                <w:rFonts w:ascii="Times New Roman" w:hAnsi="Times New Roman" w:cs="Times New Roman"/>
              </w:rPr>
              <w:t>.</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 xml:space="preserve">Поддержка экспериментальной и инновационной </w:t>
            </w:r>
            <w:r w:rsidRPr="00BD21AF">
              <w:rPr>
                <w:rFonts w:ascii="Times New Roman" w:hAnsi="Times New Roman" w:cs="Times New Roman"/>
              </w:rPr>
              <w:lastRenderedPageBreak/>
              <w:t>деятельности образовательных учреждений</w:t>
            </w:r>
            <w:r w:rsidR="00681DD0">
              <w:rPr>
                <w:rFonts w:ascii="Times New Roman" w:hAnsi="Times New Roman" w:cs="Times New Roman"/>
              </w:rPr>
              <w:t>.</w:t>
            </w:r>
          </w:p>
          <w:p w:rsidR="0093352E" w:rsidRPr="00BD21AF" w:rsidRDefault="0093352E" w:rsidP="00A21BDA">
            <w:pPr>
              <w:pStyle w:val="a3"/>
              <w:numPr>
                <w:ilvl w:val="0"/>
                <w:numId w:val="87"/>
              </w:numPr>
              <w:spacing w:after="0" w:line="240" w:lineRule="auto"/>
              <w:ind w:left="357" w:hanging="357"/>
              <w:jc w:val="both"/>
              <w:rPr>
                <w:rFonts w:ascii="Times New Roman" w:hAnsi="Times New Roman" w:cs="Times New Roman"/>
              </w:rPr>
            </w:pPr>
            <w:r w:rsidRPr="00BD21AF">
              <w:rPr>
                <w:rFonts w:ascii="Times New Roman" w:hAnsi="Times New Roman" w:cs="Times New Roman"/>
              </w:rPr>
              <w:t xml:space="preserve">Продвижение опыта образовательной системы </w:t>
            </w:r>
            <w:r w:rsidR="000E2F0F">
              <w:rPr>
                <w:rFonts w:ascii="Times New Roman" w:hAnsi="Times New Roman" w:cs="Times New Roman"/>
              </w:rPr>
              <w:t xml:space="preserve">Василеостровского района </w:t>
            </w:r>
            <w:r w:rsidRPr="00BD21AF">
              <w:rPr>
                <w:rFonts w:ascii="Times New Roman" w:hAnsi="Times New Roman" w:cs="Times New Roman"/>
              </w:rPr>
              <w:t>Санкт-Петербурга</w:t>
            </w:r>
            <w:r w:rsidR="00681DD0">
              <w:rPr>
                <w:rFonts w:ascii="Times New Roman" w:hAnsi="Times New Roman" w:cs="Times New Roman"/>
              </w:rPr>
              <w:t>.</w:t>
            </w:r>
          </w:p>
        </w:tc>
      </w:tr>
      <w:tr w:rsidR="0093352E" w:rsidRPr="00BD21AF" w:rsidTr="00BC3DF1">
        <w:trPr>
          <w:trHeight w:val="1340"/>
        </w:trPr>
        <w:tc>
          <w:tcPr>
            <w:tcW w:w="2969" w:type="dxa"/>
            <w:tcBorders>
              <w:top w:val="single" w:sz="6" w:space="0" w:color="auto"/>
              <w:left w:val="single" w:sz="6" w:space="0" w:color="auto"/>
              <w:right w:val="single" w:sz="6" w:space="0" w:color="auto"/>
            </w:tcBorders>
          </w:tcPr>
          <w:p w:rsidR="0093352E" w:rsidRPr="00BD21AF" w:rsidRDefault="0093352E" w:rsidP="00767476">
            <w:pPr>
              <w:spacing w:after="0" w:line="240" w:lineRule="auto"/>
              <w:ind w:left="57"/>
              <w:rPr>
                <w:rFonts w:ascii="Times New Roman" w:hAnsi="Times New Roman" w:cs="Times New Roman"/>
                <w:b/>
                <w:bCs/>
              </w:rPr>
            </w:pPr>
            <w:r w:rsidRPr="00BD21AF">
              <w:rPr>
                <w:rFonts w:ascii="Times New Roman" w:hAnsi="Times New Roman" w:cs="Times New Roman"/>
                <w:b/>
                <w:bCs/>
              </w:rPr>
              <w:lastRenderedPageBreak/>
              <w:t>Сроки и этапы</w:t>
            </w:r>
            <w:r w:rsidR="0073554C" w:rsidRPr="00BD21AF">
              <w:rPr>
                <w:rFonts w:ascii="Times New Roman" w:hAnsi="Times New Roman" w:cs="Times New Roman"/>
                <w:b/>
                <w:bCs/>
              </w:rPr>
              <w:t xml:space="preserve">  р</w:t>
            </w:r>
            <w:r w:rsidRPr="00BD21AF">
              <w:rPr>
                <w:rFonts w:ascii="Times New Roman" w:hAnsi="Times New Roman" w:cs="Times New Roman"/>
                <w:b/>
                <w:bCs/>
              </w:rPr>
              <w:t>еализации</w:t>
            </w:r>
            <w:r w:rsidR="0073554C" w:rsidRPr="00BD21AF">
              <w:rPr>
                <w:rFonts w:ascii="Times New Roman" w:hAnsi="Times New Roman" w:cs="Times New Roman"/>
                <w:b/>
                <w:bCs/>
              </w:rPr>
              <w:t xml:space="preserve"> </w:t>
            </w:r>
            <w:r w:rsidR="0034265D">
              <w:rPr>
                <w:rFonts w:ascii="Times New Roman" w:hAnsi="Times New Roman" w:cs="Times New Roman"/>
                <w:b/>
                <w:bCs/>
              </w:rPr>
              <w:t xml:space="preserve"> П</w:t>
            </w:r>
            <w:r w:rsidRPr="00BD21AF">
              <w:rPr>
                <w:rFonts w:ascii="Times New Roman" w:hAnsi="Times New Roman" w:cs="Times New Roman"/>
                <w:b/>
                <w:bCs/>
              </w:rPr>
              <w:t>рограммы</w:t>
            </w:r>
          </w:p>
          <w:p w:rsidR="0093352E" w:rsidRPr="00BD21AF" w:rsidRDefault="0093352E" w:rsidP="00767476">
            <w:pPr>
              <w:spacing w:after="0" w:line="240" w:lineRule="auto"/>
              <w:ind w:left="57"/>
              <w:rPr>
                <w:rFonts w:ascii="Times New Roman" w:hAnsi="Times New Roman" w:cs="Times New Roman"/>
                <w:b/>
                <w:bCs/>
              </w:rPr>
            </w:pPr>
          </w:p>
        </w:tc>
        <w:tc>
          <w:tcPr>
            <w:tcW w:w="6387" w:type="dxa"/>
            <w:tcBorders>
              <w:top w:val="single" w:sz="6" w:space="0" w:color="auto"/>
              <w:left w:val="single" w:sz="6" w:space="0" w:color="auto"/>
              <w:right w:val="single" w:sz="6" w:space="0" w:color="auto"/>
            </w:tcBorders>
          </w:tcPr>
          <w:p w:rsidR="0093352E" w:rsidRPr="00BD21AF" w:rsidRDefault="0093352E" w:rsidP="00767476">
            <w:pPr>
              <w:spacing w:after="0" w:line="240" w:lineRule="auto"/>
              <w:ind w:left="57"/>
              <w:jc w:val="both"/>
              <w:rPr>
                <w:rFonts w:ascii="Times New Roman" w:hAnsi="Times New Roman" w:cs="Times New Roman"/>
              </w:rPr>
            </w:pPr>
            <w:r w:rsidRPr="00BD21AF">
              <w:rPr>
                <w:rFonts w:ascii="Times New Roman" w:hAnsi="Times New Roman" w:cs="Times New Roman"/>
              </w:rPr>
              <w:t>Программа будет реализована в 2016-2020 годах в два этапа:</w:t>
            </w:r>
          </w:p>
          <w:p w:rsidR="0093352E" w:rsidRPr="00BD21AF" w:rsidRDefault="00681DD0" w:rsidP="00767476">
            <w:pPr>
              <w:spacing w:after="0" w:line="240" w:lineRule="auto"/>
              <w:ind w:left="57"/>
              <w:jc w:val="both"/>
              <w:rPr>
                <w:rFonts w:ascii="Times New Roman" w:hAnsi="Times New Roman" w:cs="Times New Roman"/>
              </w:rPr>
            </w:pPr>
            <w:r>
              <w:rPr>
                <w:rFonts w:ascii="Times New Roman" w:hAnsi="Times New Roman" w:cs="Times New Roman"/>
              </w:rPr>
              <w:t>н</w:t>
            </w:r>
            <w:r w:rsidR="0093352E" w:rsidRPr="00BD21AF">
              <w:rPr>
                <w:rFonts w:ascii="Times New Roman" w:hAnsi="Times New Roman" w:cs="Times New Roman"/>
              </w:rPr>
              <w:t xml:space="preserve">а первом этапе (2016-2018 годы) в соответствии </w:t>
            </w:r>
            <w:r w:rsidR="003622A2">
              <w:rPr>
                <w:rFonts w:ascii="Times New Roman" w:hAnsi="Times New Roman" w:cs="Times New Roman"/>
              </w:rPr>
              <w:t xml:space="preserve">                                      </w:t>
            </w:r>
            <w:r w:rsidR="0093352E" w:rsidRPr="00BD21AF">
              <w:rPr>
                <w:rFonts w:ascii="Times New Roman" w:hAnsi="Times New Roman" w:cs="Times New Roman"/>
              </w:rPr>
              <w:t>с мероприятиями Программы будут сформированы устойчивые</w:t>
            </w:r>
            <w:r w:rsidR="000972CC" w:rsidRPr="00BD21AF">
              <w:rPr>
                <w:rFonts w:ascii="Times New Roman" w:hAnsi="Times New Roman" w:cs="Times New Roman"/>
              </w:rPr>
              <w:t xml:space="preserve"> </w:t>
            </w:r>
            <w:r w:rsidR="0093352E" w:rsidRPr="00BD21AF">
              <w:rPr>
                <w:rFonts w:ascii="Times New Roman" w:hAnsi="Times New Roman" w:cs="Times New Roman"/>
              </w:rPr>
              <w:t>модели инновационной образовательной практ</w:t>
            </w:r>
            <w:r>
              <w:rPr>
                <w:rFonts w:ascii="Times New Roman" w:hAnsi="Times New Roman" w:cs="Times New Roman"/>
              </w:rPr>
              <w:t>ики на всех уровнях образования;</w:t>
            </w:r>
          </w:p>
          <w:p w:rsidR="0093352E" w:rsidRPr="00BD21AF" w:rsidRDefault="00681DD0" w:rsidP="00767476">
            <w:pPr>
              <w:spacing w:after="0" w:line="240" w:lineRule="auto"/>
              <w:ind w:left="57"/>
              <w:jc w:val="both"/>
              <w:rPr>
                <w:rFonts w:ascii="Times New Roman" w:hAnsi="Times New Roman" w:cs="Times New Roman"/>
              </w:rPr>
            </w:pPr>
            <w:r>
              <w:rPr>
                <w:rFonts w:ascii="Times New Roman" w:hAnsi="Times New Roman" w:cs="Times New Roman"/>
              </w:rPr>
              <w:t>н</w:t>
            </w:r>
            <w:r w:rsidR="0093352E" w:rsidRPr="00BD21AF">
              <w:rPr>
                <w:rFonts w:ascii="Times New Roman" w:hAnsi="Times New Roman" w:cs="Times New Roman"/>
              </w:rPr>
              <w:t xml:space="preserve">а втором этапе (2019-2020 годы) предстоит обеспечить широкомасштабное распространение инновационных моделей </w:t>
            </w:r>
            <w:r w:rsidR="003622A2">
              <w:rPr>
                <w:rFonts w:ascii="Times New Roman" w:hAnsi="Times New Roman" w:cs="Times New Roman"/>
              </w:rPr>
              <w:t xml:space="preserve">             </w:t>
            </w:r>
            <w:r w:rsidR="0093352E" w:rsidRPr="00BD21AF">
              <w:rPr>
                <w:rFonts w:ascii="Times New Roman" w:hAnsi="Times New Roman" w:cs="Times New Roman"/>
              </w:rPr>
              <w:t xml:space="preserve">на основе работы стажерских площадок, ресурсных центров. </w:t>
            </w:r>
          </w:p>
        </w:tc>
      </w:tr>
      <w:tr w:rsidR="0093352E" w:rsidRPr="00BD21AF" w:rsidTr="00BC3DF1">
        <w:tc>
          <w:tcPr>
            <w:tcW w:w="2969" w:type="dxa"/>
            <w:tcBorders>
              <w:top w:val="single" w:sz="6" w:space="0" w:color="auto"/>
              <w:left w:val="single" w:sz="6" w:space="0" w:color="auto"/>
              <w:bottom w:val="single" w:sz="6" w:space="0" w:color="auto"/>
              <w:right w:val="single" w:sz="6" w:space="0" w:color="auto"/>
            </w:tcBorders>
          </w:tcPr>
          <w:p w:rsidR="0093352E" w:rsidRPr="00BD21AF" w:rsidRDefault="0093352E" w:rsidP="00767476">
            <w:pPr>
              <w:spacing w:after="0" w:line="240" w:lineRule="auto"/>
              <w:ind w:left="57"/>
              <w:rPr>
                <w:rFonts w:ascii="Times New Roman" w:hAnsi="Times New Roman" w:cs="Times New Roman"/>
                <w:b/>
                <w:bCs/>
              </w:rPr>
            </w:pPr>
            <w:r w:rsidRPr="00BD21AF">
              <w:rPr>
                <w:rFonts w:ascii="Times New Roman" w:hAnsi="Times New Roman" w:cs="Times New Roman"/>
                <w:b/>
                <w:bCs/>
              </w:rPr>
              <w:t>Перечень подпрограмм и ключевых проектов</w:t>
            </w:r>
          </w:p>
        </w:tc>
        <w:tc>
          <w:tcPr>
            <w:tcW w:w="6387" w:type="dxa"/>
            <w:tcBorders>
              <w:top w:val="single" w:sz="6" w:space="0" w:color="auto"/>
              <w:left w:val="single" w:sz="6" w:space="0" w:color="auto"/>
              <w:bottom w:val="single" w:sz="6" w:space="0" w:color="auto"/>
              <w:right w:val="single" w:sz="6" w:space="0" w:color="auto"/>
            </w:tcBorders>
          </w:tcPr>
          <w:p w:rsidR="0093352E" w:rsidRPr="00BD21AF" w:rsidRDefault="00F31410" w:rsidP="00767476">
            <w:pPr>
              <w:spacing w:after="0" w:line="240" w:lineRule="auto"/>
              <w:ind w:left="57"/>
              <w:jc w:val="both"/>
              <w:rPr>
                <w:rFonts w:ascii="Times New Roman" w:hAnsi="Times New Roman" w:cs="Times New Roman"/>
              </w:rPr>
            </w:pPr>
            <w:r>
              <w:rPr>
                <w:rFonts w:ascii="Times New Roman" w:hAnsi="Times New Roman" w:cs="Times New Roman"/>
              </w:rPr>
              <w:t>П</w:t>
            </w:r>
            <w:r w:rsidR="000972CC" w:rsidRPr="00BD21AF">
              <w:rPr>
                <w:rFonts w:ascii="Times New Roman" w:hAnsi="Times New Roman" w:cs="Times New Roman"/>
              </w:rPr>
              <w:t>одпрограммы:</w:t>
            </w:r>
          </w:p>
          <w:p w:rsidR="000972CC" w:rsidRPr="00BD21AF" w:rsidRDefault="000972CC" w:rsidP="00767476">
            <w:pPr>
              <w:spacing w:after="0" w:line="240" w:lineRule="auto"/>
              <w:ind w:left="57"/>
              <w:jc w:val="both"/>
              <w:rPr>
                <w:rFonts w:ascii="Times New Roman" w:hAnsi="Times New Roman" w:cs="Times New Roman"/>
              </w:rPr>
            </w:pPr>
            <w:r w:rsidRPr="00BD21AF">
              <w:rPr>
                <w:rFonts w:ascii="Times New Roman" w:hAnsi="Times New Roman" w:cs="Times New Roman"/>
              </w:rPr>
              <w:t>1.</w:t>
            </w:r>
            <w:r w:rsidR="00767476">
              <w:rPr>
                <w:rFonts w:ascii="Times New Roman" w:hAnsi="Times New Roman" w:cs="Times New Roman"/>
              </w:rPr>
              <w:t xml:space="preserve"> </w:t>
            </w:r>
            <w:r w:rsidRPr="00BD21AF">
              <w:rPr>
                <w:rFonts w:ascii="Times New Roman" w:hAnsi="Times New Roman" w:cs="Times New Roman"/>
              </w:rPr>
              <w:t>Подпрограмма «Развитие дошкольного образования»</w:t>
            </w:r>
            <w:r w:rsidR="008414ED">
              <w:rPr>
                <w:rFonts w:ascii="Times New Roman" w:hAnsi="Times New Roman" w:cs="Times New Roman"/>
              </w:rPr>
              <w:t>.</w:t>
            </w:r>
          </w:p>
          <w:p w:rsidR="006C1050" w:rsidRDefault="000972CC" w:rsidP="00767476">
            <w:pPr>
              <w:spacing w:after="0" w:line="240" w:lineRule="auto"/>
              <w:ind w:left="57"/>
              <w:jc w:val="both"/>
              <w:rPr>
                <w:rFonts w:ascii="Times New Roman" w:hAnsi="Times New Roman" w:cs="Times New Roman"/>
                <w:bCs/>
              </w:rPr>
            </w:pPr>
            <w:r w:rsidRPr="00BD21AF">
              <w:rPr>
                <w:rFonts w:ascii="Times New Roman" w:hAnsi="Times New Roman" w:cs="Times New Roman"/>
                <w:bCs/>
              </w:rPr>
              <w:t>Проект</w:t>
            </w:r>
            <w:r w:rsidR="00ED62A5">
              <w:rPr>
                <w:rFonts w:ascii="Times New Roman" w:hAnsi="Times New Roman" w:cs="Times New Roman"/>
                <w:bCs/>
              </w:rPr>
              <w:t>ы</w:t>
            </w:r>
            <w:r w:rsidR="006C1050">
              <w:rPr>
                <w:rFonts w:ascii="Times New Roman" w:hAnsi="Times New Roman" w:cs="Times New Roman"/>
                <w:bCs/>
              </w:rPr>
              <w:t>:</w:t>
            </w:r>
            <w:r w:rsidRPr="00BD21AF">
              <w:rPr>
                <w:rFonts w:ascii="Times New Roman" w:hAnsi="Times New Roman" w:cs="Times New Roman"/>
                <w:bCs/>
              </w:rPr>
              <w:t xml:space="preserve"> </w:t>
            </w:r>
          </w:p>
          <w:p w:rsidR="000972CC" w:rsidRPr="00BD21AF" w:rsidRDefault="00DF2882" w:rsidP="00767476">
            <w:pPr>
              <w:spacing w:after="0" w:line="240" w:lineRule="auto"/>
              <w:ind w:left="57"/>
              <w:jc w:val="both"/>
              <w:rPr>
                <w:rFonts w:ascii="Times New Roman" w:hAnsi="Times New Roman" w:cs="Times New Roman"/>
              </w:rPr>
            </w:pPr>
            <w:r>
              <w:rPr>
                <w:rFonts w:ascii="Times New Roman" w:hAnsi="Times New Roman" w:cs="Times New Roman"/>
              </w:rPr>
              <w:t>1.1.</w:t>
            </w:r>
            <w:r w:rsidR="00767476">
              <w:rPr>
                <w:rFonts w:ascii="Times New Roman" w:hAnsi="Times New Roman" w:cs="Times New Roman"/>
              </w:rPr>
              <w:t xml:space="preserve"> </w:t>
            </w:r>
            <w:r w:rsidR="0034265D">
              <w:rPr>
                <w:rFonts w:ascii="Times New Roman" w:hAnsi="Times New Roman" w:cs="Times New Roman"/>
              </w:rPr>
              <w:t>«</w:t>
            </w:r>
            <w:r w:rsidR="000972CC" w:rsidRPr="00BD21AF">
              <w:rPr>
                <w:rFonts w:ascii="Times New Roman" w:hAnsi="Times New Roman" w:cs="Times New Roman"/>
              </w:rPr>
              <w:t>Качественное дошкольное образование (</w:t>
            </w:r>
            <w:r w:rsidR="00681DD0">
              <w:rPr>
                <w:rFonts w:ascii="Times New Roman" w:hAnsi="Times New Roman" w:cs="Times New Roman"/>
              </w:rPr>
              <w:t>п</w:t>
            </w:r>
            <w:r w:rsidR="000972CC" w:rsidRPr="00BD21AF">
              <w:rPr>
                <w:rFonts w:ascii="Times New Roman" w:hAnsi="Times New Roman" w:cs="Times New Roman"/>
              </w:rPr>
              <w:t xml:space="preserve">рограмма развития сети образовательных организаций дошкольного </w:t>
            </w:r>
            <w:r w:rsidR="006C1050">
              <w:rPr>
                <w:rFonts w:ascii="Times New Roman" w:hAnsi="Times New Roman" w:cs="Times New Roman"/>
              </w:rPr>
              <w:t>образования)</w:t>
            </w:r>
            <w:r w:rsidR="0034265D">
              <w:rPr>
                <w:rFonts w:ascii="Times New Roman" w:hAnsi="Times New Roman" w:cs="Times New Roman"/>
              </w:rPr>
              <w:t>»</w:t>
            </w:r>
            <w:r w:rsidR="006C1050">
              <w:rPr>
                <w:rFonts w:ascii="Times New Roman" w:hAnsi="Times New Roman" w:cs="Times New Roman"/>
              </w:rPr>
              <w:t>.</w:t>
            </w:r>
          </w:p>
          <w:p w:rsidR="00016F82" w:rsidRDefault="007964BD" w:rsidP="00767476">
            <w:pPr>
              <w:spacing w:after="0" w:line="240" w:lineRule="auto"/>
              <w:ind w:left="57"/>
              <w:jc w:val="both"/>
              <w:rPr>
                <w:rFonts w:ascii="Times New Roman" w:eastAsia="Times New Roman" w:hAnsi="Times New Roman" w:cs="Times New Roman"/>
                <w:b/>
                <w:kern w:val="36"/>
                <w:lang w:eastAsia="ru-RU"/>
              </w:rPr>
            </w:pPr>
            <w:r>
              <w:rPr>
                <w:rFonts w:ascii="Times New Roman" w:hAnsi="Times New Roman" w:cs="Times New Roman"/>
              </w:rPr>
              <w:t xml:space="preserve">1.2. </w:t>
            </w:r>
            <w:r w:rsidR="0034265D">
              <w:rPr>
                <w:rFonts w:ascii="Times New Roman" w:hAnsi="Times New Roman" w:cs="Times New Roman"/>
              </w:rPr>
              <w:t>«</w:t>
            </w:r>
            <w:r w:rsidR="00016F82" w:rsidRPr="00016F82">
              <w:rPr>
                <w:rFonts w:ascii="Times New Roman" w:eastAsia="Times New Roman" w:hAnsi="Times New Roman" w:cs="Times New Roman"/>
                <w:kern w:val="36"/>
                <w:lang w:eastAsia="ru-RU"/>
              </w:rPr>
              <w:t>Многообразие доступного образования дошкольников (программа обеспечения экологического дошкольного образования)</w:t>
            </w:r>
            <w:r w:rsidR="0034265D">
              <w:rPr>
                <w:rFonts w:ascii="Times New Roman" w:eastAsia="Times New Roman" w:hAnsi="Times New Roman" w:cs="Times New Roman"/>
                <w:kern w:val="36"/>
                <w:lang w:eastAsia="ru-RU"/>
              </w:rPr>
              <w:t>»</w:t>
            </w:r>
            <w:r w:rsidR="00016F82">
              <w:rPr>
                <w:rFonts w:ascii="Times New Roman" w:eastAsia="Times New Roman" w:hAnsi="Times New Roman" w:cs="Times New Roman"/>
                <w:kern w:val="36"/>
                <w:lang w:eastAsia="ru-RU"/>
              </w:rPr>
              <w:t>.</w:t>
            </w:r>
          </w:p>
          <w:p w:rsidR="000972CC" w:rsidRPr="00BD21AF" w:rsidRDefault="000972CC" w:rsidP="00767476">
            <w:pPr>
              <w:spacing w:after="0" w:line="240" w:lineRule="auto"/>
              <w:ind w:left="57"/>
              <w:jc w:val="both"/>
              <w:rPr>
                <w:rFonts w:ascii="Times New Roman" w:hAnsi="Times New Roman" w:cs="Times New Roman"/>
              </w:rPr>
            </w:pPr>
            <w:r w:rsidRPr="00BD21AF">
              <w:rPr>
                <w:rFonts w:ascii="Times New Roman" w:hAnsi="Times New Roman" w:cs="Times New Roman"/>
              </w:rPr>
              <w:t>2. Подпрограмма «Развитие общего образования»</w:t>
            </w:r>
            <w:r w:rsidR="008414ED">
              <w:rPr>
                <w:rFonts w:ascii="Times New Roman" w:hAnsi="Times New Roman" w:cs="Times New Roman"/>
              </w:rPr>
              <w:t>.</w:t>
            </w:r>
          </w:p>
          <w:p w:rsidR="000972CC" w:rsidRPr="00BD21AF" w:rsidRDefault="000972CC" w:rsidP="00767476">
            <w:pPr>
              <w:spacing w:after="0" w:line="240" w:lineRule="auto"/>
              <w:ind w:left="57"/>
              <w:jc w:val="both"/>
              <w:rPr>
                <w:rFonts w:ascii="Times New Roman" w:hAnsi="Times New Roman" w:cs="Times New Roman"/>
                <w:bCs/>
              </w:rPr>
            </w:pPr>
            <w:r w:rsidRPr="00BD21AF">
              <w:rPr>
                <w:rFonts w:ascii="Times New Roman" w:hAnsi="Times New Roman" w:cs="Times New Roman"/>
                <w:bCs/>
              </w:rPr>
              <w:t>Проекты:</w:t>
            </w:r>
          </w:p>
          <w:p w:rsidR="000972CC" w:rsidRPr="00BD21AF" w:rsidRDefault="000972CC" w:rsidP="00767476">
            <w:pPr>
              <w:spacing w:after="0" w:line="240" w:lineRule="auto"/>
              <w:ind w:left="57"/>
              <w:jc w:val="both"/>
              <w:rPr>
                <w:rFonts w:ascii="Times New Roman" w:hAnsi="Times New Roman" w:cs="Times New Roman"/>
              </w:rPr>
            </w:pPr>
            <w:r w:rsidRPr="00BD21AF">
              <w:rPr>
                <w:rFonts w:ascii="Times New Roman" w:hAnsi="Times New Roman" w:cs="Times New Roman"/>
              </w:rPr>
              <w:t>2.1</w:t>
            </w:r>
            <w:r w:rsidR="002A319F">
              <w:rPr>
                <w:rFonts w:ascii="Times New Roman" w:hAnsi="Times New Roman" w:cs="Times New Roman"/>
              </w:rPr>
              <w:t>.</w:t>
            </w:r>
            <w:r w:rsidR="00801C46">
              <w:rPr>
                <w:rFonts w:ascii="Times New Roman" w:hAnsi="Times New Roman" w:cs="Times New Roman"/>
              </w:rPr>
              <w:t xml:space="preserve"> </w:t>
            </w:r>
            <w:r w:rsidR="0034265D">
              <w:rPr>
                <w:rFonts w:ascii="Times New Roman" w:hAnsi="Times New Roman" w:cs="Times New Roman"/>
              </w:rPr>
              <w:t>«</w:t>
            </w:r>
            <w:r w:rsidR="00801C46">
              <w:rPr>
                <w:rFonts w:ascii="Times New Roman" w:hAnsi="Times New Roman" w:cs="Times New Roman"/>
              </w:rPr>
              <w:t>ФГОС (</w:t>
            </w:r>
            <w:r w:rsidR="00681DD0">
              <w:rPr>
                <w:rFonts w:ascii="Times New Roman" w:hAnsi="Times New Roman" w:cs="Times New Roman"/>
              </w:rPr>
              <w:t>п</w:t>
            </w:r>
            <w:r w:rsidR="0034265D">
              <w:rPr>
                <w:rFonts w:ascii="Times New Roman" w:hAnsi="Times New Roman" w:cs="Times New Roman"/>
              </w:rPr>
              <w:t xml:space="preserve">ереход образовательных </w:t>
            </w:r>
            <w:r w:rsidRPr="00BD21AF">
              <w:rPr>
                <w:rFonts w:ascii="Times New Roman" w:hAnsi="Times New Roman" w:cs="Times New Roman"/>
              </w:rPr>
              <w:t>организаций на государственные образовательные стандарты нового поколения)</w:t>
            </w:r>
            <w:r w:rsidR="0034265D">
              <w:rPr>
                <w:rFonts w:ascii="Times New Roman" w:hAnsi="Times New Roman" w:cs="Times New Roman"/>
              </w:rPr>
              <w:t>»</w:t>
            </w:r>
            <w:r w:rsidRPr="00BD21AF">
              <w:rPr>
                <w:rFonts w:ascii="Times New Roman" w:hAnsi="Times New Roman" w:cs="Times New Roman"/>
              </w:rPr>
              <w:t>.</w:t>
            </w:r>
          </w:p>
          <w:p w:rsidR="000972CC" w:rsidRPr="00BD21AF" w:rsidRDefault="00E52B0D" w:rsidP="00767476">
            <w:pPr>
              <w:spacing w:after="0" w:line="240" w:lineRule="auto"/>
              <w:ind w:left="57"/>
              <w:jc w:val="both"/>
              <w:rPr>
                <w:rFonts w:ascii="Times New Roman" w:hAnsi="Times New Roman" w:cs="Times New Roman"/>
              </w:rPr>
            </w:pPr>
            <w:r w:rsidRPr="00BD21AF">
              <w:rPr>
                <w:rFonts w:ascii="Times New Roman" w:hAnsi="Times New Roman" w:cs="Times New Roman"/>
              </w:rPr>
              <w:t>2.2.</w:t>
            </w:r>
            <w:r w:rsidR="00767476">
              <w:rPr>
                <w:rFonts w:ascii="Times New Roman" w:hAnsi="Times New Roman" w:cs="Times New Roman"/>
              </w:rPr>
              <w:t xml:space="preserve"> </w:t>
            </w:r>
            <w:r w:rsidR="0034265D">
              <w:rPr>
                <w:rFonts w:ascii="Times New Roman" w:hAnsi="Times New Roman" w:cs="Times New Roman"/>
              </w:rPr>
              <w:t>«</w:t>
            </w:r>
            <w:r w:rsidR="000972CC" w:rsidRPr="00BD21AF">
              <w:rPr>
                <w:rFonts w:ascii="Times New Roman" w:hAnsi="Times New Roman" w:cs="Times New Roman"/>
              </w:rPr>
              <w:t>Качество образования (</w:t>
            </w:r>
            <w:r w:rsidR="00681DD0">
              <w:rPr>
                <w:rFonts w:ascii="Times New Roman" w:hAnsi="Times New Roman" w:cs="Times New Roman"/>
              </w:rPr>
              <w:t>п</w:t>
            </w:r>
            <w:r w:rsidR="000972CC" w:rsidRPr="00BD21AF">
              <w:rPr>
                <w:rFonts w:ascii="Times New Roman" w:hAnsi="Times New Roman" w:cs="Times New Roman"/>
              </w:rPr>
              <w:t>оддержк</w:t>
            </w:r>
            <w:r w:rsidR="00801C46">
              <w:rPr>
                <w:rFonts w:ascii="Times New Roman" w:hAnsi="Times New Roman" w:cs="Times New Roman"/>
              </w:rPr>
              <w:t>а</w:t>
            </w:r>
            <w:r w:rsidR="000972CC" w:rsidRPr="00BD21AF">
              <w:rPr>
                <w:rFonts w:ascii="Times New Roman" w:hAnsi="Times New Roman" w:cs="Times New Roman"/>
              </w:rPr>
              <w:t xml:space="preserve"> образовательных организаций в развитии математического, историко-краеведческого, филологического, естественнонаучного, технологического образования)</w:t>
            </w:r>
            <w:r w:rsidR="003622A2">
              <w:rPr>
                <w:rFonts w:ascii="Times New Roman" w:hAnsi="Times New Roman" w:cs="Times New Roman"/>
              </w:rPr>
              <w:t>»</w:t>
            </w:r>
            <w:r w:rsidR="000972CC" w:rsidRPr="00BD21AF">
              <w:rPr>
                <w:rFonts w:ascii="Times New Roman" w:hAnsi="Times New Roman" w:cs="Times New Roman"/>
              </w:rPr>
              <w:t xml:space="preserve">. </w:t>
            </w:r>
          </w:p>
          <w:p w:rsidR="00E52B0D" w:rsidRPr="00BD21AF" w:rsidRDefault="00E52B0D" w:rsidP="00767476">
            <w:pPr>
              <w:spacing w:after="0" w:line="240" w:lineRule="auto"/>
              <w:ind w:left="57"/>
              <w:jc w:val="both"/>
              <w:rPr>
                <w:rFonts w:ascii="Times New Roman" w:hAnsi="Times New Roman" w:cs="Times New Roman"/>
              </w:rPr>
            </w:pPr>
            <w:r w:rsidRPr="00BD21AF">
              <w:rPr>
                <w:rFonts w:ascii="Times New Roman" w:hAnsi="Times New Roman" w:cs="Times New Roman"/>
              </w:rPr>
              <w:t xml:space="preserve">2.3. </w:t>
            </w:r>
            <w:r w:rsidR="003622A2">
              <w:rPr>
                <w:rFonts w:ascii="Times New Roman" w:hAnsi="Times New Roman" w:cs="Times New Roman"/>
              </w:rPr>
              <w:t>«</w:t>
            </w:r>
            <w:r w:rsidRPr="00BD21AF">
              <w:rPr>
                <w:rFonts w:ascii="Times New Roman" w:hAnsi="Times New Roman" w:cs="Times New Roman"/>
              </w:rPr>
              <w:t>Электронная школа (</w:t>
            </w:r>
            <w:r w:rsidR="00681DD0">
              <w:rPr>
                <w:rFonts w:ascii="Times New Roman" w:hAnsi="Times New Roman" w:cs="Times New Roman"/>
              </w:rPr>
              <w:t>п</w:t>
            </w:r>
            <w:r w:rsidRPr="00BD21AF">
              <w:rPr>
                <w:rFonts w:ascii="Times New Roman" w:hAnsi="Times New Roman" w:cs="Times New Roman"/>
              </w:rPr>
              <w:t>ереход</w:t>
            </w:r>
            <w:r w:rsidR="003622A2">
              <w:rPr>
                <w:rFonts w:ascii="Times New Roman" w:hAnsi="Times New Roman" w:cs="Times New Roman"/>
              </w:rPr>
              <w:t xml:space="preserve"> на новые форматы электронного </w:t>
            </w:r>
            <w:r w:rsidRPr="00BD21AF">
              <w:rPr>
                <w:rFonts w:ascii="Times New Roman" w:hAnsi="Times New Roman" w:cs="Times New Roman"/>
              </w:rPr>
              <w:t xml:space="preserve">образования, освоение электронных учебников </w:t>
            </w:r>
            <w:r w:rsidR="003622A2">
              <w:rPr>
                <w:rFonts w:ascii="Times New Roman" w:hAnsi="Times New Roman" w:cs="Times New Roman"/>
              </w:rPr>
              <w:t xml:space="preserve">                    </w:t>
            </w:r>
            <w:r w:rsidRPr="00BD21AF">
              <w:rPr>
                <w:rFonts w:ascii="Times New Roman" w:hAnsi="Times New Roman" w:cs="Times New Roman"/>
              </w:rPr>
              <w:t>и пособий, дистанционное образован</w:t>
            </w:r>
            <w:r w:rsidR="00922BFB">
              <w:rPr>
                <w:rFonts w:ascii="Times New Roman" w:hAnsi="Times New Roman" w:cs="Times New Roman"/>
              </w:rPr>
              <w:t>и</w:t>
            </w:r>
            <w:r w:rsidR="006F0A38">
              <w:rPr>
                <w:rFonts w:ascii="Times New Roman" w:hAnsi="Times New Roman" w:cs="Times New Roman"/>
              </w:rPr>
              <w:t>е</w:t>
            </w:r>
            <w:r w:rsidR="000E2F0F">
              <w:rPr>
                <w:rFonts w:ascii="Times New Roman" w:hAnsi="Times New Roman" w:cs="Times New Roman"/>
              </w:rPr>
              <w:t xml:space="preserve">, в том числе, </w:t>
            </w:r>
            <w:r w:rsidR="00922BFB">
              <w:rPr>
                <w:rFonts w:ascii="Times New Roman" w:hAnsi="Times New Roman" w:cs="Times New Roman"/>
              </w:rPr>
              <w:t xml:space="preserve">для детей </w:t>
            </w:r>
            <w:r w:rsidR="003622A2">
              <w:rPr>
                <w:rFonts w:ascii="Times New Roman" w:hAnsi="Times New Roman" w:cs="Times New Roman"/>
              </w:rPr>
              <w:t xml:space="preserve">               </w:t>
            </w:r>
            <w:r w:rsidR="00922BFB">
              <w:rPr>
                <w:rFonts w:ascii="Times New Roman" w:hAnsi="Times New Roman" w:cs="Times New Roman"/>
              </w:rPr>
              <w:t>с особыми нуждами)</w:t>
            </w:r>
            <w:r w:rsidR="003622A2">
              <w:rPr>
                <w:rFonts w:ascii="Times New Roman" w:hAnsi="Times New Roman" w:cs="Times New Roman"/>
              </w:rPr>
              <w:t>»</w:t>
            </w:r>
            <w:r w:rsidR="00922BFB">
              <w:rPr>
                <w:rFonts w:ascii="Times New Roman" w:hAnsi="Times New Roman" w:cs="Times New Roman"/>
              </w:rPr>
              <w:t>.</w:t>
            </w:r>
          </w:p>
          <w:p w:rsidR="00E52B0D" w:rsidRPr="00BD21AF" w:rsidRDefault="00E52B0D" w:rsidP="00767476">
            <w:pPr>
              <w:spacing w:after="0" w:line="240" w:lineRule="auto"/>
              <w:ind w:left="57"/>
              <w:jc w:val="both"/>
              <w:rPr>
                <w:rFonts w:ascii="Times New Roman" w:hAnsi="Times New Roman" w:cs="Times New Roman"/>
              </w:rPr>
            </w:pPr>
            <w:r w:rsidRPr="00BD21AF">
              <w:rPr>
                <w:rFonts w:ascii="Times New Roman" w:hAnsi="Times New Roman" w:cs="Times New Roman"/>
              </w:rPr>
              <w:t xml:space="preserve">2.4. </w:t>
            </w:r>
            <w:r w:rsidR="003622A2">
              <w:rPr>
                <w:rFonts w:ascii="Times New Roman" w:hAnsi="Times New Roman" w:cs="Times New Roman"/>
              </w:rPr>
              <w:t>«</w:t>
            </w:r>
            <w:proofErr w:type="spellStart"/>
            <w:r w:rsidR="003622A2">
              <w:rPr>
                <w:rFonts w:ascii="Times New Roman" w:hAnsi="Times New Roman" w:cs="Times New Roman"/>
              </w:rPr>
              <w:t>Техносфера</w:t>
            </w:r>
            <w:proofErr w:type="spellEnd"/>
            <w:r w:rsidR="003622A2">
              <w:rPr>
                <w:rFonts w:ascii="Times New Roman" w:hAnsi="Times New Roman" w:cs="Times New Roman"/>
              </w:rPr>
              <w:t xml:space="preserve"> </w:t>
            </w:r>
            <w:r w:rsidRPr="00F421A2">
              <w:rPr>
                <w:rFonts w:ascii="Times New Roman" w:hAnsi="Times New Roman" w:cs="Times New Roman"/>
              </w:rPr>
              <w:t>(</w:t>
            </w:r>
            <w:r w:rsidR="00681DD0" w:rsidRPr="00F421A2">
              <w:rPr>
                <w:rFonts w:ascii="Times New Roman" w:hAnsi="Times New Roman" w:cs="Times New Roman"/>
              </w:rPr>
              <w:t>р</w:t>
            </w:r>
            <w:r w:rsidRPr="00F421A2">
              <w:rPr>
                <w:rFonts w:ascii="Times New Roman" w:hAnsi="Times New Roman" w:cs="Times New Roman"/>
              </w:rPr>
              <w:t>азвити</w:t>
            </w:r>
            <w:r w:rsidR="00C51F50" w:rsidRPr="00F421A2">
              <w:rPr>
                <w:rFonts w:ascii="Times New Roman" w:hAnsi="Times New Roman" w:cs="Times New Roman"/>
              </w:rPr>
              <w:t>е</w:t>
            </w:r>
            <w:r w:rsidRPr="00F421A2">
              <w:rPr>
                <w:rFonts w:ascii="Times New Roman" w:hAnsi="Times New Roman" w:cs="Times New Roman"/>
              </w:rPr>
              <w:t xml:space="preserve"> </w:t>
            </w:r>
            <w:r w:rsidR="0034636F" w:rsidRPr="00F421A2">
              <w:rPr>
                <w:rFonts w:ascii="Times New Roman" w:hAnsi="Times New Roman" w:cs="Times New Roman"/>
              </w:rPr>
              <w:t xml:space="preserve">безопасной </w:t>
            </w:r>
            <w:r w:rsidRPr="00F421A2">
              <w:rPr>
                <w:rFonts w:ascii="Times New Roman" w:hAnsi="Times New Roman" w:cs="Times New Roman"/>
              </w:rPr>
              <w:t xml:space="preserve">образовательной </w:t>
            </w:r>
            <w:proofErr w:type="spellStart"/>
            <w:r w:rsidRPr="00F421A2">
              <w:rPr>
                <w:rFonts w:ascii="Times New Roman" w:hAnsi="Times New Roman" w:cs="Times New Roman"/>
              </w:rPr>
              <w:t>технос</w:t>
            </w:r>
            <w:r w:rsidR="007947E4">
              <w:rPr>
                <w:rFonts w:ascii="Times New Roman" w:hAnsi="Times New Roman" w:cs="Times New Roman"/>
              </w:rPr>
              <w:t>феры</w:t>
            </w:r>
            <w:proofErr w:type="spellEnd"/>
            <w:r w:rsidRPr="00F421A2">
              <w:rPr>
                <w:rFonts w:ascii="Times New Roman" w:hAnsi="Times New Roman" w:cs="Times New Roman"/>
              </w:rPr>
              <w:t xml:space="preserve"> района)</w:t>
            </w:r>
            <w:r w:rsidR="003622A2">
              <w:rPr>
                <w:rFonts w:ascii="Times New Roman" w:hAnsi="Times New Roman" w:cs="Times New Roman"/>
              </w:rPr>
              <w:t>»</w:t>
            </w:r>
            <w:r w:rsidRPr="00F421A2">
              <w:rPr>
                <w:rFonts w:ascii="Times New Roman" w:hAnsi="Times New Roman" w:cs="Times New Roman"/>
              </w:rPr>
              <w:t>.</w:t>
            </w:r>
          </w:p>
          <w:p w:rsidR="000972CC" w:rsidRDefault="00E52B0D" w:rsidP="00767476">
            <w:pPr>
              <w:spacing w:after="0" w:line="240" w:lineRule="auto"/>
              <w:ind w:left="57"/>
              <w:jc w:val="both"/>
              <w:rPr>
                <w:rFonts w:ascii="Times New Roman" w:hAnsi="Times New Roman" w:cs="Times New Roman"/>
                <w:bCs/>
              </w:rPr>
            </w:pPr>
            <w:r w:rsidRPr="00BD21AF">
              <w:rPr>
                <w:rFonts w:ascii="Times New Roman" w:hAnsi="Times New Roman" w:cs="Times New Roman"/>
                <w:bCs/>
              </w:rPr>
              <w:t xml:space="preserve">2.5. </w:t>
            </w:r>
            <w:r w:rsidR="003622A2">
              <w:rPr>
                <w:rFonts w:ascii="Times New Roman" w:hAnsi="Times New Roman" w:cs="Times New Roman"/>
                <w:bCs/>
              </w:rPr>
              <w:t xml:space="preserve">«Устойчивое развитие </w:t>
            </w:r>
            <w:r w:rsidRPr="00BD21AF">
              <w:rPr>
                <w:rFonts w:ascii="Times New Roman" w:hAnsi="Times New Roman" w:cs="Times New Roman"/>
                <w:bCs/>
              </w:rPr>
              <w:t>(</w:t>
            </w:r>
            <w:r w:rsidR="00681DD0">
              <w:rPr>
                <w:rFonts w:ascii="Times New Roman" w:hAnsi="Times New Roman" w:cs="Times New Roman"/>
                <w:bCs/>
              </w:rPr>
              <w:t>п</w:t>
            </w:r>
            <w:r w:rsidRPr="00BD21AF">
              <w:rPr>
                <w:rFonts w:ascii="Times New Roman" w:hAnsi="Times New Roman" w:cs="Times New Roman"/>
                <w:bCs/>
              </w:rPr>
              <w:t>рограмма разработки и внедрения методологии устойчивого развития в деятельность образовательных организаций района)</w:t>
            </w:r>
            <w:r w:rsidR="003622A2">
              <w:rPr>
                <w:rFonts w:ascii="Times New Roman" w:hAnsi="Times New Roman" w:cs="Times New Roman"/>
                <w:bCs/>
              </w:rPr>
              <w:t>»</w:t>
            </w:r>
            <w:r w:rsidRPr="00BD21AF">
              <w:rPr>
                <w:rFonts w:ascii="Times New Roman" w:hAnsi="Times New Roman" w:cs="Times New Roman"/>
                <w:bCs/>
              </w:rPr>
              <w:t>.</w:t>
            </w:r>
          </w:p>
          <w:p w:rsidR="003622A2" w:rsidRPr="00BD21AF" w:rsidRDefault="003622A2" w:rsidP="00767476">
            <w:pPr>
              <w:spacing w:after="0" w:line="240" w:lineRule="auto"/>
              <w:ind w:left="57"/>
              <w:jc w:val="both"/>
              <w:rPr>
                <w:rFonts w:ascii="Times New Roman" w:hAnsi="Times New Roman" w:cs="Times New Roman"/>
              </w:rPr>
            </w:pPr>
          </w:p>
          <w:p w:rsidR="000972CC" w:rsidRPr="00BD21AF" w:rsidRDefault="000972CC" w:rsidP="00767476">
            <w:pPr>
              <w:spacing w:after="0" w:line="240" w:lineRule="auto"/>
              <w:ind w:left="57"/>
              <w:jc w:val="both"/>
              <w:rPr>
                <w:rFonts w:ascii="Times New Roman" w:hAnsi="Times New Roman" w:cs="Times New Roman"/>
              </w:rPr>
            </w:pPr>
            <w:r w:rsidRPr="00BD21AF">
              <w:rPr>
                <w:rFonts w:ascii="Times New Roman" w:hAnsi="Times New Roman" w:cs="Times New Roman"/>
              </w:rPr>
              <w:t>3. Подпрограмма «Развитие дополнительного образования детей»</w:t>
            </w:r>
            <w:r w:rsidR="008414ED">
              <w:rPr>
                <w:rFonts w:ascii="Times New Roman" w:hAnsi="Times New Roman" w:cs="Times New Roman"/>
              </w:rPr>
              <w:t>.</w:t>
            </w:r>
          </w:p>
          <w:p w:rsidR="00EA1DFB" w:rsidRPr="00BD21AF" w:rsidRDefault="000972CC" w:rsidP="00767476">
            <w:pPr>
              <w:pStyle w:val="a3"/>
              <w:spacing w:after="0" w:line="240" w:lineRule="auto"/>
              <w:ind w:left="57"/>
              <w:jc w:val="both"/>
              <w:rPr>
                <w:rFonts w:ascii="Times New Roman" w:hAnsi="Times New Roman" w:cs="Times New Roman"/>
              </w:rPr>
            </w:pPr>
            <w:r w:rsidRPr="00BD21AF">
              <w:rPr>
                <w:rFonts w:ascii="Times New Roman" w:hAnsi="Times New Roman" w:cs="Times New Roman"/>
              </w:rPr>
              <w:t>Пр</w:t>
            </w:r>
            <w:r w:rsidR="00EA1DFB" w:rsidRPr="00BD21AF">
              <w:rPr>
                <w:rFonts w:ascii="Times New Roman" w:hAnsi="Times New Roman" w:cs="Times New Roman"/>
              </w:rPr>
              <w:t>ое</w:t>
            </w:r>
            <w:r w:rsidRPr="00BD21AF">
              <w:rPr>
                <w:rFonts w:ascii="Times New Roman" w:hAnsi="Times New Roman" w:cs="Times New Roman"/>
              </w:rPr>
              <w:t>кт</w:t>
            </w:r>
            <w:r w:rsidR="00EA1DFB" w:rsidRPr="00BD21AF">
              <w:rPr>
                <w:rFonts w:ascii="Times New Roman" w:hAnsi="Times New Roman" w:cs="Times New Roman"/>
              </w:rPr>
              <w:t xml:space="preserve">ы: </w:t>
            </w:r>
          </w:p>
          <w:p w:rsidR="000972CC" w:rsidRPr="00BD21AF" w:rsidRDefault="00EA1DFB" w:rsidP="00767476">
            <w:pPr>
              <w:pStyle w:val="a3"/>
              <w:spacing w:after="0" w:line="240" w:lineRule="auto"/>
              <w:ind w:left="57"/>
              <w:jc w:val="both"/>
              <w:rPr>
                <w:rFonts w:ascii="Times New Roman" w:hAnsi="Times New Roman" w:cs="Times New Roman"/>
              </w:rPr>
            </w:pPr>
            <w:r w:rsidRPr="00BD21AF">
              <w:rPr>
                <w:rFonts w:ascii="Times New Roman" w:hAnsi="Times New Roman" w:cs="Times New Roman"/>
              </w:rPr>
              <w:t>3.1.</w:t>
            </w:r>
            <w:r w:rsidR="00767476">
              <w:rPr>
                <w:rFonts w:ascii="Times New Roman" w:hAnsi="Times New Roman" w:cs="Times New Roman"/>
              </w:rPr>
              <w:t xml:space="preserve"> </w:t>
            </w:r>
            <w:r w:rsidR="003622A2">
              <w:rPr>
                <w:rFonts w:ascii="Times New Roman" w:hAnsi="Times New Roman" w:cs="Times New Roman"/>
              </w:rPr>
              <w:t>«</w:t>
            </w:r>
            <w:r w:rsidR="000972CC" w:rsidRPr="00BD21AF">
              <w:rPr>
                <w:rFonts w:ascii="Times New Roman" w:hAnsi="Times New Roman" w:cs="Times New Roman"/>
              </w:rPr>
              <w:t>Талантливая молодежь (</w:t>
            </w:r>
            <w:r w:rsidR="00681DD0">
              <w:rPr>
                <w:rFonts w:ascii="Times New Roman" w:hAnsi="Times New Roman" w:cs="Times New Roman"/>
              </w:rPr>
              <w:t>р</w:t>
            </w:r>
            <w:r w:rsidR="000972CC" w:rsidRPr="00BD21AF">
              <w:rPr>
                <w:rFonts w:ascii="Times New Roman" w:hAnsi="Times New Roman" w:cs="Times New Roman"/>
              </w:rPr>
              <w:t>азвити</w:t>
            </w:r>
            <w:r w:rsidR="00C51F50">
              <w:rPr>
                <w:rFonts w:ascii="Times New Roman" w:hAnsi="Times New Roman" w:cs="Times New Roman"/>
              </w:rPr>
              <w:t>е</w:t>
            </w:r>
            <w:r w:rsidR="000972CC" w:rsidRPr="00BD21AF">
              <w:rPr>
                <w:rFonts w:ascii="Times New Roman" w:hAnsi="Times New Roman" w:cs="Times New Roman"/>
              </w:rPr>
              <w:t xml:space="preserve"> системы дополнительного образования, внеурочной деятельности, конкурсн</w:t>
            </w:r>
            <w:r w:rsidR="00E31A77">
              <w:rPr>
                <w:rFonts w:ascii="Times New Roman" w:hAnsi="Times New Roman" w:cs="Times New Roman"/>
              </w:rPr>
              <w:t xml:space="preserve">ых </w:t>
            </w:r>
            <w:r w:rsidR="000972CC" w:rsidRPr="00BD21AF">
              <w:rPr>
                <w:rFonts w:ascii="Times New Roman" w:hAnsi="Times New Roman" w:cs="Times New Roman"/>
              </w:rPr>
              <w:t>программ для выявления и поддержки талантливой молодежи)</w:t>
            </w:r>
            <w:r w:rsidR="003622A2">
              <w:rPr>
                <w:rFonts w:ascii="Times New Roman" w:hAnsi="Times New Roman" w:cs="Times New Roman"/>
              </w:rPr>
              <w:t>»</w:t>
            </w:r>
            <w:r w:rsidR="000972CC" w:rsidRPr="00BD21AF">
              <w:rPr>
                <w:rFonts w:ascii="Times New Roman" w:hAnsi="Times New Roman" w:cs="Times New Roman"/>
              </w:rPr>
              <w:t>.</w:t>
            </w:r>
          </w:p>
          <w:p w:rsidR="000972CC" w:rsidRPr="00BD21AF" w:rsidRDefault="00EA1DFB" w:rsidP="00767476">
            <w:pPr>
              <w:spacing w:after="0" w:line="240" w:lineRule="auto"/>
              <w:ind w:left="57"/>
              <w:jc w:val="both"/>
              <w:rPr>
                <w:rFonts w:ascii="Times New Roman" w:hAnsi="Times New Roman" w:cs="Times New Roman"/>
              </w:rPr>
            </w:pPr>
            <w:r w:rsidRPr="00BD21AF">
              <w:rPr>
                <w:rFonts w:ascii="Times New Roman" w:hAnsi="Times New Roman" w:cs="Times New Roman"/>
              </w:rPr>
              <w:t>3.2.</w:t>
            </w:r>
            <w:r w:rsidR="000972CC" w:rsidRPr="00BD21AF">
              <w:rPr>
                <w:rFonts w:ascii="Times New Roman" w:hAnsi="Times New Roman" w:cs="Times New Roman"/>
              </w:rPr>
              <w:t xml:space="preserve"> </w:t>
            </w:r>
            <w:r w:rsidR="003622A2">
              <w:rPr>
                <w:rFonts w:ascii="Times New Roman" w:hAnsi="Times New Roman" w:cs="Times New Roman"/>
              </w:rPr>
              <w:t>«</w:t>
            </w:r>
            <w:r w:rsidR="000972CC" w:rsidRPr="00BD21AF">
              <w:rPr>
                <w:rFonts w:ascii="Times New Roman" w:hAnsi="Times New Roman" w:cs="Times New Roman"/>
              </w:rPr>
              <w:t>Социальные инициативы молодежи (</w:t>
            </w:r>
            <w:r w:rsidR="00681DD0">
              <w:rPr>
                <w:rFonts w:ascii="Times New Roman" w:hAnsi="Times New Roman" w:cs="Times New Roman"/>
              </w:rPr>
              <w:t>в</w:t>
            </w:r>
            <w:r w:rsidR="000972CC" w:rsidRPr="00BD21AF">
              <w:rPr>
                <w:rFonts w:ascii="Times New Roman" w:hAnsi="Times New Roman" w:cs="Times New Roman"/>
              </w:rPr>
              <w:t>оспитани</w:t>
            </w:r>
            <w:r w:rsidR="00C51F50">
              <w:rPr>
                <w:rFonts w:ascii="Times New Roman" w:hAnsi="Times New Roman" w:cs="Times New Roman"/>
              </w:rPr>
              <w:t>е</w:t>
            </w:r>
            <w:r w:rsidR="000972CC" w:rsidRPr="00BD21AF">
              <w:rPr>
                <w:rFonts w:ascii="Times New Roman" w:hAnsi="Times New Roman" w:cs="Times New Roman"/>
              </w:rPr>
              <w:t xml:space="preserve"> социально-активной молодежи на базе практики социальных инициатив)</w:t>
            </w:r>
            <w:r w:rsidR="003622A2">
              <w:rPr>
                <w:rFonts w:ascii="Times New Roman" w:hAnsi="Times New Roman" w:cs="Times New Roman"/>
              </w:rPr>
              <w:t>»</w:t>
            </w:r>
            <w:r w:rsidR="000972CC" w:rsidRPr="00BD21AF">
              <w:rPr>
                <w:rFonts w:ascii="Times New Roman" w:hAnsi="Times New Roman" w:cs="Times New Roman"/>
              </w:rPr>
              <w:t>.</w:t>
            </w:r>
          </w:p>
          <w:p w:rsidR="00E52B0D" w:rsidRPr="00BD21AF" w:rsidRDefault="00E52B0D" w:rsidP="00767476">
            <w:pPr>
              <w:spacing w:after="0" w:line="240" w:lineRule="auto"/>
              <w:ind w:left="57"/>
              <w:jc w:val="both"/>
              <w:rPr>
                <w:rFonts w:ascii="Times New Roman" w:hAnsi="Times New Roman" w:cs="Times New Roman"/>
              </w:rPr>
            </w:pPr>
            <w:r w:rsidRPr="00BD21AF">
              <w:rPr>
                <w:rFonts w:ascii="Times New Roman" w:hAnsi="Times New Roman" w:cs="Times New Roman"/>
              </w:rPr>
              <w:t>3.3.</w:t>
            </w:r>
            <w:r w:rsidR="00767476">
              <w:rPr>
                <w:rFonts w:ascii="Times New Roman" w:hAnsi="Times New Roman" w:cs="Times New Roman"/>
              </w:rPr>
              <w:t xml:space="preserve"> </w:t>
            </w:r>
            <w:r w:rsidR="003622A2">
              <w:rPr>
                <w:rFonts w:ascii="Times New Roman" w:hAnsi="Times New Roman" w:cs="Times New Roman"/>
              </w:rPr>
              <w:t>«</w:t>
            </w:r>
            <w:r w:rsidRPr="00BD21AF">
              <w:rPr>
                <w:rFonts w:ascii="Times New Roman" w:hAnsi="Times New Roman" w:cs="Times New Roman"/>
              </w:rPr>
              <w:t>Бизнес, наука и образование (</w:t>
            </w:r>
            <w:r w:rsidR="00681DD0">
              <w:rPr>
                <w:rFonts w:ascii="Times New Roman" w:hAnsi="Times New Roman" w:cs="Times New Roman"/>
              </w:rPr>
              <w:t>п</w:t>
            </w:r>
            <w:r w:rsidRPr="00BD21AF">
              <w:rPr>
                <w:rFonts w:ascii="Times New Roman" w:hAnsi="Times New Roman" w:cs="Times New Roman"/>
              </w:rPr>
              <w:t xml:space="preserve">роекты кластерного </w:t>
            </w:r>
            <w:r w:rsidR="00FD6E2A">
              <w:rPr>
                <w:rFonts w:ascii="Times New Roman" w:hAnsi="Times New Roman" w:cs="Times New Roman"/>
              </w:rPr>
              <w:t>вида</w:t>
            </w:r>
            <w:r w:rsidRPr="00BD21AF">
              <w:rPr>
                <w:rFonts w:ascii="Times New Roman" w:hAnsi="Times New Roman" w:cs="Times New Roman"/>
              </w:rPr>
              <w:t>)</w:t>
            </w:r>
            <w:r w:rsidR="003622A2">
              <w:rPr>
                <w:rFonts w:ascii="Times New Roman" w:hAnsi="Times New Roman" w:cs="Times New Roman"/>
              </w:rPr>
              <w:t>»</w:t>
            </w:r>
            <w:r w:rsidRPr="00BD21AF">
              <w:rPr>
                <w:rFonts w:ascii="Times New Roman" w:hAnsi="Times New Roman" w:cs="Times New Roman"/>
              </w:rPr>
              <w:t>.</w:t>
            </w:r>
          </w:p>
          <w:p w:rsidR="000972CC" w:rsidRPr="00BD21AF" w:rsidRDefault="000972CC" w:rsidP="00767476">
            <w:pPr>
              <w:spacing w:after="0" w:line="240" w:lineRule="auto"/>
              <w:ind w:left="57"/>
              <w:jc w:val="both"/>
              <w:rPr>
                <w:rFonts w:ascii="Times New Roman" w:hAnsi="Times New Roman" w:cs="Times New Roman"/>
              </w:rPr>
            </w:pPr>
          </w:p>
          <w:p w:rsidR="00E52B0D" w:rsidRPr="00BD21AF" w:rsidRDefault="00E52B0D" w:rsidP="003622A2">
            <w:pPr>
              <w:spacing w:after="0" w:line="240" w:lineRule="auto"/>
              <w:jc w:val="both"/>
              <w:rPr>
                <w:rFonts w:ascii="Times New Roman" w:hAnsi="Times New Roman" w:cs="Times New Roman"/>
              </w:rPr>
            </w:pPr>
            <w:r w:rsidRPr="00BD21AF">
              <w:rPr>
                <w:rFonts w:ascii="Times New Roman" w:hAnsi="Times New Roman" w:cs="Times New Roman"/>
              </w:rPr>
              <w:t>4.</w:t>
            </w:r>
            <w:r w:rsidR="00767476">
              <w:rPr>
                <w:rFonts w:ascii="Times New Roman" w:hAnsi="Times New Roman" w:cs="Times New Roman"/>
              </w:rPr>
              <w:t xml:space="preserve"> </w:t>
            </w:r>
            <w:r w:rsidR="004A5AF0">
              <w:rPr>
                <w:rFonts w:ascii="Times New Roman" w:hAnsi="Times New Roman" w:cs="Times New Roman"/>
              </w:rPr>
              <w:t xml:space="preserve">Подпрограмма «Отдых, </w:t>
            </w:r>
            <w:r w:rsidRPr="00BD21AF">
              <w:rPr>
                <w:rFonts w:ascii="Times New Roman" w:hAnsi="Times New Roman" w:cs="Times New Roman"/>
              </w:rPr>
              <w:t>оздоровление</w:t>
            </w:r>
            <w:r w:rsidR="004A5AF0">
              <w:rPr>
                <w:rFonts w:ascii="Times New Roman" w:hAnsi="Times New Roman" w:cs="Times New Roman"/>
              </w:rPr>
              <w:t>, сопровождение</w:t>
            </w:r>
            <w:r w:rsidRPr="00BD21AF">
              <w:rPr>
                <w:rFonts w:ascii="Times New Roman" w:hAnsi="Times New Roman" w:cs="Times New Roman"/>
              </w:rPr>
              <w:t>»</w:t>
            </w:r>
            <w:r w:rsidR="008414ED">
              <w:rPr>
                <w:rFonts w:ascii="Times New Roman" w:hAnsi="Times New Roman" w:cs="Times New Roman"/>
              </w:rPr>
              <w:t>.</w:t>
            </w:r>
          </w:p>
          <w:p w:rsidR="00E52B0D" w:rsidRPr="003622A2" w:rsidRDefault="00E52B0D" w:rsidP="003622A2">
            <w:pPr>
              <w:spacing w:after="0" w:line="240" w:lineRule="auto"/>
              <w:jc w:val="both"/>
              <w:rPr>
                <w:rFonts w:ascii="Times New Roman" w:hAnsi="Times New Roman" w:cs="Times New Roman"/>
              </w:rPr>
            </w:pPr>
            <w:r w:rsidRPr="003622A2">
              <w:rPr>
                <w:rFonts w:ascii="Times New Roman" w:hAnsi="Times New Roman" w:cs="Times New Roman"/>
              </w:rPr>
              <w:t xml:space="preserve">Проекты: </w:t>
            </w:r>
          </w:p>
          <w:p w:rsidR="0093352E" w:rsidRPr="00BD21AF" w:rsidRDefault="003622A2" w:rsidP="00A21BDA">
            <w:pPr>
              <w:pStyle w:val="a3"/>
              <w:numPr>
                <w:ilvl w:val="1"/>
                <w:numId w:val="88"/>
              </w:numPr>
              <w:spacing w:after="0" w:line="240" w:lineRule="auto"/>
              <w:ind w:left="102" w:firstLine="0"/>
              <w:jc w:val="both"/>
              <w:rPr>
                <w:rFonts w:ascii="Times New Roman" w:hAnsi="Times New Roman" w:cs="Times New Roman"/>
              </w:rPr>
            </w:pPr>
            <w:r>
              <w:rPr>
                <w:rFonts w:ascii="Times New Roman" w:hAnsi="Times New Roman" w:cs="Times New Roman"/>
              </w:rPr>
              <w:t>«</w:t>
            </w:r>
            <w:r w:rsidR="0093352E" w:rsidRPr="00BD21AF">
              <w:rPr>
                <w:rFonts w:ascii="Times New Roman" w:hAnsi="Times New Roman" w:cs="Times New Roman"/>
              </w:rPr>
              <w:t>Сопровождение и медиация</w:t>
            </w:r>
            <w:r>
              <w:rPr>
                <w:rFonts w:ascii="Times New Roman" w:hAnsi="Times New Roman" w:cs="Times New Roman"/>
              </w:rPr>
              <w:t>»</w:t>
            </w:r>
            <w:r w:rsidR="0093352E" w:rsidRPr="00BD21AF">
              <w:rPr>
                <w:rFonts w:ascii="Times New Roman" w:hAnsi="Times New Roman" w:cs="Times New Roman"/>
              </w:rPr>
              <w:t>.</w:t>
            </w:r>
          </w:p>
          <w:p w:rsidR="0093352E" w:rsidRPr="00BD21AF" w:rsidRDefault="00E52B0D" w:rsidP="003622A2">
            <w:pPr>
              <w:spacing w:after="0" w:line="240" w:lineRule="auto"/>
              <w:ind w:left="102"/>
              <w:jc w:val="both"/>
              <w:rPr>
                <w:rFonts w:ascii="Times New Roman" w:hAnsi="Times New Roman" w:cs="Times New Roman"/>
              </w:rPr>
            </w:pPr>
            <w:r w:rsidRPr="00BD21AF">
              <w:rPr>
                <w:rFonts w:ascii="Times New Roman" w:hAnsi="Times New Roman" w:cs="Times New Roman"/>
              </w:rPr>
              <w:t xml:space="preserve">4.2 </w:t>
            </w:r>
            <w:r w:rsidR="003622A2">
              <w:rPr>
                <w:rFonts w:ascii="Times New Roman" w:hAnsi="Times New Roman" w:cs="Times New Roman"/>
              </w:rPr>
              <w:t>«</w:t>
            </w:r>
            <w:r w:rsidR="0093352E" w:rsidRPr="00BD21AF">
              <w:rPr>
                <w:rFonts w:ascii="Times New Roman" w:hAnsi="Times New Roman" w:cs="Times New Roman"/>
              </w:rPr>
              <w:t>Развитие организованных форм отдыха</w:t>
            </w:r>
            <w:r w:rsidR="003622A2">
              <w:rPr>
                <w:rFonts w:ascii="Times New Roman" w:hAnsi="Times New Roman" w:cs="Times New Roman"/>
              </w:rPr>
              <w:t>»</w:t>
            </w:r>
            <w:r w:rsidR="008414ED">
              <w:rPr>
                <w:rFonts w:ascii="Times New Roman" w:hAnsi="Times New Roman" w:cs="Times New Roman"/>
              </w:rPr>
              <w:t>.</w:t>
            </w:r>
          </w:p>
          <w:p w:rsidR="00E52B0D" w:rsidRPr="00BD21AF" w:rsidRDefault="00E52B0D" w:rsidP="003622A2">
            <w:pPr>
              <w:spacing w:after="0" w:line="240" w:lineRule="auto"/>
              <w:ind w:left="102"/>
              <w:jc w:val="both"/>
              <w:rPr>
                <w:rFonts w:ascii="Times New Roman" w:hAnsi="Times New Roman" w:cs="Times New Roman"/>
              </w:rPr>
            </w:pPr>
          </w:p>
          <w:p w:rsidR="00E52B0D" w:rsidRPr="00BD21AF" w:rsidRDefault="00E52B0D" w:rsidP="003622A2">
            <w:pPr>
              <w:spacing w:after="0" w:line="240" w:lineRule="auto"/>
              <w:ind w:left="57"/>
              <w:jc w:val="both"/>
              <w:rPr>
                <w:rFonts w:ascii="Times New Roman" w:hAnsi="Times New Roman" w:cs="Times New Roman"/>
              </w:rPr>
            </w:pPr>
            <w:r w:rsidRPr="00BD21AF">
              <w:rPr>
                <w:rFonts w:ascii="Times New Roman" w:hAnsi="Times New Roman" w:cs="Times New Roman"/>
              </w:rPr>
              <w:t>5.</w:t>
            </w:r>
            <w:r w:rsidR="00767476">
              <w:rPr>
                <w:rFonts w:ascii="Times New Roman" w:hAnsi="Times New Roman" w:cs="Times New Roman"/>
              </w:rPr>
              <w:t xml:space="preserve"> </w:t>
            </w:r>
            <w:r w:rsidRPr="00BD21AF">
              <w:rPr>
                <w:rFonts w:ascii="Times New Roman" w:hAnsi="Times New Roman" w:cs="Times New Roman"/>
              </w:rPr>
              <w:t xml:space="preserve">Подпрограмма «Обеспечение реализации программы развития системы образования Василеостровского района </w:t>
            </w:r>
            <w:r w:rsidR="003622A2">
              <w:rPr>
                <w:rFonts w:ascii="Times New Roman" w:hAnsi="Times New Roman" w:cs="Times New Roman"/>
              </w:rPr>
              <w:t xml:space="preserve">                             </w:t>
            </w:r>
            <w:r w:rsidRPr="00BD21AF">
              <w:rPr>
                <w:rFonts w:ascii="Times New Roman" w:hAnsi="Times New Roman" w:cs="Times New Roman"/>
              </w:rPr>
              <w:t>Санкт</w:t>
            </w:r>
            <w:r w:rsidR="003622A2">
              <w:rPr>
                <w:rFonts w:ascii="Times New Roman" w:hAnsi="Times New Roman" w:cs="Times New Roman"/>
              </w:rPr>
              <w:t>-Петербурга на 2016-2020 годы».</w:t>
            </w:r>
          </w:p>
          <w:p w:rsidR="00E52B0D" w:rsidRPr="00BD21AF" w:rsidRDefault="00E52B0D" w:rsidP="00767476">
            <w:pPr>
              <w:spacing w:after="0" w:line="240" w:lineRule="auto"/>
              <w:ind w:left="57"/>
              <w:jc w:val="both"/>
              <w:rPr>
                <w:rFonts w:ascii="Times New Roman" w:hAnsi="Times New Roman" w:cs="Times New Roman"/>
              </w:rPr>
            </w:pPr>
            <w:r w:rsidRPr="00BD21AF">
              <w:rPr>
                <w:rFonts w:ascii="Times New Roman" w:hAnsi="Times New Roman" w:cs="Times New Roman"/>
              </w:rPr>
              <w:lastRenderedPageBreak/>
              <w:t>Проекты:</w:t>
            </w:r>
          </w:p>
          <w:p w:rsidR="00E52B0D" w:rsidRPr="00BD21AF" w:rsidRDefault="00E52B0D" w:rsidP="00767476">
            <w:pPr>
              <w:spacing w:after="0" w:line="240" w:lineRule="auto"/>
              <w:ind w:left="57"/>
              <w:jc w:val="both"/>
              <w:rPr>
                <w:rFonts w:ascii="Times New Roman" w:hAnsi="Times New Roman" w:cs="Times New Roman"/>
              </w:rPr>
            </w:pPr>
            <w:r w:rsidRPr="00BD21AF">
              <w:rPr>
                <w:rFonts w:ascii="Times New Roman" w:hAnsi="Times New Roman" w:cs="Times New Roman"/>
              </w:rPr>
              <w:t xml:space="preserve">5.1. </w:t>
            </w:r>
            <w:r w:rsidR="003622A2">
              <w:rPr>
                <w:rFonts w:ascii="Times New Roman" w:hAnsi="Times New Roman" w:cs="Times New Roman"/>
              </w:rPr>
              <w:t>«</w:t>
            </w:r>
            <w:r w:rsidRPr="00BD21AF">
              <w:rPr>
                <w:rFonts w:ascii="Times New Roman" w:hAnsi="Times New Roman" w:cs="Times New Roman"/>
              </w:rPr>
              <w:t>Кадровый капитал</w:t>
            </w:r>
            <w:r w:rsidR="003622A2">
              <w:rPr>
                <w:rFonts w:ascii="Times New Roman" w:hAnsi="Times New Roman" w:cs="Times New Roman"/>
              </w:rPr>
              <w:t>»</w:t>
            </w:r>
            <w:r w:rsidR="008414ED">
              <w:rPr>
                <w:rFonts w:ascii="Times New Roman" w:hAnsi="Times New Roman" w:cs="Times New Roman"/>
              </w:rPr>
              <w:t>.</w:t>
            </w:r>
          </w:p>
          <w:p w:rsidR="00E52B0D" w:rsidRPr="00BD21AF" w:rsidRDefault="00E52B0D" w:rsidP="00767476">
            <w:pPr>
              <w:spacing w:after="0" w:line="240" w:lineRule="auto"/>
              <w:ind w:left="57"/>
              <w:jc w:val="both"/>
              <w:rPr>
                <w:rFonts w:ascii="Times New Roman" w:hAnsi="Times New Roman" w:cs="Times New Roman"/>
              </w:rPr>
            </w:pPr>
            <w:r w:rsidRPr="00BD21AF">
              <w:rPr>
                <w:rFonts w:ascii="Times New Roman" w:hAnsi="Times New Roman" w:cs="Times New Roman"/>
              </w:rPr>
              <w:t xml:space="preserve">5.2. </w:t>
            </w:r>
            <w:r w:rsidR="003622A2">
              <w:rPr>
                <w:rFonts w:ascii="Times New Roman" w:hAnsi="Times New Roman" w:cs="Times New Roman"/>
              </w:rPr>
              <w:t xml:space="preserve">«Прогрессивная школа </w:t>
            </w:r>
            <w:r w:rsidRPr="00BD21AF">
              <w:rPr>
                <w:rFonts w:ascii="Times New Roman" w:hAnsi="Times New Roman" w:cs="Times New Roman"/>
              </w:rPr>
              <w:t>(</w:t>
            </w:r>
            <w:r w:rsidR="00681DD0">
              <w:rPr>
                <w:rFonts w:ascii="Times New Roman" w:hAnsi="Times New Roman" w:cs="Times New Roman"/>
              </w:rPr>
              <w:t>о</w:t>
            </w:r>
            <w:r w:rsidRPr="00BD21AF">
              <w:rPr>
                <w:rFonts w:ascii="Times New Roman" w:hAnsi="Times New Roman" w:cs="Times New Roman"/>
              </w:rPr>
              <w:t>рганизаци</w:t>
            </w:r>
            <w:r w:rsidR="00C51F50">
              <w:rPr>
                <w:rFonts w:ascii="Times New Roman" w:hAnsi="Times New Roman" w:cs="Times New Roman"/>
              </w:rPr>
              <w:t>я</w:t>
            </w:r>
            <w:r w:rsidRPr="00BD21AF">
              <w:rPr>
                <w:rFonts w:ascii="Times New Roman" w:hAnsi="Times New Roman" w:cs="Times New Roman"/>
              </w:rPr>
              <w:t xml:space="preserve"> инновационной  работы, поддержки и развития инновационных инициатив)</w:t>
            </w:r>
            <w:r w:rsidR="003622A2">
              <w:rPr>
                <w:rFonts w:ascii="Times New Roman" w:hAnsi="Times New Roman" w:cs="Times New Roman"/>
              </w:rPr>
              <w:t>»</w:t>
            </w:r>
            <w:r w:rsidRPr="00BD21AF">
              <w:rPr>
                <w:rFonts w:ascii="Times New Roman" w:hAnsi="Times New Roman" w:cs="Times New Roman"/>
              </w:rPr>
              <w:t>.</w:t>
            </w:r>
          </w:p>
          <w:p w:rsidR="00E52B0D" w:rsidRPr="00BD21AF" w:rsidRDefault="00E52B0D" w:rsidP="00767476">
            <w:pPr>
              <w:spacing w:after="0" w:line="240" w:lineRule="auto"/>
              <w:ind w:left="57"/>
              <w:jc w:val="both"/>
              <w:rPr>
                <w:rFonts w:ascii="Times New Roman" w:hAnsi="Times New Roman" w:cs="Times New Roman"/>
              </w:rPr>
            </w:pPr>
            <w:r w:rsidRPr="00BD21AF">
              <w:rPr>
                <w:rFonts w:ascii="Times New Roman" w:hAnsi="Times New Roman" w:cs="Times New Roman"/>
              </w:rPr>
              <w:t xml:space="preserve">5.3. </w:t>
            </w:r>
            <w:r w:rsidR="003622A2">
              <w:rPr>
                <w:rFonts w:ascii="Times New Roman" w:hAnsi="Times New Roman" w:cs="Times New Roman"/>
              </w:rPr>
              <w:t>«</w:t>
            </w:r>
            <w:r w:rsidRPr="00BD21AF">
              <w:rPr>
                <w:rFonts w:ascii="Times New Roman" w:hAnsi="Times New Roman" w:cs="Times New Roman"/>
              </w:rPr>
              <w:t>Продвижение опыта образовательной системы Василеостровского района</w:t>
            </w:r>
            <w:r w:rsidR="003622A2">
              <w:rPr>
                <w:rFonts w:ascii="Times New Roman" w:hAnsi="Times New Roman" w:cs="Times New Roman"/>
              </w:rPr>
              <w:t>»</w:t>
            </w:r>
            <w:r w:rsidRPr="00BD21AF">
              <w:rPr>
                <w:rFonts w:ascii="Times New Roman" w:hAnsi="Times New Roman" w:cs="Times New Roman"/>
              </w:rPr>
              <w:t>.</w:t>
            </w:r>
          </w:p>
          <w:p w:rsidR="0093352E" w:rsidRPr="00BD21AF" w:rsidRDefault="00E52B0D" w:rsidP="00767476">
            <w:pPr>
              <w:spacing w:after="0" w:line="240" w:lineRule="auto"/>
              <w:ind w:left="57"/>
              <w:jc w:val="both"/>
              <w:rPr>
                <w:rFonts w:ascii="Times New Roman" w:hAnsi="Times New Roman" w:cs="Times New Roman"/>
                <w:bCs/>
              </w:rPr>
            </w:pPr>
            <w:r w:rsidRPr="00BD21AF">
              <w:rPr>
                <w:rFonts w:ascii="Times New Roman" w:hAnsi="Times New Roman" w:cs="Times New Roman"/>
                <w:bCs/>
              </w:rPr>
              <w:t>5.4</w:t>
            </w:r>
            <w:r w:rsidR="003622A2">
              <w:rPr>
                <w:rFonts w:ascii="Times New Roman" w:hAnsi="Times New Roman" w:cs="Times New Roman"/>
                <w:bCs/>
              </w:rPr>
              <w:t>. «</w:t>
            </w:r>
            <w:r w:rsidR="0093352E" w:rsidRPr="00BD21AF">
              <w:rPr>
                <w:rFonts w:ascii="Times New Roman" w:hAnsi="Times New Roman" w:cs="Times New Roman"/>
                <w:bCs/>
              </w:rPr>
              <w:t>Родительский университет</w:t>
            </w:r>
            <w:r w:rsidR="003622A2">
              <w:rPr>
                <w:rFonts w:ascii="Times New Roman" w:hAnsi="Times New Roman" w:cs="Times New Roman"/>
                <w:bCs/>
              </w:rPr>
              <w:t>»</w:t>
            </w:r>
            <w:r w:rsidR="0093352E" w:rsidRPr="00BD21AF">
              <w:rPr>
                <w:rFonts w:ascii="Times New Roman" w:hAnsi="Times New Roman" w:cs="Times New Roman"/>
                <w:bCs/>
              </w:rPr>
              <w:t>.</w:t>
            </w:r>
          </w:p>
          <w:p w:rsidR="0093352E" w:rsidRDefault="00E52B0D" w:rsidP="00767476">
            <w:pPr>
              <w:spacing w:after="0" w:line="240" w:lineRule="auto"/>
              <w:ind w:left="57"/>
              <w:jc w:val="both"/>
              <w:rPr>
                <w:rFonts w:ascii="Times New Roman" w:hAnsi="Times New Roman" w:cs="Times New Roman"/>
                <w:bCs/>
              </w:rPr>
            </w:pPr>
            <w:r w:rsidRPr="00BD21AF">
              <w:rPr>
                <w:rFonts w:ascii="Times New Roman" w:hAnsi="Times New Roman" w:cs="Times New Roman"/>
                <w:bCs/>
              </w:rPr>
              <w:t>5.5.</w:t>
            </w:r>
            <w:r w:rsidR="0093352E" w:rsidRPr="00BD21AF">
              <w:rPr>
                <w:rFonts w:ascii="Times New Roman" w:hAnsi="Times New Roman" w:cs="Times New Roman"/>
                <w:bCs/>
              </w:rPr>
              <w:t xml:space="preserve"> </w:t>
            </w:r>
            <w:r w:rsidR="003622A2">
              <w:rPr>
                <w:rFonts w:ascii="Times New Roman" w:hAnsi="Times New Roman" w:cs="Times New Roman"/>
                <w:bCs/>
              </w:rPr>
              <w:t>«</w:t>
            </w:r>
            <w:r w:rsidR="0093352E" w:rsidRPr="00BD21AF">
              <w:rPr>
                <w:rFonts w:ascii="Times New Roman" w:hAnsi="Times New Roman" w:cs="Times New Roman"/>
                <w:bCs/>
              </w:rPr>
              <w:t>Эффективный менеджмент</w:t>
            </w:r>
            <w:r w:rsidR="003622A2">
              <w:rPr>
                <w:rFonts w:ascii="Times New Roman" w:hAnsi="Times New Roman" w:cs="Times New Roman"/>
                <w:bCs/>
              </w:rPr>
              <w:t>»</w:t>
            </w:r>
            <w:r w:rsidR="00243018">
              <w:rPr>
                <w:rFonts w:ascii="Times New Roman" w:hAnsi="Times New Roman" w:cs="Times New Roman"/>
                <w:bCs/>
              </w:rPr>
              <w:t>.</w:t>
            </w:r>
          </w:p>
          <w:p w:rsidR="0073554C" w:rsidRPr="00BD21AF" w:rsidRDefault="008414ED" w:rsidP="00767476">
            <w:pPr>
              <w:spacing w:after="0" w:line="240" w:lineRule="auto"/>
              <w:ind w:left="57"/>
              <w:jc w:val="both"/>
              <w:rPr>
                <w:rFonts w:ascii="Times New Roman" w:hAnsi="Times New Roman" w:cs="Times New Roman"/>
                <w:bCs/>
              </w:rPr>
            </w:pPr>
            <w:r>
              <w:rPr>
                <w:rFonts w:ascii="Times New Roman" w:hAnsi="Times New Roman" w:cs="Times New Roman"/>
                <w:bCs/>
              </w:rPr>
              <w:t>5.6</w:t>
            </w:r>
            <w:r w:rsidRPr="00A32070">
              <w:rPr>
                <w:rFonts w:ascii="Times New Roman" w:hAnsi="Times New Roman" w:cs="Times New Roman"/>
                <w:bCs/>
              </w:rPr>
              <w:t>.</w:t>
            </w:r>
            <w:r w:rsidRPr="00A32070">
              <w:rPr>
                <w:rFonts w:ascii="Times New Roman" w:hAnsi="Times New Roman" w:cs="Times New Roman"/>
              </w:rPr>
              <w:t xml:space="preserve"> </w:t>
            </w:r>
            <w:r w:rsidR="003622A2">
              <w:rPr>
                <w:rFonts w:ascii="Times New Roman" w:hAnsi="Times New Roman" w:cs="Times New Roman"/>
              </w:rPr>
              <w:t>«</w:t>
            </w:r>
            <w:r w:rsidR="00A32070" w:rsidRPr="00A32070">
              <w:rPr>
                <w:rFonts w:ascii="Times New Roman" w:hAnsi="Times New Roman" w:cs="Times New Roman"/>
              </w:rPr>
              <w:t>Школьная карта</w:t>
            </w:r>
            <w:r w:rsidR="003622A2">
              <w:rPr>
                <w:rFonts w:ascii="Times New Roman" w:hAnsi="Times New Roman" w:cs="Times New Roman"/>
              </w:rPr>
              <w:t>»</w:t>
            </w:r>
            <w:r w:rsidRPr="00A32070">
              <w:rPr>
                <w:rFonts w:ascii="Times New Roman" w:hAnsi="Times New Roman" w:cs="Times New Roman"/>
              </w:rPr>
              <w:t>.</w:t>
            </w:r>
          </w:p>
        </w:tc>
      </w:tr>
      <w:tr w:rsidR="0093352E" w:rsidRPr="00BD21AF" w:rsidTr="00BC3DF1">
        <w:tc>
          <w:tcPr>
            <w:tcW w:w="2969" w:type="dxa"/>
            <w:tcBorders>
              <w:top w:val="single" w:sz="6" w:space="0" w:color="auto"/>
              <w:left w:val="single" w:sz="6" w:space="0" w:color="auto"/>
              <w:bottom w:val="single" w:sz="6" w:space="0" w:color="auto"/>
              <w:right w:val="single" w:sz="6" w:space="0" w:color="auto"/>
            </w:tcBorders>
          </w:tcPr>
          <w:p w:rsidR="0093352E" w:rsidRPr="00BD21AF" w:rsidRDefault="0093352E" w:rsidP="00767476">
            <w:pPr>
              <w:spacing w:after="0" w:line="240" w:lineRule="auto"/>
              <w:ind w:left="57"/>
              <w:rPr>
                <w:rFonts w:ascii="Times New Roman" w:hAnsi="Times New Roman" w:cs="Times New Roman"/>
                <w:b/>
                <w:bCs/>
              </w:rPr>
            </w:pPr>
            <w:r w:rsidRPr="00BD21AF">
              <w:rPr>
                <w:rFonts w:ascii="Times New Roman" w:hAnsi="Times New Roman" w:cs="Times New Roman"/>
                <w:b/>
                <w:bCs/>
              </w:rPr>
              <w:lastRenderedPageBreak/>
              <w:t>Ключевые показатели эффективности работы для системы образования района</w:t>
            </w:r>
          </w:p>
        </w:tc>
        <w:tc>
          <w:tcPr>
            <w:tcW w:w="6387" w:type="dxa"/>
            <w:tcBorders>
              <w:top w:val="single" w:sz="6" w:space="0" w:color="auto"/>
              <w:left w:val="single" w:sz="6" w:space="0" w:color="auto"/>
              <w:bottom w:val="single" w:sz="6" w:space="0" w:color="auto"/>
              <w:right w:val="single" w:sz="6" w:space="0" w:color="auto"/>
            </w:tcBorders>
          </w:tcPr>
          <w:p w:rsidR="00CC2477" w:rsidRDefault="0093352E" w:rsidP="00A21BDA">
            <w:pPr>
              <w:numPr>
                <w:ilvl w:val="0"/>
                <w:numId w:val="1"/>
              </w:numPr>
              <w:spacing w:after="0" w:line="240" w:lineRule="auto"/>
              <w:ind w:left="57" w:firstLine="0"/>
              <w:jc w:val="both"/>
              <w:rPr>
                <w:rFonts w:ascii="Times New Roman" w:hAnsi="Times New Roman" w:cs="Times New Roman"/>
              </w:rPr>
            </w:pPr>
            <w:r w:rsidRPr="00CC2477">
              <w:rPr>
                <w:rFonts w:ascii="Times New Roman" w:hAnsi="Times New Roman" w:cs="Times New Roman"/>
              </w:rPr>
              <w:t xml:space="preserve">100% </w:t>
            </w:r>
            <w:r w:rsidR="00CC2477" w:rsidRPr="00CC2477">
              <w:rPr>
                <w:rFonts w:ascii="Times New Roman" w:hAnsi="Times New Roman" w:cs="Times New Roman"/>
              </w:rPr>
              <w:t xml:space="preserve"> детей до 7 лет будут обеспечены местами в детских садах.</w:t>
            </w:r>
          </w:p>
          <w:p w:rsidR="0093352E" w:rsidRPr="00BD21AF" w:rsidRDefault="0093352E" w:rsidP="00A21BDA">
            <w:pPr>
              <w:numPr>
                <w:ilvl w:val="0"/>
                <w:numId w:val="1"/>
              </w:numPr>
              <w:spacing w:after="0" w:line="240" w:lineRule="auto"/>
              <w:ind w:left="57" w:firstLine="0"/>
              <w:jc w:val="both"/>
              <w:rPr>
                <w:rFonts w:ascii="Times New Roman" w:hAnsi="Times New Roman" w:cs="Times New Roman"/>
              </w:rPr>
            </w:pPr>
            <w:r w:rsidRPr="00CC2477">
              <w:rPr>
                <w:rFonts w:ascii="Times New Roman" w:hAnsi="Times New Roman" w:cs="Times New Roman"/>
              </w:rPr>
              <w:t xml:space="preserve">Гарантия качественного психолого-педагогического </w:t>
            </w:r>
            <w:r w:rsidR="003622A2">
              <w:rPr>
                <w:rFonts w:ascii="Times New Roman" w:hAnsi="Times New Roman" w:cs="Times New Roman"/>
              </w:rPr>
              <w:t xml:space="preserve">                    </w:t>
            </w:r>
            <w:r w:rsidRPr="00CC2477">
              <w:rPr>
                <w:rFonts w:ascii="Times New Roman" w:hAnsi="Times New Roman" w:cs="Times New Roman"/>
              </w:rPr>
              <w:t>и социально</w:t>
            </w:r>
            <w:r w:rsidR="003622A2">
              <w:rPr>
                <w:rFonts w:ascii="Times New Roman" w:hAnsi="Times New Roman" w:cs="Times New Roman"/>
              </w:rPr>
              <w:t xml:space="preserve">-педагогического сопровождения </w:t>
            </w:r>
            <w:r w:rsidRPr="00CC2477">
              <w:rPr>
                <w:rFonts w:ascii="Times New Roman" w:hAnsi="Times New Roman" w:cs="Times New Roman"/>
              </w:rPr>
              <w:t xml:space="preserve">развития всех детей, имеющих </w:t>
            </w:r>
            <w:r w:rsidR="006914A0" w:rsidRPr="00CC2477">
              <w:rPr>
                <w:rFonts w:ascii="Times New Roman" w:hAnsi="Times New Roman" w:cs="Times New Roman"/>
              </w:rPr>
              <w:t xml:space="preserve">трудности </w:t>
            </w:r>
            <w:r w:rsidRPr="00CC2477">
              <w:rPr>
                <w:rFonts w:ascii="Times New Roman" w:hAnsi="Times New Roman" w:cs="Times New Roman"/>
              </w:rPr>
              <w:t xml:space="preserve">в развитии. Каждый ребенок </w:t>
            </w:r>
            <w:r w:rsidR="003622A2">
              <w:rPr>
                <w:rFonts w:ascii="Times New Roman" w:hAnsi="Times New Roman" w:cs="Times New Roman"/>
              </w:rPr>
              <w:t xml:space="preserve">                         </w:t>
            </w:r>
            <w:r w:rsidRPr="00CC2477">
              <w:rPr>
                <w:rFonts w:ascii="Times New Roman" w:hAnsi="Times New Roman" w:cs="Times New Roman"/>
              </w:rPr>
              <w:t>с особыми нуждами в развитии получит возможность выстроить индивидуальный маршрут обучения. Системой дистанционного образования буд</w:t>
            </w:r>
            <w:r w:rsidR="00AD4596">
              <w:rPr>
                <w:rFonts w:ascii="Times New Roman" w:hAnsi="Times New Roman" w:cs="Times New Roman"/>
              </w:rPr>
              <w:t>ут</w:t>
            </w:r>
            <w:r w:rsidRPr="00CC2477">
              <w:rPr>
                <w:rFonts w:ascii="Times New Roman" w:hAnsi="Times New Roman" w:cs="Times New Roman"/>
              </w:rPr>
              <w:t xml:space="preserve"> охвачены </w:t>
            </w:r>
            <w:r w:rsidR="00B02826" w:rsidRPr="00CC2477">
              <w:rPr>
                <w:rFonts w:ascii="Times New Roman" w:hAnsi="Times New Roman" w:cs="Times New Roman"/>
              </w:rPr>
              <w:t xml:space="preserve">все нуждающиеся в ней учащиеся </w:t>
            </w:r>
            <w:r w:rsidR="003622A2">
              <w:rPr>
                <w:rFonts w:ascii="Times New Roman" w:hAnsi="Times New Roman" w:cs="Times New Roman"/>
              </w:rPr>
              <w:t xml:space="preserve">             </w:t>
            </w:r>
            <w:r w:rsidRPr="00CC2477">
              <w:rPr>
                <w:rFonts w:ascii="Times New Roman" w:hAnsi="Times New Roman" w:cs="Times New Roman"/>
              </w:rPr>
              <w:t>и их семьи.</w:t>
            </w:r>
          </w:p>
          <w:p w:rsidR="0093352E" w:rsidRPr="00BD21AF" w:rsidRDefault="0093352E" w:rsidP="00A21BDA">
            <w:pPr>
              <w:numPr>
                <w:ilvl w:val="0"/>
                <w:numId w:val="1"/>
              </w:numPr>
              <w:spacing w:after="0" w:line="240" w:lineRule="auto"/>
              <w:ind w:left="57" w:firstLine="0"/>
              <w:jc w:val="both"/>
              <w:rPr>
                <w:rFonts w:ascii="Times New Roman" w:hAnsi="Times New Roman" w:cs="Times New Roman"/>
              </w:rPr>
            </w:pPr>
            <w:r w:rsidRPr="00BD21AF">
              <w:rPr>
                <w:rFonts w:ascii="Times New Roman" w:hAnsi="Times New Roman" w:cs="Times New Roman"/>
              </w:rPr>
              <w:t xml:space="preserve">Формирование оптимальной сети образовательных организаций, отвечающей </w:t>
            </w:r>
            <w:r w:rsidR="002A319F">
              <w:rPr>
                <w:rFonts w:ascii="Times New Roman" w:hAnsi="Times New Roman" w:cs="Times New Roman"/>
              </w:rPr>
              <w:t xml:space="preserve">многообразию </w:t>
            </w:r>
            <w:r w:rsidRPr="00BD21AF">
              <w:rPr>
                <w:rFonts w:ascii="Times New Roman" w:hAnsi="Times New Roman" w:cs="Times New Roman"/>
              </w:rPr>
              <w:t xml:space="preserve">запросов населения </w:t>
            </w:r>
            <w:r w:rsidR="003622A2">
              <w:rPr>
                <w:rFonts w:ascii="Times New Roman" w:hAnsi="Times New Roman" w:cs="Times New Roman"/>
              </w:rPr>
              <w:t xml:space="preserve">                  </w:t>
            </w:r>
            <w:r w:rsidRPr="00BD21AF">
              <w:rPr>
                <w:rFonts w:ascii="Times New Roman" w:hAnsi="Times New Roman" w:cs="Times New Roman"/>
              </w:rPr>
              <w:t>и развивающегося социума</w:t>
            </w:r>
            <w:r w:rsidR="00B02826">
              <w:rPr>
                <w:rFonts w:ascii="Times New Roman" w:hAnsi="Times New Roman" w:cs="Times New Roman"/>
              </w:rPr>
              <w:t xml:space="preserve">, в том числе </w:t>
            </w:r>
            <w:r w:rsidRPr="00BD21AF">
              <w:rPr>
                <w:rFonts w:ascii="Times New Roman" w:hAnsi="Times New Roman" w:cs="Times New Roman"/>
              </w:rPr>
              <w:t>успешных образовате</w:t>
            </w:r>
            <w:r w:rsidR="003622A2">
              <w:rPr>
                <w:rFonts w:ascii="Times New Roman" w:hAnsi="Times New Roman" w:cs="Times New Roman"/>
              </w:rPr>
              <w:t xml:space="preserve">льных организаций, реализующих </w:t>
            </w:r>
            <w:r w:rsidRPr="00BD21AF">
              <w:rPr>
                <w:rFonts w:ascii="Times New Roman" w:hAnsi="Times New Roman" w:cs="Times New Roman"/>
              </w:rPr>
              <w:t>полный спектр  программ профильной направленности.</w:t>
            </w:r>
          </w:p>
          <w:p w:rsidR="0093352E" w:rsidRPr="00BD21AF" w:rsidRDefault="0093352E" w:rsidP="00A21BDA">
            <w:pPr>
              <w:numPr>
                <w:ilvl w:val="0"/>
                <w:numId w:val="1"/>
              </w:numPr>
              <w:spacing w:after="0" w:line="240" w:lineRule="auto"/>
              <w:ind w:left="57" w:firstLine="0"/>
              <w:jc w:val="both"/>
              <w:rPr>
                <w:rFonts w:ascii="Times New Roman" w:hAnsi="Times New Roman" w:cs="Times New Roman"/>
              </w:rPr>
            </w:pPr>
            <w:r w:rsidRPr="00BD21AF">
              <w:rPr>
                <w:rFonts w:ascii="Times New Roman" w:hAnsi="Times New Roman" w:cs="Times New Roman"/>
              </w:rPr>
              <w:t xml:space="preserve">Завершение перехода всех образовательных </w:t>
            </w:r>
            <w:r w:rsidR="008A1630">
              <w:rPr>
                <w:rFonts w:ascii="Times New Roman" w:hAnsi="Times New Roman" w:cs="Times New Roman"/>
              </w:rPr>
              <w:t xml:space="preserve">организаций </w:t>
            </w:r>
            <w:r w:rsidRPr="00BD21AF">
              <w:rPr>
                <w:rFonts w:ascii="Times New Roman" w:hAnsi="Times New Roman" w:cs="Times New Roman"/>
              </w:rPr>
              <w:t xml:space="preserve">на полноценную реализацию </w:t>
            </w:r>
            <w:r w:rsidR="003622A2">
              <w:rPr>
                <w:rFonts w:ascii="Times New Roman" w:hAnsi="Times New Roman" w:cs="Times New Roman"/>
              </w:rPr>
              <w:t>ФГОС</w:t>
            </w:r>
            <w:r w:rsidR="008A1630">
              <w:rPr>
                <w:rFonts w:ascii="Times New Roman" w:hAnsi="Times New Roman" w:cs="Times New Roman"/>
              </w:rPr>
              <w:t>.</w:t>
            </w:r>
            <w:r w:rsidRPr="00BD21AF">
              <w:rPr>
                <w:rFonts w:ascii="Times New Roman" w:hAnsi="Times New Roman" w:cs="Times New Roman"/>
              </w:rPr>
              <w:t xml:space="preserve"> </w:t>
            </w:r>
          </w:p>
          <w:p w:rsidR="003C1997" w:rsidRPr="003C1997" w:rsidRDefault="003C1997" w:rsidP="00A21BDA">
            <w:pPr>
              <w:numPr>
                <w:ilvl w:val="0"/>
                <w:numId w:val="1"/>
              </w:numPr>
              <w:spacing w:after="0" w:line="240" w:lineRule="auto"/>
              <w:ind w:left="57" w:firstLine="0"/>
              <w:jc w:val="both"/>
              <w:rPr>
                <w:rFonts w:ascii="Times New Roman" w:eastAsia="Calibri" w:hAnsi="Times New Roman" w:cs="Times New Roman"/>
              </w:rPr>
            </w:pPr>
            <w:r w:rsidRPr="003C1997">
              <w:rPr>
                <w:rFonts w:ascii="Times New Roman" w:eastAsia="Calibri" w:hAnsi="Times New Roman" w:cs="Times New Roman"/>
              </w:rPr>
              <w:t>Рост результативности образования по показателям госуд</w:t>
            </w:r>
            <w:r w:rsidR="003622A2">
              <w:rPr>
                <w:rFonts w:ascii="Times New Roman" w:eastAsia="Calibri" w:hAnsi="Times New Roman" w:cs="Times New Roman"/>
              </w:rPr>
              <w:t xml:space="preserve">арственной итоговой аттестации </w:t>
            </w:r>
            <w:r w:rsidRPr="003C1997">
              <w:rPr>
                <w:rFonts w:ascii="Times New Roman" w:eastAsia="Calibri" w:hAnsi="Times New Roman" w:cs="Times New Roman"/>
              </w:rPr>
              <w:t xml:space="preserve">не менее, чем на 10%. </w:t>
            </w:r>
          </w:p>
          <w:p w:rsidR="003C1997" w:rsidRPr="00773444" w:rsidRDefault="00AD4596" w:rsidP="00A21BDA">
            <w:pPr>
              <w:numPr>
                <w:ilvl w:val="0"/>
                <w:numId w:val="1"/>
              </w:numPr>
              <w:spacing w:after="0" w:line="240" w:lineRule="auto"/>
              <w:ind w:left="57" w:firstLine="0"/>
              <w:jc w:val="both"/>
              <w:rPr>
                <w:rFonts w:ascii="Times New Roman" w:eastAsia="Calibri" w:hAnsi="Times New Roman" w:cs="Times New Roman"/>
              </w:rPr>
            </w:pPr>
            <w:r>
              <w:rPr>
                <w:rFonts w:ascii="Times New Roman" w:eastAsia="Calibri" w:hAnsi="Times New Roman" w:cs="Times New Roman"/>
              </w:rPr>
              <w:t>О</w:t>
            </w:r>
            <w:r w:rsidR="003C1997" w:rsidRPr="003C1997">
              <w:rPr>
                <w:rFonts w:ascii="Times New Roman" w:eastAsia="Calibri" w:hAnsi="Times New Roman" w:cs="Times New Roman"/>
              </w:rPr>
              <w:t>беспечен</w:t>
            </w:r>
            <w:r>
              <w:rPr>
                <w:rFonts w:ascii="Times New Roman" w:eastAsia="Calibri" w:hAnsi="Times New Roman" w:cs="Times New Roman"/>
              </w:rPr>
              <w:t xml:space="preserve">ие выравнивания </w:t>
            </w:r>
            <w:r w:rsidR="003C1997" w:rsidRPr="003C1997">
              <w:rPr>
                <w:rFonts w:ascii="Times New Roman" w:eastAsia="Calibri" w:hAnsi="Times New Roman" w:cs="Times New Roman"/>
              </w:rPr>
              <w:t>качеств</w:t>
            </w:r>
            <w:r>
              <w:rPr>
                <w:rFonts w:ascii="Times New Roman" w:eastAsia="Calibri" w:hAnsi="Times New Roman" w:cs="Times New Roman"/>
              </w:rPr>
              <w:t>а</w:t>
            </w:r>
            <w:r w:rsidR="003C1997" w:rsidRPr="003C1997">
              <w:rPr>
                <w:rFonts w:ascii="Times New Roman" w:eastAsia="Calibri" w:hAnsi="Times New Roman" w:cs="Times New Roman"/>
              </w:rPr>
              <w:t xml:space="preserve"> образовательного процесса в районе за счет разработки специальных программ развития «слабых образовательных организаций». Отношение среднего балла ЕГЭ в 10</w:t>
            </w:r>
            <w:r w:rsidR="003C1997" w:rsidRPr="00773444">
              <w:rPr>
                <w:rFonts w:ascii="Times New Roman" w:eastAsia="Calibri" w:hAnsi="Times New Roman" w:cs="Times New Roman"/>
              </w:rPr>
              <w:t xml:space="preserve">% школ с лучшими результатами ЕГЭ </w:t>
            </w:r>
            <w:r w:rsidR="003622A2">
              <w:rPr>
                <w:rFonts w:ascii="Times New Roman" w:eastAsia="Calibri" w:hAnsi="Times New Roman" w:cs="Times New Roman"/>
              </w:rPr>
              <w:t xml:space="preserve">             </w:t>
            </w:r>
            <w:r w:rsidR="003C1997" w:rsidRPr="00773444">
              <w:rPr>
                <w:rFonts w:ascii="Times New Roman" w:eastAsia="Calibri" w:hAnsi="Times New Roman" w:cs="Times New Roman"/>
              </w:rPr>
              <w:t>к среднему баллу в 10% школ с худшими результатами ЕГЭ по основным предметам (русский язык, математика) будет составлять 1,1 и 1,07 соответственно (в 2012 - 1,42 и 1,82 соответственно).</w:t>
            </w:r>
          </w:p>
          <w:p w:rsidR="0093352E" w:rsidRPr="00BD21AF" w:rsidRDefault="0093352E" w:rsidP="00A21BDA">
            <w:pPr>
              <w:numPr>
                <w:ilvl w:val="0"/>
                <w:numId w:val="1"/>
              </w:numPr>
              <w:spacing w:after="0" w:line="240" w:lineRule="auto"/>
              <w:ind w:left="57" w:firstLine="0"/>
              <w:jc w:val="both"/>
              <w:rPr>
                <w:rFonts w:ascii="Times New Roman" w:hAnsi="Times New Roman" w:cs="Times New Roman"/>
              </w:rPr>
            </w:pPr>
            <w:r w:rsidRPr="00BD21AF">
              <w:rPr>
                <w:rFonts w:ascii="Times New Roman" w:hAnsi="Times New Roman" w:cs="Times New Roman"/>
              </w:rPr>
              <w:t>Развит</w:t>
            </w:r>
            <w:r w:rsidR="008A1630">
              <w:rPr>
                <w:rFonts w:ascii="Times New Roman" w:hAnsi="Times New Roman" w:cs="Times New Roman"/>
              </w:rPr>
              <w:t>ая</w:t>
            </w:r>
            <w:r w:rsidRPr="00BD21AF">
              <w:rPr>
                <w:rFonts w:ascii="Times New Roman" w:hAnsi="Times New Roman" w:cs="Times New Roman"/>
              </w:rPr>
              <w:t xml:space="preserve"> систем</w:t>
            </w:r>
            <w:r w:rsidR="008A1630">
              <w:rPr>
                <w:rFonts w:ascii="Times New Roman" w:hAnsi="Times New Roman" w:cs="Times New Roman"/>
              </w:rPr>
              <w:t>а</w:t>
            </w:r>
            <w:r w:rsidRPr="00BD21AF">
              <w:rPr>
                <w:rFonts w:ascii="Times New Roman" w:hAnsi="Times New Roman" w:cs="Times New Roman"/>
              </w:rPr>
              <w:t xml:space="preserve"> дополнительного образования, в том числе систем</w:t>
            </w:r>
            <w:r w:rsidR="008A1630">
              <w:rPr>
                <w:rFonts w:ascii="Times New Roman" w:hAnsi="Times New Roman" w:cs="Times New Roman"/>
              </w:rPr>
              <w:t>а</w:t>
            </w:r>
            <w:r w:rsidR="00BB7F9C">
              <w:rPr>
                <w:rFonts w:ascii="Times New Roman" w:hAnsi="Times New Roman" w:cs="Times New Roman"/>
              </w:rPr>
              <w:t xml:space="preserve"> конкурсных </w:t>
            </w:r>
            <w:r w:rsidRPr="00BD21AF">
              <w:rPr>
                <w:rFonts w:ascii="Times New Roman" w:hAnsi="Times New Roman" w:cs="Times New Roman"/>
              </w:rPr>
              <w:t xml:space="preserve">программ для одаренной молодежи. </w:t>
            </w:r>
            <w:r w:rsidR="003622A2">
              <w:rPr>
                <w:rFonts w:ascii="Times New Roman" w:hAnsi="Times New Roman" w:cs="Times New Roman"/>
              </w:rPr>
              <w:t xml:space="preserve">            </w:t>
            </w:r>
            <w:r w:rsidRPr="00BD21AF">
              <w:rPr>
                <w:rFonts w:ascii="Times New Roman" w:hAnsi="Times New Roman" w:cs="Times New Roman"/>
              </w:rPr>
              <w:t xml:space="preserve">В конкурсных программах будет принимать участие </w:t>
            </w:r>
            <w:r w:rsidR="008B042F">
              <w:rPr>
                <w:rFonts w:ascii="Times New Roman" w:hAnsi="Times New Roman" w:cs="Times New Roman"/>
              </w:rPr>
              <w:t xml:space="preserve">более </w:t>
            </w:r>
            <w:r w:rsidRPr="00BD21AF">
              <w:rPr>
                <w:rFonts w:ascii="Times New Roman" w:hAnsi="Times New Roman" w:cs="Times New Roman"/>
              </w:rPr>
              <w:t xml:space="preserve">35% учащихся </w:t>
            </w:r>
            <w:r w:rsidR="003622A2">
              <w:rPr>
                <w:rFonts w:ascii="Times New Roman" w:hAnsi="Times New Roman" w:cs="Times New Roman"/>
              </w:rPr>
              <w:t xml:space="preserve">района. </w:t>
            </w:r>
            <w:r w:rsidRPr="00BD21AF">
              <w:rPr>
                <w:rFonts w:ascii="Times New Roman" w:hAnsi="Times New Roman" w:cs="Times New Roman"/>
              </w:rPr>
              <w:t>Будет выстроена модель  выявления и развития талантов у молодежи.</w:t>
            </w:r>
          </w:p>
          <w:p w:rsidR="0093352E" w:rsidRPr="00BD21AF" w:rsidRDefault="0093352E" w:rsidP="00A21BDA">
            <w:pPr>
              <w:numPr>
                <w:ilvl w:val="0"/>
                <w:numId w:val="1"/>
              </w:numPr>
              <w:spacing w:after="0" w:line="240" w:lineRule="auto"/>
              <w:ind w:left="57" w:firstLine="0"/>
              <w:jc w:val="both"/>
              <w:rPr>
                <w:rFonts w:ascii="Times New Roman" w:hAnsi="Times New Roman" w:cs="Times New Roman"/>
              </w:rPr>
            </w:pPr>
            <w:r w:rsidRPr="00BD21AF">
              <w:rPr>
                <w:rFonts w:ascii="Times New Roman" w:hAnsi="Times New Roman" w:cs="Times New Roman"/>
              </w:rPr>
              <w:t xml:space="preserve">Рост инновационного потенциала района за счет развития инициатив педагогов и образовательных организаций, </w:t>
            </w:r>
            <w:r w:rsidR="00E8017D">
              <w:rPr>
                <w:rFonts w:ascii="Times New Roman" w:hAnsi="Times New Roman" w:cs="Times New Roman"/>
              </w:rPr>
              <w:t>более 40</w:t>
            </w:r>
            <w:r w:rsidRPr="00BD21AF">
              <w:rPr>
                <w:rFonts w:ascii="Times New Roman" w:hAnsi="Times New Roman" w:cs="Times New Roman"/>
              </w:rPr>
              <w:t xml:space="preserve">% педагогов района будут включены в инновационные процессы, не </w:t>
            </w:r>
            <w:r w:rsidR="00AD4596">
              <w:rPr>
                <w:rFonts w:ascii="Times New Roman" w:hAnsi="Times New Roman" w:cs="Times New Roman"/>
              </w:rPr>
              <w:t>менее</w:t>
            </w:r>
            <w:r w:rsidR="00E8017D">
              <w:rPr>
                <w:rFonts w:ascii="Times New Roman" w:hAnsi="Times New Roman" w:cs="Times New Roman"/>
              </w:rPr>
              <w:t xml:space="preserve"> </w:t>
            </w:r>
            <w:r w:rsidRPr="00BD21AF">
              <w:rPr>
                <w:rFonts w:ascii="Times New Roman" w:hAnsi="Times New Roman" w:cs="Times New Roman"/>
              </w:rPr>
              <w:t>25% организаций станут активными участниками инновационных процес</w:t>
            </w:r>
            <w:r w:rsidR="003622A2">
              <w:rPr>
                <w:rFonts w:ascii="Times New Roman" w:hAnsi="Times New Roman" w:cs="Times New Roman"/>
              </w:rPr>
              <w:t xml:space="preserve">сов на уровне города и страны. </w:t>
            </w:r>
            <w:r w:rsidRPr="00BD21AF">
              <w:rPr>
                <w:rFonts w:ascii="Times New Roman" w:hAnsi="Times New Roman" w:cs="Times New Roman"/>
              </w:rPr>
              <w:t xml:space="preserve">Во </w:t>
            </w:r>
            <w:r w:rsidR="003622A2">
              <w:rPr>
                <w:rFonts w:ascii="Times New Roman" w:hAnsi="Times New Roman" w:cs="Times New Roman"/>
              </w:rPr>
              <w:t>всех образовательных организациях</w:t>
            </w:r>
            <w:r w:rsidRPr="00BD21AF">
              <w:rPr>
                <w:rFonts w:ascii="Times New Roman" w:hAnsi="Times New Roman" w:cs="Times New Roman"/>
              </w:rPr>
              <w:t xml:space="preserve"> района разработаны программы развития до 2020 года.</w:t>
            </w:r>
          </w:p>
          <w:p w:rsidR="0093352E" w:rsidRPr="008B3194" w:rsidRDefault="00AD4596" w:rsidP="00A21BDA">
            <w:pPr>
              <w:numPr>
                <w:ilvl w:val="0"/>
                <w:numId w:val="1"/>
              </w:numPr>
              <w:spacing w:after="0" w:line="240" w:lineRule="auto"/>
              <w:ind w:left="57" w:firstLine="0"/>
              <w:jc w:val="both"/>
              <w:rPr>
                <w:rFonts w:ascii="Times New Roman" w:hAnsi="Times New Roman" w:cs="Times New Roman"/>
              </w:rPr>
            </w:pPr>
            <w:r w:rsidRPr="008B3194">
              <w:rPr>
                <w:rFonts w:ascii="Times New Roman" w:hAnsi="Times New Roman" w:cs="Times New Roman"/>
              </w:rPr>
              <w:t>Об</w:t>
            </w:r>
            <w:r w:rsidR="0093352E" w:rsidRPr="008B3194">
              <w:rPr>
                <w:rFonts w:ascii="Times New Roman" w:hAnsi="Times New Roman" w:cs="Times New Roman"/>
              </w:rPr>
              <w:t>еспеченность образовательных организаций квалифицированными педагогическими кадрами</w:t>
            </w:r>
            <w:r w:rsidRPr="008B3194">
              <w:rPr>
                <w:rFonts w:ascii="Times New Roman" w:hAnsi="Times New Roman" w:cs="Times New Roman"/>
              </w:rPr>
              <w:t xml:space="preserve"> на 100 %</w:t>
            </w:r>
            <w:r w:rsidR="00997CDF" w:rsidRPr="008B3194">
              <w:rPr>
                <w:rFonts w:ascii="Times New Roman" w:hAnsi="Times New Roman" w:cs="Times New Roman"/>
              </w:rPr>
              <w:t xml:space="preserve">: </w:t>
            </w:r>
            <w:r w:rsidR="0093352E" w:rsidRPr="008B3194">
              <w:rPr>
                <w:rFonts w:ascii="Times New Roman" w:hAnsi="Times New Roman" w:cs="Times New Roman"/>
              </w:rPr>
              <w:t xml:space="preserve"> повышение квалификации 100% сотрудников системы дошкольного образования в области ФГОС; 45% педагогов основной школы </w:t>
            </w:r>
            <w:r w:rsidR="008B3194" w:rsidRPr="008B3194">
              <w:rPr>
                <w:rFonts w:ascii="Times New Roman" w:hAnsi="Times New Roman" w:cs="Times New Roman"/>
              </w:rPr>
              <w:t xml:space="preserve">в </w:t>
            </w:r>
            <w:r w:rsidR="0093352E" w:rsidRPr="008B3194">
              <w:rPr>
                <w:rFonts w:ascii="Times New Roman" w:hAnsi="Times New Roman" w:cs="Times New Roman"/>
              </w:rPr>
              <w:t xml:space="preserve">области программ междисциплинарной направленности; </w:t>
            </w:r>
            <w:r w:rsidR="00997CDF" w:rsidRPr="008B3194">
              <w:rPr>
                <w:rFonts w:ascii="Times New Roman" w:hAnsi="Times New Roman" w:cs="Times New Roman"/>
              </w:rPr>
              <w:t xml:space="preserve">более </w:t>
            </w:r>
            <w:r w:rsidR="0093352E" w:rsidRPr="008B3194">
              <w:rPr>
                <w:rFonts w:ascii="Times New Roman" w:hAnsi="Times New Roman" w:cs="Times New Roman"/>
              </w:rPr>
              <w:t xml:space="preserve">50% педагогов </w:t>
            </w:r>
            <w:r w:rsidR="008B3194" w:rsidRPr="008B3194">
              <w:rPr>
                <w:rFonts w:ascii="Times New Roman" w:hAnsi="Times New Roman" w:cs="Times New Roman"/>
              </w:rPr>
              <w:t xml:space="preserve">в области </w:t>
            </w:r>
            <w:r w:rsidR="0093352E" w:rsidRPr="008B3194">
              <w:rPr>
                <w:rFonts w:ascii="Times New Roman" w:hAnsi="Times New Roman" w:cs="Times New Roman"/>
              </w:rPr>
              <w:t>использования высоких технологий в системе образования.</w:t>
            </w:r>
          </w:p>
          <w:p w:rsidR="0093352E" w:rsidRPr="00D85899" w:rsidRDefault="0093352E" w:rsidP="00A21BDA">
            <w:pPr>
              <w:numPr>
                <w:ilvl w:val="0"/>
                <w:numId w:val="1"/>
              </w:numPr>
              <w:spacing w:after="0" w:line="240" w:lineRule="auto"/>
              <w:ind w:left="57" w:firstLine="0"/>
              <w:jc w:val="both"/>
              <w:rPr>
                <w:rFonts w:ascii="Times New Roman" w:hAnsi="Times New Roman" w:cs="Times New Roman"/>
              </w:rPr>
            </w:pPr>
            <w:r w:rsidRPr="008B3194">
              <w:rPr>
                <w:rFonts w:ascii="Times New Roman" w:hAnsi="Times New Roman" w:cs="Times New Roman"/>
              </w:rPr>
              <w:t>Развитие кадрового потенциала района</w:t>
            </w:r>
            <w:r w:rsidR="00D85899" w:rsidRPr="00D85899">
              <w:rPr>
                <w:rFonts w:ascii="Times New Roman" w:hAnsi="Times New Roman" w:cs="Times New Roman"/>
              </w:rPr>
              <w:t xml:space="preserve">: </w:t>
            </w:r>
            <w:r w:rsidRPr="00D85899">
              <w:rPr>
                <w:rFonts w:ascii="Times New Roman" w:hAnsi="Times New Roman" w:cs="Times New Roman"/>
              </w:rPr>
              <w:t xml:space="preserve">за счет притока молодых педагогов, </w:t>
            </w:r>
            <w:r w:rsidR="00D85899" w:rsidRPr="00D85899">
              <w:rPr>
                <w:rFonts w:ascii="Times New Roman" w:hAnsi="Times New Roman" w:cs="Times New Roman"/>
              </w:rPr>
              <w:t xml:space="preserve">где </w:t>
            </w:r>
            <w:r w:rsidR="00D85899">
              <w:rPr>
                <w:rFonts w:ascii="Times New Roman" w:hAnsi="Times New Roman" w:cs="Times New Roman"/>
              </w:rPr>
              <w:t xml:space="preserve">более </w:t>
            </w:r>
            <w:r w:rsidRPr="00D85899">
              <w:rPr>
                <w:rFonts w:ascii="Times New Roman" w:hAnsi="Times New Roman" w:cs="Times New Roman"/>
              </w:rPr>
              <w:t xml:space="preserve">15% кадрового состава будут </w:t>
            </w:r>
            <w:r w:rsidRPr="00D85899">
              <w:rPr>
                <w:rFonts w:ascii="Times New Roman" w:hAnsi="Times New Roman" w:cs="Times New Roman"/>
              </w:rPr>
              <w:lastRenderedPageBreak/>
              <w:t>составлять</w:t>
            </w:r>
            <w:r w:rsidR="00D85899" w:rsidRPr="00D85899">
              <w:rPr>
                <w:rFonts w:ascii="Times New Roman" w:hAnsi="Times New Roman" w:cs="Times New Roman"/>
              </w:rPr>
              <w:t xml:space="preserve"> педагоги в возрасте до 30 лет; более </w:t>
            </w:r>
            <w:r w:rsidRPr="00D85899">
              <w:rPr>
                <w:rFonts w:ascii="Times New Roman" w:hAnsi="Times New Roman" w:cs="Times New Roman"/>
              </w:rPr>
              <w:t>30% менеджеров системы образования повысят свою квалификаци</w:t>
            </w:r>
            <w:r w:rsidR="002B553B">
              <w:rPr>
                <w:rFonts w:ascii="Times New Roman" w:hAnsi="Times New Roman" w:cs="Times New Roman"/>
              </w:rPr>
              <w:t>ю</w:t>
            </w:r>
            <w:r w:rsidRPr="00D85899">
              <w:rPr>
                <w:rFonts w:ascii="Times New Roman" w:hAnsi="Times New Roman" w:cs="Times New Roman"/>
              </w:rPr>
              <w:t xml:space="preserve"> и перейд</w:t>
            </w:r>
            <w:r w:rsidR="00D85899">
              <w:rPr>
                <w:rFonts w:ascii="Times New Roman" w:hAnsi="Times New Roman" w:cs="Times New Roman"/>
              </w:rPr>
              <w:t xml:space="preserve">ут </w:t>
            </w:r>
            <w:r w:rsidRPr="00D85899">
              <w:rPr>
                <w:rFonts w:ascii="Times New Roman" w:hAnsi="Times New Roman" w:cs="Times New Roman"/>
              </w:rPr>
              <w:t xml:space="preserve"> </w:t>
            </w:r>
            <w:r w:rsidR="003622A2">
              <w:rPr>
                <w:rFonts w:ascii="Times New Roman" w:hAnsi="Times New Roman" w:cs="Times New Roman"/>
              </w:rPr>
              <w:t xml:space="preserve">    </w:t>
            </w:r>
            <w:r w:rsidRPr="00D85899">
              <w:rPr>
                <w:rFonts w:ascii="Times New Roman" w:hAnsi="Times New Roman" w:cs="Times New Roman"/>
              </w:rPr>
              <w:t>на реализац</w:t>
            </w:r>
            <w:r w:rsidR="003622A2">
              <w:rPr>
                <w:rFonts w:ascii="Times New Roman" w:hAnsi="Times New Roman" w:cs="Times New Roman"/>
              </w:rPr>
              <w:t xml:space="preserve">ию модели устойчивого развития </w:t>
            </w:r>
            <w:r w:rsidRPr="00D85899">
              <w:rPr>
                <w:rFonts w:ascii="Times New Roman" w:hAnsi="Times New Roman" w:cs="Times New Roman"/>
              </w:rPr>
              <w:t>организации.</w:t>
            </w:r>
          </w:p>
          <w:p w:rsidR="0093352E" w:rsidRPr="00CC57F9" w:rsidRDefault="0093352E" w:rsidP="00A21BDA">
            <w:pPr>
              <w:numPr>
                <w:ilvl w:val="0"/>
                <w:numId w:val="1"/>
              </w:numPr>
              <w:spacing w:after="0" w:line="240" w:lineRule="auto"/>
              <w:ind w:left="57" w:firstLine="0"/>
              <w:jc w:val="both"/>
              <w:rPr>
                <w:rFonts w:ascii="Times New Roman" w:hAnsi="Times New Roman" w:cs="Times New Roman"/>
              </w:rPr>
            </w:pPr>
            <w:r w:rsidRPr="00CC57F9">
              <w:rPr>
                <w:rFonts w:ascii="Times New Roman" w:hAnsi="Times New Roman" w:cs="Times New Roman"/>
              </w:rPr>
              <w:t>Развитие системы образования будет осуществляться</w:t>
            </w:r>
            <w:r w:rsidR="0034636F" w:rsidRPr="00CC57F9">
              <w:rPr>
                <w:rFonts w:ascii="Times New Roman" w:hAnsi="Times New Roman" w:cs="Times New Roman"/>
              </w:rPr>
              <w:t>,</w:t>
            </w:r>
            <w:r w:rsidRPr="00CC57F9">
              <w:rPr>
                <w:rFonts w:ascii="Times New Roman" w:hAnsi="Times New Roman" w:cs="Times New Roman"/>
              </w:rPr>
              <w:t xml:space="preserve"> </w:t>
            </w:r>
            <w:r w:rsidR="003622A2" w:rsidRPr="00CC57F9">
              <w:rPr>
                <w:rFonts w:ascii="Times New Roman" w:hAnsi="Times New Roman" w:cs="Times New Roman"/>
              </w:rPr>
              <w:t xml:space="preserve">                 </w:t>
            </w:r>
            <w:r w:rsidRPr="00CC57F9">
              <w:rPr>
                <w:rFonts w:ascii="Times New Roman" w:hAnsi="Times New Roman" w:cs="Times New Roman"/>
              </w:rPr>
              <w:t>в том числе за счет привлечения ресурсов партнерского</w:t>
            </w:r>
            <w:r w:rsidR="003622A2" w:rsidRPr="00CC57F9">
              <w:rPr>
                <w:rFonts w:ascii="Times New Roman" w:hAnsi="Times New Roman" w:cs="Times New Roman"/>
              </w:rPr>
              <w:t xml:space="preserve"> сотрудничества, будет создано </w:t>
            </w:r>
            <w:r w:rsidRPr="00CC57F9">
              <w:rPr>
                <w:rFonts w:ascii="Times New Roman" w:hAnsi="Times New Roman" w:cs="Times New Roman"/>
              </w:rPr>
              <w:t>не менее пят</w:t>
            </w:r>
            <w:r w:rsidR="003622A2" w:rsidRPr="00CC57F9">
              <w:rPr>
                <w:rFonts w:ascii="Times New Roman" w:hAnsi="Times New Roman" w:cs="Times New Roman"/>
              </w:rPr>
              <w:t xml:space="preserve">и сетевых (кластерных) моделей </w:t>
            </w:r>
            <w:r w:rsidRPr="00CC57F9">
              <w:rPr>
                <w:rFonts w:ascii="Times New Roman" w:hAnsi="Times New Roman" w:cs="Times New Roman"/>
              </w:rPr>
              <w:t>образовательных объединений</w:t>
            </w:r>
            <w:r w:rsidR="00D85899" w:rsidRPr="00CC57F9">
              <w:rPr>
                <w:rFonts w:ascii="Times New Roman" w:hAnsi="Times New Roman" w:cs="Times New Roman"/>
              </w:rPr>
              <w:t>, в</w:t>
            </w:r>
            <w:r w:rsidRPr="00CC57F9">
              <w:rPr>
                <w:rFonts w:ascii="Times New Roman" w:hAnsi="Times New Roman" w:cs="Times New Roman"/>
              </w:rPr>
              <w:t xml:space="preserve"> том числе с участием высшей школы, учреждений бизнеса, культуры, науки.</w:t>
            </w:r>
          </w:p>
          <w:p w:rsidR="0093352E" w:rsidRPr="00BD21AF" w:rsidRDefault="0093352E" w:rsidP="00A21BDA">
            <w:pPr>
              <w:numPr>
                <w:ilvl w:val="0"/>
                <w:numId w:val="1"/>
              </w:numPr>
              <w:spacing w:after="0" w:line="240" w:lineRule="auto"/>
              <w:ind w:left="57" w:firstLine="0"/>
              <w:jc w:val="both"/>
              <w:rPr>
                <w:rFonts w:ascii="Times New Roman" w:hAnsi="Times New Roman" w:cs="Times New Roman"/>
              </w:rPr>
            </w:pPr>
            <w:r w:rsidRPr="00BD21AF">
              <w:rPr>
                <w:rFonts w:ascii="Times New Roman" w:hAnsi="Times New Roman" w:cs="Times New Roman"/>
              </w:rPr>
              <w:t>Образовательная среда района станет более безопасной, комфортной для все</w:t>
            </w:r>
            <w:r w:rsidR="00D85899">
              <w:rPr>
                <w:rFonts w:ascii="Times New Roman" w:hAnsi="Times New Roman" w:cs="Times New Roman"/>
              </w:rPr>
              <w:t>х</w:t>
            </w:r>
            <w:r w:rsidRPr="00BD21AF">
              <w:rPr>
                <w:rFonts w:ascii="Times New Roman" w:hAnsi="Times New Roman" w:cs="Times New Roman"/>
              </w:rPr>
              <w:t xml:space="preserve"> участников</w:t>
            </w:r>
            <w:r w:rsidR="003622A2">
              <w:rPr>
                <w:rFonts w:ascii="Times New Roman" w:hAnsi="Times New Roman" w:cs="Times New Roman"/>
              </w:rPr>
              <w:t xml:space="preserve"> образовательного процесса</w:t>
            </w:r>
            <w:r w:rsidR="00D85899">
              <w:rPr>
                <w:rFonts w:ascii="Times New Roman" w:hAnsi="Times New Roman" w:cs="Times New Roman"/>
              </w:rPr>
              <w:t>.</w:t>
            </w:r>
          </w:p>
        </w:tc>
      </w:tr>
      <w:tr w:rsidR="0093352E" w:rsidRPr="00BD21AF" w:rsidTr="00BC3DF1">
        <w:tc>
          <w:tcPr>
            <w:tcW w:w="2969" w:type="dxa"/>
            <w:tcBorders>
              <w:top w:val="single" w:sz="6" w:space="0" w:color="auto"/>
              <w:left w:val="single" w:sz="6" w:space="0" w:color="auto"/>
              <w:bottom w:val="single" w:sz="6" w:space="0" w:color="auto"/>
              <w:right w:val="single" w:sz="6" w:space="0" w:color="auto"/>
            </w:tcBorders>
          </w:tcPr>
          <w:p w:rsidR="0093352E" w:rsidRPr="00BD21AF" w:rsidRDefault="003622A2" w:rsidP="00767476">
            <w:pPr>
              <w:spacing w:after="0" w:line="240" w:lineRule="auto"/>
              <w:ind w:left="57"/>
              <w:rPr>
                <w:rFonts w:ascii="Times New Roman" w:hAnsi="Times New Roman" w:cs="Times New Roman"/>
                <w:b/>
                <w:bCs/>
              </w:rPr>
            </w:pPr>
            <w:r>
              <w:rPr>
                <w:rFonts w:ascii="Times New Roman" w:hAnsi="Times New Roman" w:cs="Times New Roman"/>
                <w:b/>
                <w:bCs/>
              </w:rPr>
              <w:lastRenderedPageBreak/>
              <w:t>Система организации контроля исполнения П</w:t>
            </w:r>
            <w:r w:rsidR="0093352E" w:rsidRPr="00BD21AF">
              <w:rPr>
                <w:rFonts w:ascii="Times New Roman" w:hAnsi="Times New Roman" w:cs="Times New Roman"/>
                <w:b/>
                <w:bCs/>
              </w:rPr>
              <w:t>рограммы</w:t>
            </w:r>
          </w:p>
        </w:tc>
        <w:tc>
          <w:tcPr>
            <w:tcW w:w="6387" w:type="dxa"/>
            <w:tcBorders>
              <w:top w:val="single" w:sz="6" w:space="0" w:color="auto"/>
              <w:left w:val="single" w:sz="6" w:space="0" w:color="auto"/>
              <w:bottom w:val="single" w:sz="6" w:space="0" w:color="auto"/>
              <w:right w:val="single" w:sz="6" w:space="0" w:color="auto"/>
            </w:tcBorders>
          </w:tcPr>
          <w:p w:rsidR="0093352E" w:rsidRPr="00BD21AF" w:rsidRDefault="003622A2" w:rsidP="008B3194">
            <w:pPr>
              <w:pStyle w:val="a3"/>
              <w:spacing w:after="0" w:line="240" w:lineRule="auto"/>
              <w:ind w:left="57"/>
              <w:jc w:val="both"/>
              <w:rPr>
                <w:rFonts w:ascii="Times New Roman" w:hAnsi="Times New Roman" w:cs="Times New Roman"/>
              </w:rPr>
            </w:pPr>
            <w:r>
              <w:rPr>
                <w:rFonts w:ascii="Times New Roman" w:hAnsi="Times New Roman" w:cs="Times New Roman"/>
              </w:rPr>
              <w:t xml:space="preserve">Контроль </w:t>
            </w:r>
            <w:r w:rsidR="008B3194">
              <w:rPr>
                <w:rFonts w:ascii="Times New Roman" w:hAnsi="Times New Roman" w:cs="Times New Roman"/>
              </w:rPr>
              <w:t>исполнения П</w:t>
            </w:r>
            <w:r w:rsidR="0093352E" w:rsidRPr="00BD21AF">
              <w:rPr>
                <w:rFonts w:ascii="Times New Roman" w:hAnsi="Times New Roman" w:cs="Times New Roman"/>
              </w:rPr>
              <w:t xml:space="preserve">рограммы развития </w:t>
            </w:r>
            <w:r w:rsidR="008B3194">
              <w:rPr>
                <w:rFonts w:ascii="Times New Roman" w:hAnsi="Times New Roman" w:cs="Times New Roman"/>
              </w:rPr>
              <w:t xml:space="preserve">системы </w:t>
            </w:r>
            <w:r w:rsidR="0093352E" w:rsidRPr="00BD21AF">
              <w:rPr>
                <w:rFonts w:ascii="Times New Roman" w:hAnsi="Times New Roman" w:cs="Times New Roman"/>
              </w:rPr>
              <w:t xml:space="preserve">образования осуществляет </w:t>
            </w:r>
            <w:r w:rsidR="00681DD0">
              <w:rPr>
                <w:rFonts w:ascii="Times New Roman" w:hAnsi="Times New Roman" w:cs="Times New Roman"/>
              </w:rPr>
              <w:t>а</w:t>
            </w:r>
            <w:r w:rsidR="0093352E" w:rsidRPr="00BD21AF">
              <w:rPr>
                <w:rFonts w:ascii="Times New Roman" w:hAnsi="Times New Roman" w:cs="Times New Roman"/>
              </w:rPr>
              <w:t xml:space="preserve">дминистрация Василеостровского района </w:t>
            </w:r>
            <w:r w:rsidR="008B3194">
              <w:rPr>
                <w:rFonts w:ascii="Times New Roman" w:hAnsi="Times New Roman" w:cs="Times New Roman"/>
              </w:rPr>
              <w:t xml:space="preserve">               </w:t>
            </w:r>
            <w:r w:rsidR="0093352E" w:rsidRPr="00BD21AF">
              <w:rPr>
                <w:rFonts w:ascii="Times New Roman" w:hAnsi="Times New Roman" w:cs="Times New Roman"/>
              </w:rPr>
              <w:t xml:space="preserve">Санкт-Петербурга в пределах своих полномочий и в соответствии с </w:t>
            </w:r>
            <w:r w:rsidR="008B3194">
              <w:rPr>
                <w:rFonts w:ascii="Times New Roman" w:hAnsi="Times New Roman" w:cs="Times New Roman"/>
              </w:rPr>
              <w:t xml:space="preserve">действующим </w:t>
            </w:r>
            <w:r w:rsidR="0093352E" w:rsidRPr="00BD21AF">
              <w:rPr>
                <w:rFonts w:ascii="Times New Roman" w:hAnsi="Times New Roman" w:cs="Times New Roman"/>
              </w:rPr>
              <w:t>законо</w:t>
            </w:r>
            <w:r w:rsidR="00681DD0">
              <w:rPr>
                <w:rFonts w:ascii="Times New Roman" w:hAnsi="Times New Roman" w:cs="Times New Roman"/>
              </w:rPr>
              <w:t>дательством. Отдел образования а</w:t>
            </w:r>
            <w:r w:rsidR="0093352E" w:rsidRPr="00BD21AF">
              <w:rPr>
                <w:rFonts w:ascii="Times New Roman" w:hAnsi="Times New Roman" w:cs="Times New Roman"/>
              </w:rPr>
              <w:t xml:space="preserve">дминистрации Василеостровского района несет ответственность за ход и </w:t>
            </w:r>
            <w:r w:rsidR="008B3194">
              <w:rPr>
                <w:rFonts w:ascii="Times New Roman" w:hAnsi="Times New Roman" w:cs="Times New Roman"/>
              </w:rPr>
              <w:t>конечные результаты реализации П</w:t>
            </w:r>
            <w:r w:rsidR="0093352E" w:rsidRPr="00BD21AF">
              <w:rPr>
                <w:rFonts w:ascii="Times New Roman" w:hAnsi="Times New Roman" w:cs="Times New Roman"/>
              </w:rPr>
              <w:t>рограммы, рациональное использование выделяемых на её выполнение финансовых средств, определяет формы и</w:t>
            </w:r>
            <w:r w:rsidR="008B3194">
              <w:rPr>
                <w:rFonts w:ascii="Times New Roman" w:hAnsi="Times New Roman" w:cs="Times New Roman"/>
              </w:rPr>
              <w:t xml:space="preserve"> методы управления реализацией Программы в целом, а также ежегодно</w:t>
            </w:r>
            <w:r w:rsidR="0093352E" w:rsidRPr="00BD21AF">
              <w:rPr>
                <w:rFonts w:ascii="Times New Roman" w:hAnsi="Times New Roman" w:cs="Times New Roman"/>
              </w:rPr>
              <w:t xml:space="preserve"> представляет публичный отчет об итогах </w:t>
            </w:r>
            <w:r w:rsidR="008B3194">
              <w:rPr>
                <w:rFonts w:ascii="Times New Roman" w:hAnsi="Times New Roman" w:cs="Times New Roman"/>
              </w:rPr>
              <w:t>ее выполнения.</w:t>
            </w:r>
          </w:p>
        </w:tc>
      </w:tr>
      <w:tr w:rsidR="0093352E" w:rsidRPr="00BD21AF" w:rsidTr="00BC3DF1">
        <w:tc>
          <w:tcPr>
            <w:tcW w:w="2969" w:type="dxa"/>
            <w:tcBorders>
              <w:top w:val="single" w:sz="6" w:space="0" w:color="auto"/>
              <w:left w:val="single" w:sz="6" w:space="0" w:color="auto"/>
              <w:bottom w:val="single" w:sz="4" w:space="0" w:color="auto"/>
              <w:right w:val="single" w:sz="6" w:space="0" w:color="auto"/>
            </w:tcBorders>
          </w:tcPr>
          <w:p w:rsidR="0093352E" w:rsidRPr="00BD21AF" w:rsidRDefault="0093352E" w:rsidP="00767476">
            <w:pPr>
              <w:spacing w:after="0" w:line="240" w:lineRule="auto"/>
              <w:ind w:left="57"/>
              <w:rPr>
                <w:rFonts w:ascii="Times New Roman" w:hAnsi="Times New Roman" w:cs="Times New Roman"/>
                <w:b/>
                <w:bCs/>
              </w:rPr>
            </w:pPr>
            <w:r w:rsidRPr="00BD21AF">
              <w:rPr>
                <w:rFonts w:ascii="Times New Roman" w:hAnsi="Times New Roman" w:cs="Times New Roman"/>
                <w:b/>
                <w:bCs/>
              </w:rPr>
              <w:t>Социальные эффекты реализации Программы</w:t>
            </w:r>
          </w:p>
        </w:tc>
        <w:tc>
          <w:tcPr>
            <w:tcW w:w="6387" w:type="dxa"/>
            <w:tcBorders>
              <w:top w:val="single" w:sz="6" w:space="0" w:color="auto"/>
              <w:left w:val="single" w:sz="6" w:space="0" w:color="auto"/>
              <w:bottom w:val="single" w:sz="4" w:space="0" w:color="auto"/>
              <w:right w:val="single" w:sz="6" w:space="0" w:color="auto"/>
            </w:tcBorders>
          </w:tcPr>
          <w:p w:rsidR="0093352E" w:rsidRPr="00F84A78" w:rsidRDefault="0093352E" w:rsidP="00A21BDA">
            <w:pPr>
              <w:pStyle w:val="a3"/>
              <w:numPr>
                <w:ilvl w:val="0"/>
                <w:numId w:val="10"/>
              </w:numPr>
              <w:spacing w:after="0" w:line="240" w:lineRule="auto"/>
              <w:ind w:left="57" w:firstLine="0"/>
              <w:jc w:val="both"/>
              <w:rPr>
                <w:rFonts w:ascii="Times New Roman" w:hAnsi="Times New Roman" w:cs="Times New Roman"/>
              </w:rPr>
            </w:pPr>
            <w:r w:rsidRPr="00F84A78">
              <w:rPr>
                <w:rFonts w:ascii="Times New Roman" w:hAnsi="Times New Roman" w:cs="Times New Roman"/>
              </w:rPr>
              <w:t>Система образования Василеостровского района гарантир</w:t>
            </w:r>
            <w:r w:rsidR="00CC2477" w:rsidRPr="00F84A78">
              <w:rPr>
                <w:rFonts w:ascii="Times New Roman" w:hAnsi="Times New Roman" w:cs="Times New Roman"/>
              </w:rPr>
              <w:t xml:space="preserve">ует </w:t>
            </w:r>
            <w:r w:rsidRPr="00F84A78">
              <w:rPr>
                <w:rFonts w:ascii="Times New Roman" w:hAnsi="Times New Roman" w:cs="Times New Roman"/>
              </w:rPr>
              <w:t>доступность качественн</w:t>
            </w:r>
            <w:r w:rsidR="00CC2477" w:rsidRPr="00F84A78">
              <w:rPr>
                <w:rFonts w:ascii="Times New Roman" w:hAnsi="Times New Roman" w:cs="Times New Roman"/>
              </w:rPr>
              <w:t>ого образования каждому ребенку,</w:t>
            </w:r>
            <w:r w:rsidR="00CC57F9" w:rsidRPr="00F84A78">
              <w:rPr>
                <w:rFonts w:ascii="Times New Roman" w:hAnsi="Times New Roman" w:cs="Times New Roman"/>
              </w:rPr>
              <w:t xml:space="preserve"> в том числе образования повышенного уровня</w:t>
            </w:r>
            <w:r w:rsidR="00CC2477" w:rsidRPr="00F84A78">
              <w:rPr>
                <w:rFonts w:ascii="Times New Roman" w:hAnsi="Times New Roman" w:cs="Times New Roman"/>
              </w:rPr>
              <w:t xml:space="preserve">. </w:t>
            </w:r>
          </w:p>
          <w:p w:rsidR="0093352E" w:rsidRPr="00BD21AF" w:rsidRDefault="0093352E" w:rsidP="00A21BDA">
            <w:pPr>
              <w:pStyle w:val="a3"/>
              <w:numPr>
                <w:ilvl w:val="1"/>
                <w:numId w:val="11"/>
              </w:numPr>
              <w:spacing w:after="0" w:line="240" w:lineRule="auto"/>
              <w:ind w:left="57" w:firstLine="0"/>
              <w:jc w:val="both"/>
              <w:rPr>
                <w:rFonts w:ascii="Times New Roman" w:hAnsi="Times New Roman" w:cs="Times New Roman"/>
              </w:rPr>
            </w:pPr>
            <w:r w:rsidRPr="00BD21AF">
              <w:rPr>
                <w:rFonts w:ascii="Times New Roman" w:hAnsi="Times New Roman" w:cs="Times New Roman"/>
              </w:rPr>
              <w:t xml:space="preserve">Возрастет эффективность использования </w:t>
            </w:r>
            <w:r w:rsidR="00CC57F9">
              <w:rPr>
                <w:rFonts w:ascii="Times New Roman" w:hAnsi="Times New Roman" w:cs="Times New Roman"/>
              </w:rPr>
              <w:t>бюджетных средств</w:t>
            </w:r>
            <w:r w:rsidRPr="00BD21AF">
              <w:rPr>
                <w:rFonts w:ascii="Times New Roman" w:hAnsi="Times New Roman" w:cs="Times New Roman"/>
              </w:rPr>
              <w:t>, направляемых в сферу образования</w:t>
            </w:r>
            <w:r w:rsidR="00CC57F9">
              <w:rPr>
                <w:rFonts w:ascii="Times New Roman" w:hAnsi="Times New Roman" w:cs="Times New Roman"/>
              </w:rPr>
              <w:t xml:space="preserve"> и прозрачность их распределения</w:t>
            </w:r>
            <w:r w:rsidRPr="00BD21AF">
              <w:rPr>
                <w:rFonts w:ascii="Times New Roman" w:hAnsi="Times New Roman" w:cs="Times New Roman"/>
              </w:rPr>
              <w:t>.</w:t>
            </w:r>
          </w:p>
          <w:p w:rsidR="0093352E" w:rsidRPr="00BD5885" w:rsidRDefault="0093352E" w:rsidP="00A21BDA">
            <w:pPr>
              <w:pStyle w:val="a3"/>
              <w:numPr>
                <w:ilvl w:val="1"/>
                <w:numId w:val="11"/>
              </w:numPr>
              <w:spacing w:after="0" w:line="240" w:lineRule="auto"/>
              <w:ind w:left="57" w:firstLine="0"/>
              <w:jc w:val="both"/>
              <w:rPr>
                <w:rFonts w:ascii="Times New Roman" w:hAnsi="Times New Roman" w:cs="Times New Roman"/>
              </w:rPr>
            </w:pPr>
            <w:r w:rsidRPr="00BD5885">
              <w:rPr>
                <w:rFonts w:ascii="Times New Roman" w:hAnsi="Times New Roman" w:cs="Times New Roman"/>
              </w:rPr>
              <w:t xml:space="preserve">Расширится спектр и объем услуг дополнительного образования для детей с учетом образовательных потребностей семей и </w:t>
            </w:r>
            <w:r w:rsidR="00F84A78" w:rsidRPr="00BD5885">
              <w:rPr>
                <w:rFonts w:ascii="Times New Roman" w:hAnsi="Times New Roman" w:cs="Times New Roman"/>
              </w:rPr>
              <w:t>запросов бизнес-сообщества</w:t>
            </w:r>
            <w:r w:rsidRPr="00BD5885">
              <w:rPr>
                <w:rFonts w:ascii="Times New Roman" w:hAnsi="Times New Roman" w:cs="Times New Roman"/>
              </w:rPr>
              <w:t xml:space="preserve"> Василеостровского района.</w:t>
            </w:r>
          </w:p>
          <w:p w:rsidR="0093352E" w:rsidRPr="00BD21AF" w:rsidRDefault="0093352E" w:rsidP="00A21BDA">
            <w:pPr>
              <w:pStyle w:val="a3"/>
              <w:numPr>
                <w:ilvl w:val="0"/>
                <w:numId w:val="10"/>
              </w:numPr>
              <w:spacing w:after="0" w:line="240" w:lineRule="auto"/>
              <w:ind w:left="57" w:firstLine="0"/>
              <w:jc w:val="both"/>
              <w:rPr>
                <w:rFonts w:ascii="Times New Roman" w:hAnsi="Times New Roman" w:cs="Times New Roman"/>
              </w:rPr>
            </w:pPr>
            <w:r w:rsidRPr="00BD5885">
              <w:rPr>
                <w:rFonts w:ascii="Times New Roman" w:hAnsi="Times New Roman" w:cs="Times New Roman"/>
              </w:rPr>
              <w:t>Повысится уровень общественной безопасности и качества жизни населения района.</w:t>
            </w:r>
          </w:p>
        </w:tc>
      </w:tr>
      <w:tr w:rsidR="0093352E" w:rsidRPr="00BD21AF" w:rsidTr="00BC3DF1">
        <w:tc>
          <w:tcPr>
            <w:tcW w:w="2969" w:type="dxa"/>
            <w:tcBorders>
              <w:top w:val="single" w:sz="4" w:space="0" w:color="auto"/>
              <w:left w:val="single" w:sz="4" w:space="0" w:color="auto"/>
              <w:bottom w:val="single" w:sz="4" w:space="0" w:color="auto"/>
              <w:right w:val="single" w:sz="4" w:space="0" w:color="auto"/>
            </w:tcBorders>
          </w:tcPr>
          <w:p w:rsidR="00CC57F9" w:rsidRDefault="0093352E" w:rsidP="00CC57F9">
            <w:pPr>
              <w:pStyle w:val="af0"/>
              <w:ind w:left="57"/>
              <w:rPr>
                <w:b/>
                <w:sz w:val="22"/>
                <w:szCs w:val="22"/>
              </w:rPr>
            </w:pPr>
            <w:r w:rsidRPr="00BD21AF">
              <w:rPr>
                <w:b/>
                <w:sz w:val="22"/>
                <w:szCs w:val="22"/>
              </w:rPr>
              <w:t xml:space="preserve">Общий объем финансирования </w:t>
            </w:r>
            <w:r w:rsidR="00CC57F9">
              <w:rPr>
                <w:b/>
                <w:sz w:val="22"/>
                <w:szCs w:val="22"/>
              </w:rPr>
              <w:t xml:space="preserve">Программы, </w:t>
            </w:r>
            <w:r w:rsidRPr="00BD21AF">
              <w:rPr>
                <w:b/>
                <w:sz w:val="22"/>
                <w:szCs w:val="22"/>
              </w:rPr>
              <w:t xml:space="preserve">в том числе </w:t>
            </w:r>
          </w:p>
          <w:p w:rsidR="0093352E" w:rsidRPr="00BD21AF" w:rsidRDefault="0093352E" w:rsidP="00CC57F9">
            <w:pPr>
              <w:pStyle w:val="af0"/>
              <w:ind w:left="57"/>
              <w:rPr>
                <w:b/>
                <w:sz w:val="22"/>
                <w:szCs w:val="22"/>
              </w:rPr>
            </w:pPr>
            <w:r w:rsidRPr="00BD21AF">
              <w:rPr>
                <w:b/>
                <w:sz w:val="22"/>
                <w:szCs w:val="22"/>
              </w:rPr>
              <w:t xml:space="preserve">по годам реализации </w:t>
            </w:r>
          </w:p>
        </w:tc>
        <w:tc>
          <w:tcPr>
            <w:tcW w:w="6387" w:type="dxa"/>
            <w:tcBorders>
              <w:top w:val="single" w:sz="4" w:space="0" w:color="auto"/>
              <w:left w:val="single" w:sz="4" w:space="0" w:color="auto"/>
              <w:bottom w:val="single" w:sz="4" w:space="0" w:color="auto"/>
              <w:right w:val="single" w:sz="4" w:space="0" w:color="auto"/>
            </w:tcBorders>
          </w:tcPr>
          <w:p w:rsidR="00CC57F9" w:rsidRPr="004D6F34" w:rsidRDefault="0093352E" w:rsidP="004D6F34">
            <w:pPr>
              <w:pStyle w:val="af0"/>
              <w:ind w:left="57"/>
              <w:jc w:val="both"/>
              <w:rPr>
                <w:sz w:val="22"/>
                <w:szCs w:val="22"/>
              </w:rPr>
            </w:pPr>
            <w:r w:rsidRPr="004D6F34">
              <w:rPr>
                <w:sz w:val="22"/>
                <w:szCs w:val="22"/>
              </w:rPr>
              <w:t>Общий объем финансирования</w:t>
            </w:r>
            <w:r w:rsidR="00CC57F9" w:rsidRPr="004D6F34">
              <w:rPr>
                <w:sz w:val="22"/>
                <w:szCs w:val="22"/>
              </w:rPr>
              <w:t xml:space="preserve"> П</w:t>
            </w:r>
            <w:r w:rsidRPr="004D6F34">
              <w:rPr>
                <w:sz w:val="22"/>
                <w:szCs w:val="22"/>
              </w:rPr>
              <w:t xml:space="preserve">рограммы </w:t>
            </w:r>
            <w:r w:rsidR="00CC57F9" w:rsidRPr="004D6F34">
              <w:rPr>
                <w:sz w:val="22"/>
                <w:szCs w:val="22"/>
              </w:rPr>
              <w:t xml:space="preserve">осуществляется                    </w:t>
            </w:r>
            <w:r w:rsidR="00CC2477" w:rsidRPr="004D6F34">
              <w:rPr>
                <w:sz w:val="22"/>
                <w:szCs w:val="22"/>
              </w:rPr>
              <w:t xml:space="preserve">в соответствии </w:t>
            </w:r>
            <w:r w:rsidR="002B553B" w:rsidRPr="004D6F34">
              <w:rPr>
                <w:sz w:val="22"/>
                <w:szCs w:val="22"/>
              </w:rPr>
              <w:t>с</w:t>
            </w:r>
            <w:r w:rsidR="00CC57F9" w:rsidRPr="004D6F34">
              <w:rPr>
                <w:sz w:val="22"/>
                <w:szCs w:val="22"/>
              </w:rPr>
              <w:t>:</w:t>
            </w:r>
            <w:r w:rsidR="002B553B" w:rsidRPr="004D6F34">
              <w:rPr>
                <w:sz w:val="22"/>
                <w:szCs w:val="22"/>
              </w:rPr>
              <w:t xml:space="preserve"> </w:t>
            </w:r>
          </w:p>
          <w:p w:rsidR="00CC57F9" w:rsidRPr="004D6F34" w:rsidRDefault="00CC57F9" w:rsidP="004D6F34">
            <w:pPr>
              <w:pStyle w:val="af0"/>
              <w:numPr>
                <w:ilvl w:val="0"/>
                <w:numId w:val="10"/>
              </w:numPr>
              <w:ind w:left="102" w:firstLine="258"/>
              <w:jc w:val="both"/>
              <w:rPr>
                <w:sz w:val="22"/>
                <w:szCs w:val="22"/>
              </w:rPr>
            </w:pPr>
            <w:r w:rsidRPr="004D6F34">
              <w:rPr>
                <w:sz w:val="22"/>
                <w:szCs w:val="22"/>
              </w:rPr>
              <w:t>Г</w:t>
            </w:r>
            <w:r w:rsidR="00CC2477" w:rsidRPr="004D6F34">
              <w:rPr>
                <w:sz w:val="22"/>
                <w:szCs w:val="22"/>
                <w:lang w:eastAsia="ja-JP"/>
              </w:rPr>
              <w:t>осударственной программой</w:t>
            </w:r>
            <w:r w:rsidRPr="004D6F34">
              <w:rPr>
                <w:sz w:val="22"/>
                <w:szCs w:val="22"/>
                <w:lang w:eastAsia="ja-JP"/>
              </w:rPr>
              <w:t xml:space="preserve"> </w:t>
            </w:r>
            <w:r w:rsidR="00CC2477" w:rsidRPr="004D6F34">
              <w:rPr>
                <w:sz w:val="22"/>
                <w:szCs w:val="22"/>
                <w:lang w:eastAsia="ja-JP"/>
              </w:rPr>
              <w:t>Санкт-Петербурга «Развитие образования в Санкт-Петербурге» на 2015-2020 годы</w:t>
            </w:r>
            <w:r w:rsidRPr="004D6F34">
              <w:rPr>
                <w:sz w:val="22"/>
                <w:szCs w:val="22"/>
                <w:lang w:eastAsia="ja-JP"/>
              </w:rPr>
              <w:t>.</w:t>
            </w:r>
          </w:p>
          <w:p w:rsidR="004D6F34" w:rsidRPr="004D6F34" w:rsidRDefault="004D6F34" w:rsidP="004D6F34">
            <w:pPr>
              <w:pStyle w:val="af0"/>
              <w:numPr>
                <w:ilvl w:val="0"/>
                <w:numId w:val="10"/>
              </w:numPr>
              <w:ind w:left="102" w:firstLine="258"/>
              <w:jc w:val="both"/>
              <w:rPr>
                <w:sz w:val="22"/>
                <w:szCs w:val="22"/>
              </w:rPr>
            </w:pPr>
            <w:r w:rsidRPr="004D6F34">
              <w:rPr>
                <w:sz w:val="22"/>
                <w:szCs w:val="22"/>
              </w:rPr>
              <w:t>Государственная программа Санкт-Петербурга «Развитие физической культуры и спорта в Санкт-Петербурге на 2015-2020 годы» (постановление Правительства Санкт-Петербурга                 от 23 июня 2014 года № 498).</w:t>
            </w:r>
          </w:p>
          <w:p w:rsidR="004D6F34" w:rsidRPr="004D6F34" w:rsidRDefault="004D6F34" w:rsidP="004D6F34">
            <w:pPr>
              <w:pStyle w:val="af0"/>
              <w:numPr>
                <w:ilvl w:val="0"/>
                <w:numId w:val="10"/>
              </w:numPr>
              <w:ind w:left="102" w:firstLine="258"/>
              <w:jc w:val="both"/>
              <w:rPr>
                <w:sz w:val="22"/>
                <w:szCs w:val="22"/>
              </w:rPr>
            </w:pPr>
            <w:r w:rsidRPr="004D6F34">
              <w:rPr>
                <w:sz w:val="22"/>
                <w:szCs w:val="22"/>
              </w:rPr>
              <w:t>Закон Санкт-Петербурга «Социальный кодекс                 Санкт-Петербурга»</w:t>
            </w:r>
            <w:r>
              <w:rPr>
                <w:sz w:val="22"/>
                <w:szCs w:val="22"/>
              </w:rPr>
              <w:t>.</w:t>
            </w:r>
          </w:p>
          <w:p w:rsidR="004D6F34" w:rsidRPr="004D6F34" w:rsidRDefault="004D6F34" w:rsidP="00A21BDA">
            <w:pPr>
              <w:pStyle w:val="af0"/>
              <w:numPr>
                <w:ilvl w:val="0"/>
                <w:numId w:val="10"/>
              </w:numPr>
              <w:ind w:left="102" w:firstLine="258"/>
              <w:jc w:val="both"/>
              <w:rPr>
                <w:sz w:val="22"/>
                <w:szCs w:val="22"/>
              </w:rPr>
            </w:pPr>
            <w:r w:rsidRPr="004D6F34">
              <w:rPr>
                <w:sz w:val="22"/>
                <w:szCs w:val="22"/>
              </w:rPr>
              <w:t>Постановление Правительства Санкт-Петербурга                          от 26.12.2014 № 1251 «О стоимости и квотах предоставления путевок в организации отдыха и оздоровления детей и молодежи в Санкт-Петербурге на период с января 2015 года по январь 2016 года»</w:t>
            </w:r>
            <w:r>
              <w:rPr>
                <w:sz w:val="22"/>
                <w:szCs w:val="22"/>
              </w:rPr>
              <w:t>.</w:t>
            </w:r>
          </w:p>
          <w:p w:rsidR="00486581" w:rsidRPr="007372DE" w:rsidRDefault="007372DE" w:rsidP="004D6F34">
            <w:pPr>
              <w:pStyle w:val="af0"/>
              <w:numPr>
                <w:ilvl w:val="0"/>
                <w:numId w:val="10"/>
              </w:numPr>
              <w:ind w:left="102" w:firstLine="258"/>
              <w:jc w:val="both"/>
              <w:rPr>
                <w:sz w:val="22"/>
                <w:szCs w:val="22"/>
              </w:rPr>
            </w:pPr>
            <w:r w:rsidRPr="007372DE">
              <w:rPr>
                <w:sz w:val="22"/>
                <w:szCs w:val="22"/>
              </w:rPr>
              <w:t xml:space="preserve">Государственная программа </w:t>
            </w:r>
            <w:r w:rsidRPr="007372DE">
              <w:rPr>
                <w:rStyle w:val="nobr"/>
                <w:sz w:val="22"/>
                <w:szCs w:val="22"/>
              </w:rPr>
              <w:t>Санкт-Петербурга</w:t>
            </w:r>
            <w:r w:rsidRPr="007372DE">
              <w:rPr>
                <w:sz w:val="22"/>
                <w:szCs w:val="22"/>
              </w:rPr>
              <w:t xml:space="preserve"> «Создание условий для обеспечения общественного согласия </w:t>
            </w:r>
            <w:r>
              <w:rPr>
                <w:sz w:val="22"/>
                <w:szCs w:val="22"/>
              </w:rPr>
              <w:t xml:space="preserve">                            </w:t>
            </w:r>
            <w:r w:rsidRPr="007372DE">
              <w:rPr>
                <w:sz w:val="22"/>
                <w:szCs w:val="22"/>
              </w:rPr>
              <w:t xml:space="preserve">в </w:t>
            </w:r>
            <w:r w:rsidRPr="007372DE">
              <w:rPr>
                <w:rStyle w:val="nobr"/>
                <w:sz w:val="22"/>
                <w:szCs w:val="22"/>
              </w:rPr>
              <w:t>Санкт-Петербурге</w:t>
            </w:r>
            <w:r w:rsidRPr="007372DE">
              <w:rPr>
                <w:sz w:val="22"/>
                <w:szCs w:val="22"/>
              </w:rPr>
              <w:t>»</w:t>
            </w:r>
            <w:r>
              <w:rPr>
                <w:sz w:val="22"/>
                <w:szCs w:val="22"/>
              </w:rPr>
              <w:t xml:space="preserve"> (постановление Правительства                       Санкт-Петербурга от 04.06.2014 № 452), </w:t>
            </w:r>
            <w:r w:rsidR="002B553B" w:rsidRPr="007372DE">
              <w:rPr>
                <w:sz w:val="22"/>
                <w:szCs w:val="22"/>
              </w:rPr>
              <w:t>а также за счет приносящей доход деятельности и иных поступлений.</w:t>
            </w:r>
          </w:p>
        </w:tc>
      </w:tr>
    </w:tbl>
    <w:p w:rsidR="00397BCB" w:rsidRPr="00BD21AF" w:rsidRDefault="00397BCB" w:rsidP="00BD21AF">
      <w:pPr>
        <w:spacing w:after="0" w:line="240" w:lineRule="auto"/>
        <w:rPr>
          <w:rFonts w:ascii="Times New Roman" w:hAnsi="Times New Roman" w:cs="Times New Roman"/>
        </w:rPr>
      </w:pPr>
    </w:p>
    <w:p w:rsidR="00705C13" w:rsidRPr="00BD21AF" w:rsidRDefault="00705C13" w:rsidP="00BD21AF">
      <w:pPr>
        <w:spacing w:after="0" w:line="240" w:lineRule="auto"/>
        <w:rPr>
          <w:rFonts w:ascii="Times New Roman" w:hAnsi="Times New Roman" w:cs="Times New Roman"/>
        </w:rPr>
      </w:pPr>
      <w:r w:rsidRPr="00BD21AF">
        <w:rPr>
          <w:rFonts w:ascii="Times New Roman" w:hAnsi="Times New Roman" w:cs="Times New Roman"/>
        </w:rPr>
        <w:br w:type="page"/>
      </w:r>
    </w:p>
    <w:p w:rsidR="00F907B4" w:rsidRPr="00BD21AF" w:rsidRDefault="00F907B4" w:rsidP="00BD21AF">
      <w:pPr>
        <w:pStyle w:val="HEADERTEXT"/>
        <w:jc w:val="center"/>
        <w:rPr>
          <w:b/>
          <w:bCs/>
          <w:color w:val="auto"/>
          <w:sz w:val="22"/>
          <w:szCs w:val="22"/>
        </w:rPr>
      </w:pPr>
      <w:r w:rsidRPr="00BD21AF">
        <w:rPr>
          <w:b/>
          <w:bCs/>
          <w:color w:val="auto"/>
          <w:sz w:val="22"/>
          <w:szCs w:val="22"/>
        </w:rPr>
        <w:lastRenderedPageBreak/>
        <w:t xml:space="preserve">II. Характеристика текущего состояния социально-экономического развития </w:t>
      </w:r>
      <w:r w:rsidRPr="00BD21AF">
        <w:rPr>
          <w:b/>
          <w:color w:val="auto"/>
          <w:sz w:val="22"/>
          <w:szCs w:val="22"/>
        </w:rPr>
        <w:t>системы образования Василеостровского района</w:t>
      </w:r>
      <w:r w:rsidRPr="00BD21AF">
        <w:rPr>
          <w:b/>
          <w:bCs/>
          <w:color w:val="auto"/>
          <w:sz w:val="22"/>
          <w:szCs w:val="22"/>
        </w:rPr>
        <w:t xml:space="preserve"> </w:t>
      </w:r>
      <w:r w:rsidR="002E5B39">
        <w:rPr>
          <w:b/>
          <w:bCs/>
          <w:color w:val="auto"/>
          <w:sz w:val="22"/>
          <w:szCs w:val="22"/>
        </w:rPr>
        <w:t>Санкт-Петербурга</w:t>
      </w:r>
      <w:r w:rsidRPr="00BD21AF">
        <w:rPr>
          <w:b/>
          <w:bCs/>
          <w:color w:val="auto"/>
          <w:sz w:val="22"/>
          <w:szCs w:val="22"/>
        </w:rPr>
        <w:t xml:space="preserve"> </w:t>
      </w:r>
    </w:p>
    <w:p w:rsidR="00731D6B" w:rsidRDefault="00731D6B" w:rsidP="00BD21AF">
      <w:pPr>
        <w:spacing w:after="0" w:line="240" w:lineRule="auto"/>
        <w:jc w:val="both"/>
        <w:rPr>
          <w:rFonts w:ascii="Times New Roman" w:hAnsi="Times New Roman" w:cs="Times New Roman"/>
        </w:rPr>
      </w:pPr>
    </w:p>
    <w:p w:rsidR="00FB41DF" w:rsidRPr="00FB41DF" w:rsidRDefault="00FB41DF" w:rsidP="00FB41DF">
      <w:pPr>
        <w:spacing w:after="0" w:line="240" w:lineRule="auto"/>
        <w:ind w:firstLine="708"/>
        <w:jc w:val="both"/>
        <w:rPr>
          <w:rFonts w:ascii="Times New Roman" w:eastAsia="Calibri" w:hAnsi="Times New Roman" w:cs="Times New Roman"/>
        </w:rPr>
      </w:pPr>
      <w:r w:rsidRPr="00FB41DF">
        <w:rPr>
          <w:rFonts w:ascii="Times New Roman" w:eastAsia="Calibri" w:hAnsi="Times New Roman" w:cs="Times New Roman"/>
        </w:rPr>
        <w:t xml:space="preserve">Программа развития </w:t>
      </w:r>
      <w:r w:rsidR="00CC57F9">
        <w:rPr>
          <w:rFonts w:ascii="Times New Roman" w:eastAsia="Calibri" w:hAnsi="Times New Roman" w:cs="Times New Roman"/>
        </w:rPr>
        <w:t xml:space="preserve">системы </w:t>
      </w:r>
      <w:r w:rsidRPr="00FB41DF">
        <w:rPr>
          <w:rFonts w:ascii="Times New Roman" w:eastAsia="Calibri" w:hAnsi="Times New Roman" w:cs="Times New Roman"/>
        </w:rPr>
        <w:t>образования Василеостровского района на 2016 – 2020 год</w:t>
      </w:r>
      <w:r w:rsidR="00472B3C">
        <w:rPr>
          <w:rFonts w:ascii="Times New Roman" w:eastAsia="Calibri" w:hAnsi="Times New Roman" w:cs="Times New Roman"/>
        </w:rPr>
        <w:t>ы</w:t>
      </w:r>
      <w:r w:rsidRPr="00FB41DF">
        <w:rPr>
          <w:rFonts w:ascii="Times New Roman" w:eastAsia="Calibri" w:hAnsi="Times New Roman" w:cs="Times New Roman"/>
        </w:rPr>
        <w:t xml:space="preserve"> разработана во исполнение нормативно-правовых актов федерального и регионального уровня </w:t>
      </w:r>
      <w:r w:rsidR="00CC57F9">
        <w:rPr>
          <w:rFonts w:ascii="Times New Roman" w:eastAsia="Calibri" w:hAnsi="Times New Roman" w:cs="Times New Roman"/>
        </w:rPr>
        <w:t xml:space="preserve">              </w:t>
      </w:r>
      <w:r w:rsidRPr="00FB41DF">
        <w:rPr>
          <w:rFonts w:ascii="Times New Roman" w:eastAsia="Calibri" w:hAnsi="Times New Roman" w:cs="Times New Roman"/>
        </w:rPr>
        <w:t>и иных документов, определяющих стратегию, цел</w:t>
      </w:r>
      <w:r w:rsidR="00CC57F9">
        <w:rPr>
          <w:rFonts w:ascii="Times New Roman" w:eastAsia="Calibri" w:hAnsi="Times New Roman" w:cs="Times New Roman"/>
        </w:rPr>
        <w:t>ь</w:t>
      </w:r>
      <w:r w:rsidRPr="00FB41DF">
        <w:rPr>
          <w:rFonts w:ascii="Times New Roman" w:eastAsia="Calibri" w:hAnsi="Times New Roman" w:cs="Times New Roman"/>
        </w:rPr>
        <w:t xml:space="preserve"> и основные задачи развития современного образования. Исходя из </w:t>
      </w:r>
      <w:r w:rsidR="00472B3C">
        <w:rPr>
          <w:rFonts w:ascii="Times New Roman" w:eastAsia="Calibri" w:hAnsi="Times New Roman" w:cs="Times New Roman"/>
        </w:rPr>
        <w:t xml:space="preserve">обозначенных в них </w:t>
      </w:r>
      <w:r w:rsidRPr="00FB41DF">
        <w:rPr>
          <w:rFonts w:ascii="Times New Roman" w:eastAsia="Calibri" w:hAnsi="Times New Roman" w:cs="Times New Roman"/>
        </w:rPr>
        <w:t xml:space="preserve">приоритетов с учетом особенностей Василеостровского района Санкт-Петербурга и районной системы образования, анализа ключевых показателей, результатов развития </w:t>
      </w:r>
      <w:r w:rsidR="00CC57F9">
        <w:rPr>
          <w:rFonts w:ascii="Times New Roman" w:eastAsia="Calibri" w:hAnsi="Times New Roman" w:cs="Times New Roman"/>
        </w:rPr>
        <w:t xml:space="preserve">системы </w:t>
      </w:r>
      <w:r w:rsidRPr="00FB41DF">
        <w:rPr>
          <w:rFonts w:ascii="Times New Roman" w:eastAsia="Calibri" w:hAnsi="Times New Roman" w:cs="Times New Roman"/>
        </w:rPr>
        <w:t xml:space="preserve">образования в районе в предшествующие годы </w:t>
      </w:r>
      <w:r w:rsidR="00CC57F9">
        <w:rPr>
          <w:rFonts w:ascii="Times New Roman" w:eastAsia="Calibri" w:hAnsi="Times New Roman" w:cs="Times New Roman"/>
        </w:rPr>
        <w:t xml:space="preserve">                      </w:t>
      </w:r>
      <w:r w:rsidRPr="00FB41DF">
        <w:rPr>
          <w:rFonts w:ascii="Times New Roman" w:eastAsia="Calibri" w:hAnsi="Times New Roman" w:cs="Times New Roman"/>
        </w:rPr>
        <w:t xml:space="preserve">и прогнозов, определяются основные направления (подпрограммы) и проекты, планируемые </w:t>
      </w:r>
      <w:r w:rsidR="00CC57F9">
        <w:rPr>
          <w:rFonts w:ascii="Times New Roman" w:eastAsia="Calibri" w:hAnsi="Times New Roman" w:cs="Times New Roman"/>
        </w:rPr>
        <w:t xml:space="preserve">                    </w:t>
      </w:r>
      <w:r w:rsidRPr="00FB41DF">
        <w:rPr>
          <w:rFonts w:ascii="Times New Roman" w:eastAsia="Calibri" w:hAnsi="Times New Roman" w:cs="Times New Roman"/>
        </w:rPr>
        <w:t xml:space="preserve">к реализации в период 2016 – 2020 годов. </w:t>
      </w:r>
    </w:p>
    <w:p w:rsidR="00554BB0" w:rsidRPr="00CC57F9" w:rsidRDefault="00F84A78" w:rsidP="00554BB0">
      <w:pPr>
        <w:spacing w:after="0" w:line="240" w:lineRule="auto"/>
        <w:ind w:firstLine="708"/>
        <w:jc w:val="both"/>
        <w:rPr>
          <w:rFonts w:ascii="Times New Roman" w:hAnsi="Times New Roman" w:cs="Times New Roman"/>
          <w:b/>
          <w:color w:val="FF0000"/>
        </w:rPr>
      </w:pPr>
      <w:r w:rsidRPr="00F84A78">
        <w:rPr>
          <w:rFonts w:ascii="Times New Roman" w:eastAsia="Calibri" w:hAnsi="Times New Roman" w:cs="Times New Roman"/>
        </w:rPr>
        <w:t xml:space="preserve">Основная идея Программы - </w:t>
      </w:r>
      <w:r w:rsidRPr="00F84A78">
        <w:rPr>
          <w:rFonts w:ascii="Times New Roman" w:hAnsi="Times New Roman" w:cs="Times New Roman"/>
        </w:rPr>
        <w:t>необходимость р</w:t>
      </w:r>
      <w:r w:rsidRPr="00F84A78">
        <w:rPr>
          <w:rFonts w:ascii="Times New Roman" w:hAnsi="Times New Roman" w:cs="Times New Roman"/>
          <w:bCs/>
        </w:rPr>
        <w:t xml:space="preserve">азвития многообразных возможностей доступного и качественного образования участников образовательного процесса как необходимого условия формирования </w:t>
      </w:r>
      <w:proofErr w:type="spellStart"/>
      <w:r w:rsidRPr="00F84A78">
        <w:rPr>
          <w:rFonts w:ascii="Times New Roman" w:hAnsi="Times New Roman" w:cs="Times New Roman"/>
          <w:bCs/>
        </w:rPr>
        <w:t>конкурентноспособной</w:t>
      </w:r>
      <w:proofErr w:type="spellEnd"/>
      <w:r w:rsidRPr="00F84A78">
        <w:rPr>
          <w:rFonts w:ascii="Times New Roman" w:hAnsi="Times New Roman" w:cs="Times New Roman"/>
          <w:bCs/>
        </w:rPr>
        <w:t xml:space="preserve"> личности и человеческого капитала </w:t>
      </w:r>
      <w:r>
        <w:rPr>
          <w:rFonts w:ascii="Times New Roman" w:hAnsi="Times New Roman" w:cs="Times New Roman"/>
          <w:bCs/>
        </w:rPr>
        <w:t xml:space="preserve">в экономическом пространстве </w:t>
      </w:r>
      <w:r w:rsidRPr="00F84A78">
        <w:rPr>
          <w:rFonts w:ascii="Times New Roman" w:hAnsi="Times New Roman" w:cs="Times New Roman"/>
          <w:bCs/>
        </w:rPr>
        <w:t>Санкт-Петербурга</w:t>
      </w:r>
      <w:r>
        <w:rPr>
          <w:rFonts w:ascii="Times New Roman" w:hAnsi="Times New Roman" w:cs="Times New Roman"/>
          <w:bCs/>
        </w:rPr>
        <w:t xml:space="preserve"> и России. </w:t>
      </w:r>
    </w:p>
    <w:p w:rsidR="00CC26A6" w:rsidRDefault="00554BB0" w:rsidP="00FB41DF">
      <w:pPr>
        <w:spacing w:after="0" w:line="240" w:lineRule="auto"/>
        <w:ind w:firstLine="709"/>
        <w:jc w:val="both"/>
        <w:rPr>
          <w:rFonts w:ascii="Times New Roman" w:hAnsi="Times New Roman" w:cs="Times New Roman"/>
          <w:bCs/>
          <w:iCs/>
        </w:rPr>
      </w:pPr>
      <w:r w:rsidRPr="007372DE">
        <w:rPr>
          <w:rFonts w:ascii="Times New Roman" w:hAnsi="Times New Roman" w:cs="Times New Roman"/>
          <w:bCs/>
        </w:rPr>
        <w:t>В современных условиях</w:t>
      </w:r>
      <w:r w:rsidRPr="007372DE">
        <w:rPr>
          <w:rFonts w:ascii="Times New Roman" w:hAnsi="Times New Roman" w:cs="Times New Roman"/>
        </w:rPr>
        <w:t xml:space="preserve"> на </w:t>
      </w:r>
      <w:r w:rsidR="009935EB" w:rsidRPr="007372DE">
        <w:rPr>
          <w:rFonts w:ascii="Times New Roman" w:hAnsi="Times New Roman" w:cs="Times New Roman"/>
          <w:bCs/>
          <w:iCs/>
        </w:rPr>
        <w:t xml:space="preserve">обеспечение деятельности системы </w:t>
      </w:r>
      <w:r w:rsidR="00CC26A6" w:rsidRPr="007372DE">
        <w:rPr>
          <w:rFonts w:ascii="Times New Roman" w:hAnsi="Times New Roman" w:cs="Times New Roman"/>
          <w:bCs/>
          <w:iCs/>
        </w:rPr>
        <w:t>образования</w:t>
      </w:r>
      <w:r w:rsidR="00CC26A6" w:rsidRPr="007372DE">
        <w:rPr>
          <w:rFonts w:ascii="Times New Roman" w:hAnsi="Times New Roman" w:cs="Times New Roman"/>
        </w:rPr>
        <w:t xml:space="preserve"> </w:t>
      </w:r>
      <w:r w:rsidR="00CC26A6" w:rsidRPr="007372DE">
        <w:rPr>
          <w:rFonts w:ascii="Times New Roman" w:hAnsi="Times New Roman" w:cs="Times New Roman"/>
          <w:bCs/>
          <w:iCs/>
        </w:rPr>
        <w:t xml:space="preserve">ежегодно расходуется </w:t>
      </w:r>
      <w:r w:rsidR="00E6078E" w:rsidRPr="007372DE">
        <w:rPr>
          <w:rFonts w:ascii="Times New Roman" w:hAnsi="Times New Roman" w:cs="Times New Roman"/>
          <w:bCs/>
          <w:iCs/>
        </w:rPr>
        <w:t>более</w:t>
      </w:r>
      <w:r w:rsidR="00CC26A6" w:rsidRPr="007372DE">
        <w:rPr>
          <w:rFonts w:ascii="Times New Roman" w:hAnsi="Times New Roman" w:cs="Times New Roman"/>
        </w:rPr>
        <w:t xml:space="preserve"> </w:t>
      </w:r>
      <w:r w:rsidR="00CC26A6" w:rsidRPr="007372DE">
        <w:rPr>
          <w:rFonts w:ascii="Times New Roman" w:hAnsi="Times New Roman" w:cs="Times New Roman"/>
          <w:bCs/>
          <w:iCs/>
        </w:rPr>
        <w:t>60 % от общего бюджета</w:t>
      </w:r>
      <w:r w:rsidR="00F84A78" w:rsidRPr="007372DE">
        <w:rPr>
          <w:rFonts w:ascii="Times New Roman" w:hAnsi="Times New Roman" w:cs="Times New Roman"/>
          <w:bCs/>
          <w:iCs/>
        </w:rPr>
        <w:t xml:space="preserve"> района</w:t>
      </w:r>
      <w:r w:rsidR="00CC26A6" w:rsidRPr="007372DE">
        <w:rPr>
          <w:rFonts w:ascii="Times New Roman" w:hAnsi="Times New Roman" w:cs="Times New Roman"/>
          <w:bCs/>
          <w:iCs/>
        </w:rPr>
        <w:t xml:space="preserve">. </w:t>
      </w:r>
      <w:r w:rsidR="001E2787" w:rsidRPr="007372DE">
        <w:rPr>
          <w:rFonts w:ascii="Times New Roman" w:hAnsi="Times New Roman" w:cs="Times New Roman"/>
          <w:bCs/>
          <w:iCs/>
        </w:rPr>
        <w:t>Это</w:t>
      </w:r>
      <w:r w:rsidR="00CC26A6">
        <w:rPr>
          <w:rFonts w:ascii="Times New Roman" w:hAnsi="Times New Roman" w:cs="Times New Roman"/>
          <w:bCs/>
          <w:iCs/>
        </w:rPr>
        <w:t xml:space="preserve"> позволяет своевременно реагировать </w:t>
      </w:r>
      <w:r w:rsidR="007372DE">
        <w:rPr>
          <w:rFonts w:ascii="Times New Roman" w:hAnsi="Times New Roman" w:cs="Times New Roman"/>
          <w:bCs/>
          <w:iCs/>
        </w:rPr>
        <w:t xml:space="preserve">                 </w:t>
      </w:r>
      <w:r w:rsidR="00CC26A6">
        <w:rPr>
          <w:rFonts w:ascii="Times New Roman" w:hAnsi="Times New Roman" w:cs="Times New Roman"/>
          <w:bCs/>
          <w:iCs/>
        </w:rPr>
        <w:t xml:space="preserve">на </w:t>
      </w:r>
      <w:r w:rsidR="002916BF">
        <w:rPr>
          <w:rFonts w:ascii="Times New Roman" w:hAnsi="Times New Roman" w:cs="Times New Roman"/>
          <w:bCs/>
          <w:iCs/>
        </w:rPr>
        <w:t xml:space="preserve">многообразные социальные потребности населения и </w:t>
      </w:r>
      <w:r w:rsidR="00CC26A6">
        <w:rPr>
          <w:rFonts w:ascii="Times New Roman" w:hAnsi="Times New Roman" w:cs="Times New Roman"/>
          <w:bCs/>
          <w:iCs/>
        </w:rPr>
        <w:t xml:space="preserve">изменения </w:t>
      </w:r>
      <w:r w:rsidR="002916BF">
        <w:rPr>
          <w:rFonts w:ascii="Times New Roman" w:hAnsi="Times New Roman" w:cs="Times New Roman"/>
          <w:bCs/>
          <w:iCs/>
        </w:rPr>
        <w:t>социально-экономической среды.</w:t>
      </w:r>
    </w:p>
    <w:p w:rsidR="001E2192" w:rsidRDefault="001E2192" w:rsidP="00CC26A6">
      <w:pPr>
        <w:spacing w:after="0" w:line="240" w:lineRule="auto"/>
        <w:ind w:firstLine="709"/>
        <w:jc w:val="both"/>
        <w:rPr>
          <w:rFonts w:ascii="Times New Roman" w:hAnsi="Times New Roman" w:cs="Times New Roman"/>
          <w:bCs/>
          <w:iCs/>
        </w:rPr>
      </w:pPr>
    </w:p>
    <w:p w:rsidR="001E2787" w:rsidRDefault="001E2192" w:rsidP="00352E4D">
      <w:pPr>
        <w:spacing w:after="0" w:line="240" w:lineRule="auto"/>
        <w:jc w:val="center"/>
        <w:rPr>
          <w:rFonts w:ascii="Times New Roman" w:hAnsi="Times New Roman" w:cs="Times New Roman"/>
          <w:b/>
        </w:rPr>
      </w:pPr>
      <w:r w:rsidRPr="001E2192">
        <w:rPr>
          <w:rFonts w:ascii="Times New Roman" w:hAnsi="Times New Roman" w:cs="Times New Roman"/>
          <w:noProof/>
          <w:lang w:eastAsia="ru-RU"/>
        </w:rPr>
        <w:drawing>
          <wp:inline distT="0" distB="0" distL="0" distR="0">
            <wp:extent cx="5723382" cy="1886052"/>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2192" w:rsidRDefault="001E2192" w:rsidP="00352E4D">
      <w:pPr>
        <w:spacing w:after="0" w:line="240" w:lineRule="auto"/>
        <w:jc w:val="center"/>
        <w:rPr>
          <w:rFonts w:ascii="Times New Roman" w:hAnsi="Times New Roman" w:cs="Times New Roman"/>
          <w:b/>
        </w:rPr>
      </w:pPr>
    </w:p>
    <w:p w:rsidR="00147F92" w:rsidRDefault="00147F92" w:rsidP="00554BB0">
      <w:pPr>
        <w:spacing w:after="0" w:line="240" w:lineRule="auto"/>
        <w:jc w:val="center"/>
        <w:rPr>
          <w:rFonts w:ascii="Times New Roman" w:hAnsi="Times New Roman" w:cs="Times New Roman"/>
          <w:b/>
        </w:rPr>
      </w:pPr>
    </w:p>
    <w:p w:rsidR="00554BB0" w:rsidRDefault="00554BB0" w:rsidP="00554BB0">
      <w:pPr>
        <w:spacing w:after="0" w:line="240" w:lineRule="auto"/>
        <w:jc w:val="center"/>
        <w:rPr>
          <w:rFonts w:ascii="Times New Roman" w:hAnsi="Times New Roman" w:cs="Times New Roman"/>
          <w:b/>
        </w:rPr>
      </w:pPr>
      <w:r w:rsidRPr="00561446">
        <w:rPr>
          <w:rFonts w:ascii="Times New Roman" w:hAnsi="Times New Roman" w:cs="Times New Roman"/>
          <w:b/>
        </w:rPr>
        <w:t>Общая характеристика системы образования</w:t>
      </w:r>
    </w:p>
    <w:p w:rsidR="00554BB0" w:rsidRDefault="00554BB0" w:rsidP="00554BB0">
      <w:pPr>
        <w:spacing w:after="0" w:line="240" w:lineRule="auto"/>
        <w:jc w:val="center"/>
        <w:rPr>
          <w:rFonts w:ascii="Times New Roman" w:hAnsi="Times New Roman" w:cs="Times New Roman"/>
          <w:b/>
        </w:rPr>
      </w:pPr>
      <w:r w:rsidRPr="00561446">
        <w:rPr>
          <w:rFonts w:ascii="Times New Roman" w:hAnsi="Times New Roman" w:cs="Times New Roman"/>
          <w:b/>
        </w:rPr>
        <w:t xml:space="preserve"> Василеостровского района (на 01.0</w:t>
      </w:r>
      <w:r w:rsidR="005E215E">
        <w:rPr>
          <w:rFonts w:ascii="Times New Roman" w:hAnsi="Times New Roman" w:cs="Times New Roman"/>
          <w:b/>
        </w:rPr>
        <w:t>6</w:t>
      </w:r>
      <w:r w:rsidRPr="00561446">
        <w:rPr>
          <w:rFonts w:ascii="Times New Roman" w:hAnsi="Times New Roman" w:cs="Times New Roman"/>
          <w:b/>
        </w:rPr>
        <w:t>.2015)</w:t>
      </w:r>
    </w:p>
    <w:p w:rsidR="00352E4D" w:rsidRDefault="00352E4D" w:rsidP="00BD21AF">
      <w:pPr>
        <w:spacing w:after="0" w:line="240" w:lineRule="auto"/>
        <w:jc w:val="both"/>
        <w:rPr>
          <w:rFonts w:ascii="Times New Roman" w:hAnsi="Times New Roman" w:cs="Times New Roman"/>
          <w:b/>
        </w:rPr>
      </w:pPr>
    </w:p>
    <w:p w:rsidR="00352E4D" w:rsidRDefault="00246D83" w:rsidP="00BD21AF">
      <w:pPr>
        <w:spacing w:after="0" w:line="240" w:lineRule="auto"/>
        <w:jc w:val="both"/>
        <w:rPr>
          <w:rFonts w:ascii="Times New Roman" w:hAnsi="Times New Roman" w:cs="Times New Roman"/>
        </w:rPr>
      </w:pPr>
      <w:r w:rsidRPr="00352E4D">
        <w:rPr>
          <w:rFonts w:ascii="Times New Roman" w:hAnsi="Times New Roman" w:cs="Times New Roman"/>
          <w:b/>
        </w:rPr>
        <w:t>Общеобразовательные</w:t>
      </w:r>
      <w:r w:rsidR="00352E4D" w:rsidRPr="00352E4D">
        <w:rPr>
          <w:rFonts w:ascii="Times New Roman" w:hAnsi="Times New Roman" w:cs="Times New Roman"/>
          <w:b/>
        </w:rPr>
        <w:t xml:space="preserve"> учреждения района</w:t>
      </w:r>
      <w:r w:rsidR="00352E4D">
        <w:rPr>
          <w:rFonts w:ascii="Times New Roman" w:hAnsi="Times New Roman" w:cs="Times New Roman"/>
          <w:b/>
        </w:rPr>
        <w:t xml:space="preserve"> (2</w:t>
      </w:r>
      <w:r w:rsidR="00561446">
        <w:rPr>
          <w:rFonts w:ascii="Times New Roman" w:hAnsi="Times New Roman" w:cs="Times New Roman"/>
          <w:b/>
        </w:rPr>
        <w:t>7</w:t>
      </w:r>
      <w:r w:rsidR="00352E4D">
        <w:rPr>
          <w:rFonts w:ascii="Times New Roman" w:hAnsi="Times New Roman" w:cs="Times New Roman"/>
          <w:b/>
        </w:rPr>
        <w:t>)</w:t>
      </w:r>
      <w:r w:rsidR="00352E4D">
        <w:rPr>
          <w:rFonts w:ascii="Times New Roman" w:hAnsi="Times New Roman" w:cs="Times New Roman"/>
        </w:rPr>
        <w:t xml:space="preserve">: </w:t>
      </w:r>
    </w:p>
    <w:p w:rsidR="00445308" w:rsidRPr="00C01CE2" w:rsidRDefault="00445308" w:rsidP="00A21BDA">
      <w:pPr>
        <w:pStyle w:val="a3"/>
        <w:numPr>
          <w:ilvl w:val="0"/>
          <w:numId w:val="46"/>
        </w:numPr>
        <w:spacing w:after="0" w:line="240" w:lineRule="auto"/>
        <w:jc w:val="both"/>
        <w:rPr>
          <w:rFonts w:ascii="Times New Roman" w:hAnsi="Times New Roman" w:cs="Times New Roman"/>
        </w:rPr>
      </w:pPr>
      <w:r w:rsidRPr="00C01CE2">
        <w:rPr>
          <w:rFonts w:ascii="Times New Roman" w:hAnsi="Times New Roman" w:cs="Times New Roman"/>
        </w:rPr>
        <w:t>Государственны</w:t>
      </w:r>
      <w:r w:rsidR="00B5771F" w:rsidRPr="00C01CE2">
        <w:rPr>
          <w:rFonts w:ascii="Times New Roman" w:hAnsi="Times New Roman" w:cs="Times New Roman"/>
        </w:rPr>
        <w:t>е</w:t>
      </w:r>
      <w:r w:rsidRPr="00C01CE2">
        <w:rPr>
          <w:rFonts w:ascii="Times New Roman" w:hAnsi="Times New Roman" w:cs="Times New Roman"/>
        </w:rPr>
        <w:t xml:space="preserve">  бюджетны</w:t>
      </w:r>
      <w:r w:rsidR="00B5771F" w:rsidRPr="00C01CE2">
        <w:rPr>
          <w:rFonts w:ascii="Times New Roman" w:hAnsi="Times New Roman" w:cs="Times New Roman"/>
        </w:rPr>
        <w:t>е</w:t>
      </w:r>
      <w:r w:rsidRPr="00C01CE2">
        <w:rPr>
          <w:rFonts w:ascii="Times New Roman" w:hAnsi="Times New Roman" w:cs="Times New Roman"/>
        </w:rPr>
        <w:t xml:space="preserve"> общеобразовательны</w:t>
      </w:r>
      <w:r w:rsidR="00B5771F" w:rsidRPr="00C01CE2">
        <w:rPr>
          <w:rFonts w:ascii="Times New Roman" w:hAnsi="Times New Roman" w:cs="Times New Roman"/>
        </w:rPr>
        <w:t>е</w:t>
      </w:r>
      <w:r w:rsidRPr="00C01CE2">
        <w:rPr>
          <w:rFonts w:ascii="Times New Roman" w:hAnsi="Times New Roman" w:cs="Times New Roman"/>
        </w:rPr>
        <w:t xml:space="preserve"> учреждени</w:t>
      </w:r>
      <w:r w:rsidR="00B5771F" w:rsidRPr="00C01CE2">
        <w:rPr>
          <w:rFonts w:ascii="Times New Roman" w:hAnsi="Times New Roman" w:cs="Times New Roman"/>
        </w:rPr>
        <w:t>я</w:t>
      </w:r>
      <w:r w:rsidRPr="00C01CE2">
        <w:rPr>
          <w:rFonts w:ascii="Times New Roman" w:hAnsi="Times New Roman" w:cs="Times New Roman"/>
        </w:rPr>
        <w:t xml:space="preserve">  средни</w:t>
      </w:r>
      <w:r w:rsidR="00B5771F" w:rsidRPr="00C01CE2">
        <w:rPr>
          <w:rFonts w:ascii="Times New Roman" w:hAnsi="Times New Roman" w:cs="Times New Roman"/>
        </w:rPr>
        <w:t>е</w:t>
      </w:r>
      <w:r w:rsidRPr="00C01CE2">
        <w:rPr>
          <w:rFonts w:ascii="Times New Roman" w:hAnsi="Times New Roman" w:cs="Times New Roman"/>
        </w:rPr>
        <w:t xml:space="preserve"> общеобразовательны</w:t>
      </w:r>
      <w:r w:rsidR="00B5771F" w:rsidRPr="00C01CE2">
        <w:rPr>
          <w:rFonts w:ascii="Times New Roman" w:hAnsi="Times New Roman" w:cs="Times New Roman"/>
        </w:rPr>
        <w:t>е</w:t>
      </w:r>
      <w:r w:rsidRPr="00C01CE2">
        <w:rPr>
          <w:rFonts w:ascii="Times New Roman" w:hAnsi="Times New Roman" w:cs="Times New Roman"/>
        </w:rPr>
        <w:t xml:space="preserve">  школ</w:t>
      </w:r>
      <w:r w:rsidR="00B5771F" w:rsidRPr="00C01CE2">
        <w:rPr>
          <w:rFonts w:ascii="Times New Roman" w:hAnsi="Times New Roman" w:cs="Times New Roman"/>
        </w:rPr>
        <w:t>ы</w:t>
      </w:r>
      <w:r w:rsidRPr="00C01CE2">
        <w:rPr>
          <w:rFonts w:ascii="Times New Roman" w:hAnsi="Times New Roman" w:cs="Times New Roman"/>
        </w:rPr>
        <w:t xml:space="preserve"> </w:t>
      </w:r>
      <w:r w:rsidR="00C01CE2" w:rsidRPr="00C01CE2">
        <w:rPr>
          <w:rFonts w:ascii="Times New Roman" w:hAnsi="Times New Roman" w:cs="Times New Roman"/>
        </w:rPr>
        <w:t>–</w:t>
      </w:r>
      <w:r w:rsidRPr="00C01CE2">
        <w:rPr>
          <w:rFonts w:ascii="Times New Roman" w:hAnsi="Times New Roman" w:cs="Times New Roman"/>
        </w:rPr>
        <w:t xml:space="preserve"> 9</w:t>
      </w:r>
      <w:r w:rsidR="00C01CE2">
        <w:rPr>
          <w:rFonts w:ascii="Times New Roman" w:hAnsi="Times New Roman" w:cs="Times New Roman"/>
        </w:rPr>
        <w:t>;</w:t>
      </w:r>
    </w:p>
    <w:p w:rsidR="00445308" w:rsidRPr="00C01CE2" w:rsidRDefault="00445308" w:rsidP="00A21BDA">
      <w:pPr>
        <w:pStyle w:val="a3"/>
        <w:numPr>
          <w:ilvl w:val="0"/>
          <w:numId w:val="46"/>
        </w:numPr>
        <w:spacing w:after="0" w:line="240" w:lineRule="auto"/>
        <w:jc w:val="both"/>
        <w:rPr>
          <w:rFonts w:ascii="Times New Roman" w:hAnsi="Times New Roman" w:cs="Times New Roman"/>
        </w:rPr>
      </w:pPr>
      <w:r w:rsidRPr="00C01CE2">
        <w:rPr>
          <w:rFonts w:ascii="Times New Roman" w:hAnsi="Times New Roman" w:cs="Times New Roman"/>
        </w:rPr>
        <w:t>Государственны</w:t>
      </w:r>
      <w:r w:rsidR="00B5771F" w:rsidRPr="00C01CE2">
        <w:rPr>
          <w:rFonts w:ascii="Times New Roman" w:hAnsi="Times New Roman" w:cs="Times New Roman"/>
        </w:rPr>
        <w:t>е</w:t>
      </w:r>
      <w:r w:rsidRPr="00C01CE2">
        <w:rPr>
          <w:rFonts w:ascii="Times New Roman" w:hAnsi="Times New Roman" w:cs="Times New Roman"/>
        </w:rPr>
        <w:t xml:space="preserve">  бюджетны</w:t>
      </w:r>
      <w:r w:rsidR="00B5771F" w:rsidRPr="00C01CE2">
        <w:rPr>
          <w:rFonts w:ascii="Times New Roman" w:hAnsi="Times New Roman" w:cs="Times New Roman"/>
        </w:rPr>
        <w:t>е</w:t>
      </w:r>
      <w:r w:rsidRPr="00C01CE2">
        <w:rPr>
          <w:rFonts w:ascii="Times New Roman" w:hAnsi="Times New Roman" w:cs="Times New Roman"/>
        </w:rPr>
        <w:t xml:space="preserve"> общеобразовательны</w:t>
      </w:r>
      <w:r w:rsidR="00B5771F" w:rsidRPr="00C01CE2">
        <w:rPr>
          <w:rFonts w:ascii="Times New Roman" w:hAnsi="Times New Roman" w:cs="Times New Roman"/>
        </w:rPr>
        <w:t>е</w:t>
      </w:r>
      <w:r w:rsidRPr="00C01CE2">
        <w:rPr>
          <w:rFonts w:ascii="Times New Roman" w:hAnsi="Times New Roman" w:cs="Times New Roman"/>
        </w:rPr>
        <w:t xml:space="preserve"> учреждени</w:t>
      </w:r>
      <w:r w:rsidR="00B5771F" w:rsidRPr="00C01CE2">
        <w:rPr>
          <w:rFonts w:ascii="Times New Roman" w:hAnsi="Times New Roman" w:cs="Times New Roman"/>
        </w:rPr>
        <w:t>я</w:t>
      </w:r>
      <w:r w:rsidRPr="00C01CE2">
        <w:rPr>
          <w:rFonts w:ascii="Times New Roman" w:hAnsi="Times New Roman" w:cs="Times New Roman"/>
        </w:rPr>
        <w:t xml:space="preserve">  гимнази</w:t>
      </w:r>
      <w:r w:rsidR="00B5771F" w:rsidRPr="00C01CE2">
        <w:rPr>
          <w:rFonts w:ascii="Times New Roman" w:hAnsi="Times New Roman" w:cs="Times New Roman"/>
        </w:rPr>
        <w:t>и</w:t>
      </w:r>
      <w:r w:rsidRPr="00C01CE2">
        <w:rPr>
          <w:rFonts w:ascii="Times New Roman" w:hAnsi="Times New Roman" w:cs="Times New Roman"/>
        </w:rPr>
        <w:t xml:space="preserve"> </w:t>
      </w:r>
      <w:r w:rsidR="00C01CE2">
        <w:rPr>
          <w:rFonts w:ascii="Times New Roman" w:hAnsi="Times New Roman" w:cs="Times New Roman"/>
        </w:rPr>
        <w:t>–</w:t>
      </w:r>
      <w:r w:rsidRPr="00C01CE2">
        <w:rPr>
          <w:rFonts w:ascii="Times New Roman" w:hAnsi="Times New Roman" w:cs="Times New Roman"/>
        </w:rPr>
        <w:t xml:space="preserve"> 5</w:t>
      </w:r>
      <w:r w:rsidR="00C01CE2">
        <w:rPr>
          <w:rFonts w:ascii="Times New Roman" w:hAnsi="Times New Roman" w:cs="Times New Roman"/>
        </w:rPr>
        <w:t>;</w:t>
      </w:r>
    </w:p>
    <w:p w:rsidR="00445308" w:rsidRPr="00C01CE2" w:rsidRDefault="00B5771F" w:rsidP="00A21BDA">
      <w:pPr>
        <w:pStyle w:val="a3"/>
        <w:numPr>
          <w:ilvl w:val="0"/>
          <w:numId w:val="46"/>
        </w:numPr>
        <w:spacing w:after="0" w:line="240" w:lineRule="auto"/>
        <w:jc w:val="both"/>
        <w:rPr>
          <w:rFonts w:ascii="Times New Roman" w:hAnsi="Times New Roman" w:cs="Times New Roman"/>
        </w:rPr>
      </w:pPr>
      <w:r w:rsidRPr="00C01CE2">
        <w:rPr>
          <w:rFonts w:ascii="Times New Roman" w:hAnsi="Times New Roman" w:cs="Times New Roman"/>
        </w:rPr>
        <w:t xml:space="preserve">Государственные  бюджетные </w:t>
      </w:r>
      <w:r w:rsidR="007372DE">
        <w:rPr>
          <w:rFonts w:ascii="Times New Roman" w:hAnsi="Times New Roman" w:cs="Times New Roman"/>
        </w:rPr>
        <w:t xml:space="preserve">общеобразовательные учреждения </w:t>
      </w:r>
      <w:r w:rsidRPr="00C01CE2">
        <w:rPr>
          <w:rFonts w:ascii="Times New Roman" w:hAnsi="Times New Roman" w:cs="Times New Roman"/>
        </w:rPr>
        <w:t xml:space="preserve">средние общеобразовательные  школы </w:t>
      </w:r>
      <w:r w:rsidR="00445308" w:rsidRPr="00C01CE2">
        <w:rPr>
          <w:rFonts w:ascii="Times New Roman" w:hAnsi="Times New Roman" w:cs="Times New Roman"/>
        </w:rPr>
        <w:t xml:space="preserve">с углубленным изучением предмета </w:t>
      </w:r>
      <w:r w:rsidR="00C01CE2">
        <w:rPr>
          <w:rFonts w:ascii="Times New Roman" w:hAnsi="Times New Roman" w:cs="Times New Roman"/>
        </w:rPr>
        <w:t>–</w:t>
      </w:r>
      <w:r w:rsidR="00445308" w:rsidRPr="00C01CE2">
        <w:rPr>
          <w:rFonts w:ascii="Times New Roman" w:hAnsi="Times New Roman" w:cs="Times New Roman"/>
        </w:rPr>
        <w:t xml:space="preserve"> </w:t>
      </w:r>
      <w:r w:rsidR="00561446" w:rsidRPr="00C01CE2">
        <w:rPr>
          <w:rFonts w:ascii="Times New Roman" w:hAnsi="Times New Roman" w:cs="Times New Roman"/>
        </w:rPr>
        <w:t>9</w:t>
      </w:r>
      <w:r w:rsidR="00C01CE2">
        <w:rPr>
          <w:rFonts w:ascii="Times New Roman" w:hAnsi="Times New Roman" w:cs="Times New Roman"/>
        </w:rPr>
        <w:t>;</w:t>
      </w:r>
    </w:p>
    <w:p w:rsidR="00445308" w:rsidRPr="00C01CE2" w:rsidRDefault="00445308" w:rsidP="00A21BDA">
      <w:pPr>
        <w:pStyle w:val="a3"/>
        <w:numPr>
          <w:ilvl w:val="0"/>
          <w:numId w:val="46"/>
        </w:numPr>
        <w:spacing w:after="0" w:line="240" w:lineRule="auto"/>
        <w:jc w:val="both"/>
        <w:rPr>
          <w:rFonts w:ascii="Times New Roman" w:hAnsi="Times New Roman" w:cs="Times New Roman"/>
        </w:rPr>
      </w:pPr>
      <w:r w:rsidRPr="00C01CE2">
        <w:rPr>
          <w:rFonts w:ascii="Times New Roman" w:hAnsi="Times New Roman" w:cs="Times New Roman"/>
        </w:rPr>
        <w:t>Государственное бюджетное образовательное учреждение для детей дошкольного и младшего школьного возраста нач</w:t>
      </w:r>
      <w:r w:rsidR="00C01CE2">
        <w:rPr>
          <w:rFonts w:ascii="Times New Roman" w:hAnsi="Times New Roman" w:cs="Times New Roman"/>
        </w:rPr>
        <w:t>альная школа – детский сад  - 1;</w:t>
      </w:r>
    </w:p>
    <w:p w:rsidR="00445308" w:rsidRPr="00C01CE2" w:rsidRDefault="00445308" w:rsidP="00A21BDA">
      <w:pPr>
        <w:pStyle w:val="a3"/>
        <w:numPr>
          <w:ilvl w:val="0"/>
          <w:numId w:val="46"/>
        </w:numPr>
        <w:spacing w:after="0" w:line="240" w:lineRule="auto"/>
        <w:jc w:val="both"/>
        <w:rPr>
          <w:rFonts w:ascii="Times New Roman" w:hAnsi="Times New Roman" w:cs="Times New Roman"/>
        </w:rPr>
      </w:pPr>
      <w:r w:rsidRPr="00C01CE2">
        <w:rPr>
          <w:rFonts w:ascii="Times New Roman" w:hAnsi="Times New Roman" w:cs="Times New Roman"/>
        </w:rPr>
        <w:t>Государственное бюджетное специальное (коррекционн</w:t>
      </w:r>
      <w:r w:rsidR="00352E4D" w:rsidRPr="00C01CE2">
        <w:rPr>
          <w:rFonts w:ascii="Times New Roman" w:hAnsi="Times New Roman" w:cs="Times New Roman"/>
        </w:rPr>
        <w:t xml:space="preserve">ое) образовательное учреждение </w:t>
      </w:r>
      <w:r w:rsidRPr="00C01CE2">
        <w:rPr>
          <w:rFonts w:ascii="Times New Roman" w:hAnsi="Times New Roman" w:cs="Times New Roman"/>
        </w:rPr>
        <w:t xml:space="preserve"> для обучающихся, воспитанников с ограниченными возможностями здоровья специальная (коррекционная) общеобразовательная школа (</w:t>
      </w:r>
      <w:r w:rsidRPr="00C01CE2">
        <w:rPr>
          <w:rFonts w:ascii="Times New Roman" w:hAnsi="Times New Roman" w:cs="Times New Roman"/>
          <w:lang w:val="en-US"/>
        </w:rPr>
        <w:t>VIII</w:t>
      </w:r>
      <w:r w:rsidRPr="00C01CE2">
        <w:rPr>
          <w:rFonts w:ascii="Times New Roman" w:hAnsi="Times New Roman" w:cs="Times New Roman"/>
        </w:rPr>
        <w:t xml:space="preserve"> вида) – 1</w:t>
      </w:r>
      <w:r w:rsidR="00C01CE2">
        <w:rPr>
          <w:rFonts w:ascii="Times New Roman" w:hAnsi="Times New Roman" w:cs="Times New Roman"/>
        </w:rPr>
        <w:t>;</w:t>
      </w:r>
      <w:r w:rsidRPr="00C01CE2">
        <w:rPr>
          <w:rFonts w:ascii="Times New Roman" w:hAnsi="Times New Roman" w:cs="Times New Roman"/>
        </w:rPr>
        <w:t xml:space="preserve"> </w:t>
      </w:r>
    </w:p>
    <w:p w:rsidR="00731D6B" w:rsidRPr="00C01CE2" w:rsidRDefault="00445308" w:rsidP="00A21BDA">
      <w:pPr>
        <w:pStyle w:val="a3"/>
        <w:numPr>
          <w:ilvl w:val="0"/>
          <w:numId w:val="46"/>
        </w:numPr>
        <w:spacing w:after="0" w:line="240" w:lineRule="auto"/>
        <w:jc w:val="both"/>
        <w:rPr>
          <w:rFonts w:ascii="Times New Roman" w:hAnsi="Times New Roman" w:cs="Times New Roman"/>
        </w:rPr>
      </w:pPr>
      <w:r w:rsidRPr="00C01CE2">
        <w:rPr>
          <w:rFonts w:ascii="Times New Roman" w:hAnsi="Times New Roman" w:cs="Times New Roman"/>
        </w:rPr>
        <w:t>Государственное бюджетное общеобразовательное учреждение Центр образования  - 1</w:t>
      </w:r>
      <w:r w:rsidR="00C01CE2">
        <w:rPr>
          <w:rFonts w:ascii="Times New Roman" w:hAnsi="Times New Roman" w:cs="Times New Roman"/>
        </w:rPr>
        <w:t>;</w:t>
      </w:r>
    </w:p>
    <w:p w:rsidR="00731D6B" w:rsidRPr="00C01CE2" w:rsidRDefault="00445308" w:rsidP="00A21BDA">
      <w:pPr>
        <w:pStyle w:val="a3"/>
        <w:numPr>
          <w:ilvl w:val="0"/>
          <w:numId w:val="46"/>
        </w:numPr>
        <w:spacing w:after="0" w:line="240" w:lineRule="auto"/>
        <w:jc w:val="both"/>
        <w:rPr>
          <w:rFonts w:ascii="Times New Roman" w:hAnsi="Times New Roman" w:cs="Times New Roman"/>
        </w:rPr>
      </w:pPr>
      <w:r w:rsidRPr="00C01CE2">
        <w:rPr>
          <w:rFonts w:ascii="Times New Roman" w:hAnsi="Times New Roman" w:cs="Times New Roman"/>
        </w:rPr>
        <w:t xml:space="preserve">Государственное бюджетное общеобразовательное учреждение школа-интернат  среднего общего образования с углубленным изучением предмета физическая культура </w:t>
      </w:r>
      <w:r w:rsidR="00C01CE2">
        <w:rPr>
          <w:rFonts w:ascii="Times New Roman" w:hAnsi="Times New Roman" w:cs="Times New Roman"/>
        </w:rPr>
        <w:t>–</w:t>
      </w:r>
      <w:r w:rsidRPr="00C01CE2">
        <w:rPr>
          <w:rFonts w:ascii="Times New Roman" w:hAnsi="Times New Roman" w:cs="Times New Roman"/>
        </w:rPr>
        <w:t xml:space="preserve"> </w:t>
      </w:r>
      <w:r w:rsidR="00731D6B" w:rsidRPr="00C01CE2">
        <w:rPr>
          <w:rFonts w:ascii="Times New Roman" w:hAnsi="Times New Roman" w:cs="Times New Roman"/>
        </w:rPr>
        <w:t>1</w:t>
      </w:r>
      <w:r w:rsidR="00C01CE2">
        <w:rPr>
          <w:rFonts w:ascii="Times New Roman" w:hAnsi="Times New Roman" w:cs="Times New Roman"/>
        </w:rPr>
        <w:t>.</w:t>
      </w:r>
      <w:r w:rsidR="00731D6B" w:rsidRPr="00C01CE2">
        <w:rPr>
          <w:rFonts w:ascii="Times New Roman" w:hAnsi="Times New Roman" w:cs="Times New Roman"/>
        </w:rPr>
        <w:t xml:space="preserve"> </w:t>
      </w:r>
    </w:p>
    <w:p w:rsidR="00352E4D" w:rsidRPr="00702D3D" w:rsidRDefault="00352E4D" w:rsidP="00BD21AF">
      <w:pPr>
        <w:spacing w:after="0" w:line="240" w:lineRule="auto"/>
        <w:jc w:val="both"/>
        <w:rPr>
          <w:rFonts w:ascii="Times New Roman" w:hAnsi="Times New Roman" w:cs="Times New Roman"/>
          <w:b/>
        </w:rPr>
      </w:pPr>
    </w:p>
    <w:p w:rsidR="00352E4D" w:rsidRPr="00702D3D" w:rsidRDefault="00352E4D" w:rsidP="00BD21AF">
      <w:pPr>
        <w:spacing w:after="0" w:line="240" w:lineRule="auto"/>
        <w:jc w:val="both"/>
        <w:rPr>
          <w:rFonts w:ascii="Times New Roman" w:hAnsi="Times New Roman" w:cs="Times New Roman"/>
          <w:b/>
        </w:rPr>
      </w:pPr>
      <w:r w:rsidRPr="00702D3D">
        <w:rPr>
          <w:rFonts w:ascii="Times New Roman" w:hAnsi="Times New Roman" w:cs="Times New Roman"/>
          <w:b/>
        </w:rPr>
        <w:t>Дошкольные учреждения (4</w:t>
      </w:r>
      <w:r w:rsidR="00884801">
        <w:rPr>
          <w:rFonts w:ascii="Times New Roman" w:hAnsi="Times New Roman" w:cs="Times New Roman"/>
          <w:b/>
        </w:rPr>
        <w:t>0</w:t>
      </w:r>
      <w:r w:rsidRPr="00702D3D">
        <w:rPr>
          <w:rFonts w:ascii="Times New Roman" w:hAnsi="Times New Roman" w:cs="Times New Roman"/>
          <w:b/>
        </w:rPr>
        <w:t xml:space="preserve">): </w:t>
      </w:r>
    </w:p>
    <w:p w:rsidR="00352E4D" w:rsidRPr="00C01CE2" w:rsidRDefault="00352E4D" w:rsidP="00A21BDA">
      <w:pPr>
        <w:pStyle w:val="a3"/>
        <w:numPr>
          <w:ilvl w:val="0"/>
          <w:numId w:val="47"/>
        </w:numPr>
        <w:spacing w:after="0" w:line="240" w:lineRule="auto"/>
        <w:jc w:val="both"/>
        <w:rPr>
          <w:rFonts w:ascii="Times New Roman" w:hAnsi="Times New Roman" w:cs="Times New Roman"/>
        </w:rPr>
      </w:pPr>
      <w:r w:rsidRPr="00C01CE2">
        <w:rPr>
          <w:rFonts w:ascii="Times New Roman" w:hAnsi="Times New Roman" w:cs="Times New Roman"/>
        </w:rPr>
        <w:t>Государственны</w:t>
      </w:r>
      <w:r w:rsidR="00C43ACF" w:rsidRPr="00C01CE2">
        <w:rPr>
          <w:rFonts w:ascii="Times New Roman" w:hAnsi="Times New Roman" w:cs="Times New Roman"/>
        </w:rPr>
        <w:t>е</w:t>
      </w:r>
      <w:r w:rsidRPr="00C01CE2">
        <w:rPr>
          <w:rFonts w:ascii="Times New Roman" w:hAnsi="Times New Roman" w:cs="Times New Roman"/>
        </w:rPr>
        <w:t xml:space="preserve"> бюджетны</w:t>
      </w:r>
      <w:r w:rsidR="00C43ACF" w:rsidRPr="00C01CE2">
        <w:rPr>
          <w:rFonts w:ascii="Times New Roman" w:hAnsi="Times New Roman" w:cs="Times New Roman"/>
        </w:rPr>
        <w:t>е</w:t>
      </w:r>
      <w:r w:rsidRPr="00C01CE2">
        <w:rPr>
          <w:rFonts w:ascii="Times New Roman" w:hAnsi="Times New Roman" w:cs="Times New Roman"/>
        </w:rPr>
        <w:t xml:space="preserve"> дошкольны</w:t>
      </w:r>
      <w:r w:rsidR="00C43ACF" w:rsidRPr="00C01CE2">
        <w:rPr>
          <w:rFonts w:ascii="Times New Roman" w:hAnsi="Times New Roman" w:cs="Times New Roman"/>
        </w:rPr>
        <w:t>е</w:t>
      </w:r>
      <w:r w:rsidRPr="00C01CE2">
        <w:rPr>
          <w:rFonts w:ascii="Times New Roman" w:hAnsi="Times New Roman" w:cs="Times New Roman"/>
        </w:rPr>
        <w:t xml:space="preserve"> образовательны</w:t>
      </w:r>
      <w:r w:rsidR="00C43ACF" w:rsidRPr="00C01CE2">
        <w:rPr>
          <w:rFonts w:ascii="Times New Roman" w:hAnsi="Times New Roman" w:cs="Times New Roman"/>
        </w:rPr>
        <w:t>е</w:t>
      </w:r>
      <w:r w:rsidRPr="00C01CE2">
        <w:rPr>
          <w:rFonts w:ascii="Times New Roman" w:hAnsi="Times New Roman" w:cs="Times New Roman"/>
        </w:rPr>
        <w:t xml:space="preserve"> учреждени</w:t>
      </w:r>
      <w:r w:rsidR="00C43ACF" w:rsidRPr="00C01CE2">
        <w:rPr>
          <w:rFonts w:ascii="Times New Roman" w:hAnsi="Times New Roman" w:cs="Times New Roman"/>
        </w:rPr>
        <w:t>я</w:t>
      </w:r>
      <w:r w:rsidRPr="00C01CE2">
        <w:rPr>
          <w:rFonts w:ascii="Times New Roman" w:hAnsi="Times New Roman" w:cs="Times New Roman"/>
        </w:rPr>
        <w:t xml:space="preserve"> детски</w:t>
      </w:r>
      <w:r w:rsidR="00C43ACF" w:rsidRPr="00C01CE2">
        <w:rPr>
          <w:rFonts w:ascii="Times New Roman" w:hAnsi="Times New Roman" w:cs="Times New Roman"/>
        </w:rPr>
        <w:t>е</w:t>
      </w:r>
      <w:r w:rsidRPr="00C01CE2">
        <w:rPr>
          <w:rFonts w:ascii="Times New Roman" w:hAnsi="Times New Roman" w:cs="Times New Roman"/>
        </w:rPr>
        <w:t xml:space="preserve"> сад</w:t>
      </w:r>
      <w:r w:rsidR="00C43ACF" w:rsidRPr="00C01CE2">
        <w:rPr>
          <w:rFonts w:ascii="Times New Roman" w:hAnsi="Times New Roman" w:cs="Times New Roman"/>
        </w:rPr>
        <w:t>ы</w:t>
      </w:r>
      <w:r w:rsidRPr="00C01CE2">
        <w:rPr>
          <w:rFonts w:ascii="Times New Roman" w:hAnsi="Times New Roman" w:cs="Times New Roman"/>
        </w:rPr>
        <w:t xml:space="preserve"> – 19</w:t>
      </w:r>
    </w:p>
    <w:p w:rsidR="00352E4D" w:rsidRPr="00C01CE2" w:rsidRDefault="00352E4D" w:rsidP="00A21BDA">
      <w:pPr>
        <w:pStyle w:val="a3"/>
        <w:numPr>
          <w:ilvl w:val="0"/>
          <w:numId w:val="47"/>
        </w:numPr>
        <w:spacing w:after="0" w:line="240" w:lineRule="auto"/>
        <w:jc w:val="both"/>
        <w:rPr>
          <w:rFonts w:ascii="Times New Roman" w:hAnsi="Times New Roman" w:cs="Times New Roman"/>
        </w:rPr>
      </w:pPr>
      <w:r w:rsidRPr="00C01CE2">
        <w:rPr>
          <w:rFonts w:ascii="Times New Roman" w:hAnsi="Times New Roman" w:cs="Times New Roman"/>
        </w:rPr>
        <w:t>Государственное бюджетное дошкольное образовательное учреждение детский сад присмотра и оздоровления – 1</w:t>
      </w:r>
      <w:r w:rsidR="00C01CE2">
        <w:rPr>
          <w:rFonts w:ascii="Times New Roman" w:hAnsi="Times New Roman" w:cs="Times New Roman"/>
        </w:rPr>
        <w:t>;</w:t>
      </w:r>
    </w:p>
    <w:p w:rsidR="00352E4D" w:rsidRPr="00C01CE2" w:rsidRDefault="00C43ACF" w:rsidP="00A21BDA">
      <w:pPr>
        <w:pStyle w:val="a3"/>
        <w:numPr>
          <w:ilvl w:val="0"/>
          <w:numId w:val="47"/>
        </w:numPr>
        <w:spacing w:after="0" w:line="240" w:lineRule="auto"/>
        <w:jc w:val="both"/>
        <w:rPr>
          <w:rFonts w:ascii="Times New Roman" w:hAnsi="Times New Roman" w:cs="Times New Roman"/>
        </w:rPr>
      </w:pPr>
      <w:r w:rsidRPr="00C01CE2">
        <w:rPr>
          <w:rFonts w:ascii="Times New Roman" w:hAnsi="Times New Roman" w:cs="Times New Roman"/>
        </w:rPr>
        <w:lastRenderedPageBreak/>
        <w:t xml:space="preserve">Государственные бюджетные дошкольные образовательные учреждения детские сады </w:t>
      </w:r>
      <w:r w:rsidR="00352E4D" w:rsidRPr="00C01CE2">
        <w:rPr>
          <w:rFonts w:ascii="Times New Roman" w:hAnsi="Times New Roman" w:cs="Times New Roman"/>
        </w:rPr>
        <w:t>компенсирующего вида – 2</w:t>
      </w:r>
      <w:r w:rsidR="00C01CE2">
        <w:rPr>
          <w:rFonts w:ascii="Times New Roman" w:hAnsi="Times New Roman" w:cs="Times New Roman"/>
        </w:rPr>
        <w:t>;</w:t>
      </w:r>
    </w:p>
    <w:p w:rsidR="00352E4D" w:rsidRPr="00C01CE2" w:rsidRDefault="00352E4D" w:rsidP="00A21BDA">
      <w:pPr>
        <w:pStyle w:val="a3"/>
        <w:numPr>
          <w:ilvl w:val="0"/>
          <w:numId w:val="47"/>
        </w:numPr>
        <w:spacing w:after="0" w:line="240" w:lineRule="auto"/>
        <w:jc w:val="both"/>
        <w:rPr>
          <w:rFonts w:ascii="Times New Roman" w:hAnsi="Times New Roman" w:cs="Times New Roman"/>
        </w:rPr>
      </w:pPr>
      <w:r w:rsidRPr="00C01CE2">
        <w:rPr>
          <w:rFonts w:ascii="Times New Roman" w:hAnsi="Times New Roman" w:cs="Times New Roman"/>
          <w:bCs/>
        </w:rPr>
        <w:t xml:space="preserve">Государственное </w:t>
      </w:r>
      <w:r w:rsidRPr="00C01CE2">
        <w:rPr>
          <w:rFonts w:ascii="Times New Roman" w:hAnsi="Times New Roman" w:cs="Times New Roman"/>
        </w:rPr>
        <w:t xml:space="preserve">бюджетное </w:t>
      </w:r>
      <w:r w:rsidRPr="00C01CE2">
        <w:rPr>
          <w:rFonts w:ascii="Times New Roman" w:hAnsi="Times New Roman" w:cs="Times New Roman"/>
          <w:bCs/>
        </w:rPr>
        <w:t>дошкольное образовательное учреждение ц</w:t>
      </w:r>
      <w:r w:rsidR="00C01CE2">
        <w:rPr>
          <w:rFonts w:ascii="Times New Roman" w:hAnsi="Times New Roman" w:cs="Times New Roman"/>
        </w:rPr>
        <w:t>ентр развития ребенка – 1;</w:t>
      </w:r>
    </w:p>
    <w:p w:rsidR="00352E4D" w:rsidRPr="00C01CE2" w:rsidRDefault="00C43ACF" w:rsidP="00A21BDA">
      <w:pPr>
        <w:pStyle w:val="a3"/>
        <w:numPr>
          <w:ilvl w:val="0"/>
          <w:numId w:val="47"/>
        </w:numPr>
        <w:spacing w:after="0" w:line="240" w:lineRule="auto"/>
        <w:jc w:val="both"/>
        <w:rPr>
          <w:rFonts w:ascii="Times New Roman" w:hAnsi="Times New Roman" w:cs="Times New Roman"/>
        </w:rPr>
      </w:pPr>
      <w:r w:rsidRPr="00C01CE2">
        <w:rPr>
          <w:rFonts w:ascii="Times New Roman" w:hAnsi="Times New Roman" w:cs="Times New Roman"/>
        </w:rPr>
        <w:t xml:space="preserve">Государственные бюджетные дошкольные образовательные учреждения детские сады </w:t>
      </w:r>
      <w:r w:rsidR="00702D3D" w:rsidRPr="00C01CE2">
        <w:rPr>
          <w:rFonts w:ascii="Times New Roman" w:hAnsi="Times New Roman" w:cs="Times New Roman"/>
        </w:rPr>
        <w:t xml:space="preserve">комбинированного вида </w:t>
      </w:r>
      <w:r w:rsidR="00C01CE2">
        <w:rPr>
          <w:rFonts w:ascii="Times New Roman" w:hAnsi="Times New Roman" w:cs="Times New Roman"/>
        </w:rPr>
        <w:t>–</w:t>
      </w:r>
      <w:r w:rsidR="00702D3D" w:rsidRPr="00C01CE2">
        <w:rPr>
          <w:rFonts w:ascii="Times New Roman" w:hAnsi="Times New Roman" w:cs="Times New Roman"/>
        </w:rPr>
        <w:t xml:space="preserve"> 14</w:t>
      </w:r>
      <w:r w:rsidR="00C01CE2">
        <w:rPr>
          <w:rFonts w:ascii="Times New Roman" w:hAnsi="Times New Roman" w:cs="Times New Roman"/>
        </w:rPr>
        <w:t>;</w:t>
      </w:r>
    </w:p>
    <w:p w:rsidR="00352E4D" w:rsidRPr="00C01CE2" w:rsidRDefault="00C43ACF" w:rsidP="00A21BDA">
      <w:pPr>
        <w:pStyle w:val="a3"/>
        <w:numPr>
          <w:ilvl w:val="0"/>
          <w:numId w:val="47"/>
        </w:numPr>
        <w:spacing w:after="0" w:line="240" w:lineRule="auto"/>
        <w:jc w:val="both"/>
        <w:rPr>
          <w:rFonts w:ascii="Times New Roman" w:hAnsi="Times New Roman" w:cs="Times New Roman"/>
        </w:rPr>
      </w:pPr>
      <w:r w:rsidRPr="00C01CE2">
        <w:rPr>
          <w:rFonts w:ascii="Times New Roman" w:hAnsi="Times New Roman" w:cs="Times New Roman"/>
        </w:rPr>
        <w:t xml:space="preserve">Государственные бюджетные дошкольные образовательные учреждения детские сады </w:t>
      </w:r>
      <w:r w:rsidR="00702D3D" w:rsidRPr="00C01CE2">
        <w:rPr>
          <w:rFonts w:ascii="Times New Roman" w:hAnsi="Times New Roman" w:cs="Times New Roman"/>
        </w:rPr>
        <w:t xml:space="preserve">общеразвивающего вида </w:t>
      </w:r>
      <w:r w:rsidR="00C01CE2">
        <w:rPr>
          <w:rFonts w:ascii="Times New Roman" w:hAnsi="Times New Roman" w:cs="Times New Roman"/>
        </w:rPr>
        <w:t>–</w:t>
      </w:r>
      <w:r w:rsidR="00702D3D" w:rsidRPr="00C01CE2">
        <w:rPr>
          <w:rFonts w:ascii="Times New Roman" w:hAnsi="Times New Roman" w:cs="Times New Roman"/>
        </w:rPr>
        <w:t xml:space="preserve"> 4</w:t>
      </w:r>
      <w:r w:rsidR="00C01CE2">
        <w:rPr>
          <w:rFonts w:ascii="Times New Roman" w:hAnsi="Times New Roman" w:cs="Times New Roman"/>
        </w:rPr>
        <w:t>.</w:t>
      </w:r>
    </w:p>
    <w:p w:rsidR="00644926" w:rsidRPr="00702D3D" w:rsidRDefault="00644926" w:rsidP="00BD21AF">
      <w:pPr>
        <w:spacing w:after="0" w:line="240" w:lineRule="auto"/>
        <w:jc w:val="both"/>
        <w:rPr>
          <w:rFonts w:ascii="Times New Roman" w:hAnsi="Times New Roman" w:cs="Times New Roman"/>
        </w:rPr>
      </w:pPr>
    </w:p>
    <w:p w:rsidR="00C01CE2" w:rsidRDefault="003904AE" w:rsidP="00246D83">
      <w:pPr>
        <w:pStyle w:val="a3"/>
        <w:spacing w:after="0" w:line="240" w:lineRule="auto"/>
        <w:ind w:left="0"/>
        <w:rPr>
          <w:rFonts w:ascii="Times New Roman" w:hAnsi="Times New Roman" w:cs="Times New Roman"/>
          <w:b/>
        </w:rPr>
      </w:pPr>
      <w:r>
        <w:rPr>
          <w:rFonts w:ascii="Times New Roman" w:hAnsi="Times New Roman" w:cs="Times New Roman"/>
          <w:b/>
        </w:rPr>
        <w:t>Учреждения д</w:t>
      </w:r>
      <w:r w:rsidR="00C01CE2">
        <w:rPr>
          <w:rFonts w:ascii="Times New Roman" w:hAnsi="Times New Roman" w:cs="Times New Roman"/>
          <w:b/>
        </w:rPr>
        <w:t>ополнительно</w:t>
      </w:r>
      <w:r>
        <w:rPr>
          <w:rFonts w:ascii="Times New Roman" w:hAnsi="Times New Roman" w:cs="Times New Roman"/>
          <w:b/>
        </w:rPr>
        <w:t xml:space="preserve">го </w:t>
      </w:r>
      <w:r w:rsidR="00C01CE2">
        <w:rPr>
          <w:rFonts w:ascii="Times New Roman" w:hAnsi="Times New Roman" w:cs="Times New Roman"/>
          <w:b/>
        </w:rPr>
        <w:t xml:space="preserve"> образовани</w:t>
      </w:r>
      <w:r>
        <w:rPr>
          <w:rFonts w:ascii="Times New Roman" w:hAnsi="Times New Roman" w:cs="Times New Roman"/>
          <w:b/>
        </w:rPr>
        <w:t>я</w:t>
      </w:r>
    </w:p>
    <w:p w:rsidR="00352E4D" w:rsidRDefault="00352E4D" w:rsidP="00A21BDA">
      <w:pPr>
        <w:pStyle w:val="a3"/>
        <w:numPr>
          <w:ilvl w:val="0"/>
          <w:numId w:val="48"/>
        </w:numPr>
        <w:spacing w:after="0" w:line="240" w:lineRule="auto"/>
        <w:jc w:val="both"/>
        <w:rPr>
          <w:rFonts w:ascii="Times New Roman" w:hAnsi="Times New Roman" w:cs="Times New Roman"/>
        </w:rPr>
      </w:pPr>
      <w:r w:rsidRPr="00C01CE2">
        <w:rPr>
          <w:rFonts w:ascii="Times New Roman" w:hAnsi="Times New Roman" w:cs="Times New Roman"/>
        </w:rPr>
        <w:t>Государственны</w:t>
      </w:r>
      <w:r w:rsidR="002578DC" w:rsidRPr="00C01CE2">
        <w:rPr>
          <w:rFonts w:ascii="Times New Roman" w:hAnsi="Times New Roman" w:cs="Times New Roman"/>
        </w:rPr>
        <w:t>е</w:t>
      </w:r>
      <w:r w:rsidRPr="00C01CE2">
        <w:rPr>
          <w:rFonts w:ascii="Times New Roman" w:hAnsi="Times New Roman" w:cs="Times New Roman"/>
        </w:rPr>
        <w:t xml:space="preserve"> бюджетны</w:t>
      </w:r>
      <w:r w:rsidR="002578DC" w:rsidRPr="00C01CE2">
        <w:rPr>
          <w:rFonts w:ascii="Times New Roman" w:hAnsi="Times New Roman" w:cs="Times New Roman"/>
        </w:rPr>
        <w:t>е</w:t>
      </w:r>
      <w:r w:rsidRPr="00C01CE2">
        <w:rPr>
          <w:rFonts w:ascii="Times New Roman" w:hAnsi="Times New Roman" w:cs="Times New Roman"/>
        </w:rPr>
        <w:t xml:space="preserve"> образовательны</w:t>
      </w:r>
      <w:r w:rsidR="002578DC" w:rsidRPr="00C01CE2">
        <w:rPr>
          <w:rFonts w:ascii="Times New Roman" w:hAnsi="Times New Roman" w:cs="Times New Roman"/>
        </w:rPr>
        <w:t>е</w:t>
      </w:r>
      <w:r w:rsidRPr="00C01CE2">
        <w:rPr>
          <w:rFonts w:ascii="Times New Roman" w:hAnsi="Times New Roman" w:cs="Times New Roman"/>
        </w:rPr>
        <w:t xml:space="preserve"> учреждени</w:t>
      </w:r>
      <w:r w:rsidR="002578DC" w:rsidRPr="00C01CE2">
        <w:rPr>
          <w:rFonts w:ascii="Times New Roman" w:hAnsi="Times New Roman" w:cs="Times New Roman"/>
        </w:rPr>
        <w:t>я</w:t>
      </w:r>
      <w:r w:rsidRPr="00C01CE2">
        <w:rPr>
          <w:rFonts w:ascii="Times New Roman" w:hAnsi="Times New Roman" w:cs="Times New Roman"/>
        </w:rPr>
        <w:t xml:space="preserve">  дополнительного образования детей  - 3</w:t>
      </w:r>
    </w:p>
    <w:p w:rsidR="008B3A21" w:rsidRPr="008B3A21" w:rsidRDefault="008B3A21" w:rsidP="008B3A21">
      <w:pPr>
        <w:spacing w:after="0" w:line="240" w:lineRule="auto"/>
        <w:ind w:left="360"/>
        <w:jc w:val="both"/>
        <w:rPr>
          <w:rFonts w:ascii="Times New Roman" w:hAnsi="Times New Roman" w:cs="Times New Roman"/>
        </w:rPr>
      </w:pPr>
    </w:p>
    <w:p w:rsidR="0082488F" w:rsidRPr="008B3A21" w:rsidRDefault="008B3A21" w:rsidP="00246D83">
      <w:pPr>
        <w:spacing w:after="0" w:line="240" w:lineRule="auto"/>
        <w:jc w:val="both"/>
        <w:rPr>
          <w:rFonts w:ascii="Times New Roman" w:hAnsi="Times New Roman" w:cs="Times New Roman"/>
          <w:b/>
        </w:rPr>
      </w:pPr>
      <w:r w:rsidRPr="008B3A21">
        <w:rPr>
          <w:rFonts w:ascii="Times New Roman" w:hAnsi="Times New Roman" w:cs="Times New Roman"/>
          <w:b/>
        </w:rPr>
        <w:t>Иные образовательные учреждения</w:t>
      </w:r>
    </w:p>
    <w:p w:rsidR="00352E4D" w:rsidRPr="008B3A21" w:rsidRDefault="00352E4D" w:rsidP="00A21BDA">
      <w:pPr>
        <w:pStyle w:val="a3"/>
        <w:numPr>
          <w:ilvl w:val="0"/>
          <w:numId w:val="89"/>
        </w:numPr>
        <w:spacing w:after="0" w:line="240" w:lineRule="auto"/>
        <w:jc w:val="both"/>
        <w:rPr>
          <w:rFonts w:ascii="Times New Roman" w:hAnsi="Times New Roman" w:cs="Times New Roman"/>
          <w:b/>
        </w:rPr>
      </w:pPr>
      <w:r w:rsidRPr="008B3A21">
        <w:rPr>
          <w:rFonts w:ascii="Times New Roman" w:hAnsi="Times New Roman" w:cs="Times New Roman"/>
        </w:rPr>
        <w:t xml:space="preserve">Государственное бюджетное образовательное учреждение для детей, нуждающихся </w:t>
      </w:r>
      <w:r w:rsidR="00246D83">
        <w:rPr>
          <w:rFonts w:ascii="Times New Roman" w:hAnsi="Times New Roman" w:cs="Times New Roman"/>
        </w:rPr>
        <w:t xml:space="preserve">                       </w:t>
      </w:r>
      <w:r w:rsidRPr="008B3A21">
        <w:rPr>
          <w:rFonts w:ascii="Times New Roman" w:hAnsi="Times New Roman" w:cs="Times New Roman"/>
        </w:rPr>
        <w:t xml:space="preserve">в психолого-педагогической и медико-социальной помощи, центр психолого-медико-социального сопровождения </w:t>
      </w:r>
      <w:r w:rsidR="00C01CE2" w:rsidRPr="008B3A21">
        <w:rPr>
          <w:rFonts w:ascii="Times New Roman" w:hAnsi="Times New Roman" w:cs="Times New Roman"/>
        </w:rPr>
        <w:t>–</w:t>
      </w:r>
      <w:r w:rsidRPr="008B3A21">
        <w:rPr>
          <w:rFonts w:ascii="Times New Roman" w:hAnsi="Times New Roman" w:cs="Times New Roman"/>
        </w:rPr>
        <w:t xml:space="preserve"> 1</w:t>
      </w:r>
      <w:r w:rsidR="00C01CE2" w:rsidRPr="008B3A21">
        <w:rPr>
          <w:rFonts w:ascii="Times New Roman" w:hAnsi="Times New Roman" w:cs="Times New Roman"/>
        </w:rPr>
        <w:t>;</w:t>
      </w:r>
    </w:p>
    <w:p w:rsidR="00352E4D" w:rsidRPr="008B3A21" w:rsidRDefault="00352E4D" w:rsidP="00A21BDA">
      <w:pPr>
        <w:pStyle w:val="a3"/>
        <w:numPr>
          <w:ilvl w:val="0"/>
          <w:numId w:val="89"/>
        </w:numPr>
        <w:spacing w:after="0" w:line="240" w:lineRule="auto"/>
        <w:jc w:val="both"/>
        <w:rPr>
          <w:rFonts w:ascii="Times New Roman" w:hAnsi="Times New Roman" w:cs="Times New Roman"/>
          <w:b/>
        </w:rPr>
      </w:pPr>
      <w:r w:rsidRPr="008B3A21">
        <w:rPr>
          <w:rFonts w:ascii="Times New Roman" w:hAnsi="Times New Roman" w:cs="Times New Roman"/>
        </w:rPr>
        <w:t xml:space="preserve">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w:t>
      </w:r>
      <w:r w:rsidR="00C01CE2" w:rsidRPr="008B3A21">
        <w:rPr>
          <w:rFonts w:ascii="Times New Roman" w:hAnsi="Times New Roman" w:cs="Times New Roman"/>
        </w:rPr>
        <w:t>–</w:t>
      </w:r>
      <w:r w:rsidRPr="008B3A21">
        <w:rPr>
          <w:rFonts w:ascii="Times New Roman" w:hAnsi="Times New Roman" w:cs="Times New Roman"/>
        </w:rPr>
        <w:t xml:space="preserve"> 1</w:t>
      </w:r>
      <w:r w:rsidR="00C01CE2" w:rsidRPr="008B3A21">
        <w:rPr>
          <w:rFonts w:ascii="Times New Roman" w:hAnsi="Times New Roman" w:cs="Times New Roman"/>
        </w:rPr>
        <w:t>.</w:t>
      </w:r>
    </w:p>
    <w:p w:rsidR="00352E4D" w:rsidRDefault="00352E4D" w:rsidP="00BD21AF">
      <w:pPr>
        <w:spacing w:after="0" w:line="240" w:lineRule="auto"/>
        <w:jc w:val="both"/>
        <w:rPr>
          <w:rFonts w:ascii="Times New Roman" w:hAnsi="Times New Roman" w:cs="Times New Roman"/>
          <w:b/>
        </w:rPr>
      </w:pPr>
    </w:p>
    <w:p w:rsidR="00603CD5" w:rsidRPr="00BF528B" w:rsidRDefault="00603CD5" w:rsidP="00C42431">
      <w:pPr>
        <w:spacing w:after="0" w:line="240" w:lineRule="auto"/>
        <w:jc w:val="both"/>
        <w:rPr>
          <w:rFonts w:ascii="Times New Roman" w:hAnsi="Times New Roman" w:cs="Times New Roman"/>
          <w:b/>
        </w:rPr>
      </w:pPr>
      <w:r w:rsidRPr="00BF528B">
        <w:rPr>
          <w:rFonts w:ascii="Times New Roman" w:hAnsi="Times New Roman" w:cs="Times New Roman"/>
          <w:b/>
        </w:rPr>
        <w:t>Суб</w:t>
      </w:r>
      <w:r w:rsidR="00EE6C20">
        <w:rPr>
          <w:rFonts w:ascii="Times New Roman" w:hAnsi="Times New Roman" w:cs="Times New Roman"/>
          <w:b/>
        </w:rPr>
        <w:t>ъекты образовательного процесса:</w:t>
      </w:r>
    </w:p>
    <w:p w:rsidR="00603CD5" w:rsidRPr="00603CD5" w:rsidRDefault="00731D6B" w:rsidP="00A21BDA">
      <w:pPr>
        <w:pStyle w:val="a3"/>
        <w:numPr>
          <w:ilvl w:val="0"/>
          <w:numId w:val="49"/>
        </w:numPr>
        <w:spacing w:after="0" w:line="240" w:lineRule="auto"/>
        <w:jc w:val="both"/>
        <w:rPr>
          <w:rFonts w:ascii="Times New Roman" w:hAnsi="Times New Roman" w:cs="Times New Roman"/>
        </w:rPr>
      </w:pPr>
      <w:r w:rsidRPr="00603CD5">
        <w:rPr>
          <w:rFonts w:ascii="Times New Roman" w:hAnsi="Times New Roman" w:cs="Times New Roman"/>
        </w:rPr>
        <w:t>Количество дошкольников</w:t>
      </w:r>
      <w:r w:rsidR="00603CD5">
        <w:rPr>
          <w:rFonts w:ascii="Times New Roman" w:hAnsi="Times New Roman" w:cs="Times New Roman"/>
        </w:rPr>
        <w:t xml:space="preserve">- </w:t>
      </w:r>
      <w:r w:rsidRPr="00603CD5">
        <w:rPr>
          <w:rFonts w:ascii="Times New Roman" w:hAnsi="Times New Roman" w:cs="Times New Roman"/>
        </w:rPr>
        <w:t xml:space="preserve"> </w:t>
      </w:r>
      <w:r w:rsidR="00D4471B">
        <w:rPr>
          <w:rFonts w:ascii="Times New Roman" w:hAnsi="Times New Roman" w:cs="Times New Roman"/>
        </w:rPr>
        <w:t>7449</w:t>
      </w:r>
      <w:r w:rsidRPr="00603CD5">
        <w:rPr>
          <w:rFonts w:ascii="Times New Roman" w:hAnsi="Times New Roman" w:cs="Times New Roman"/>
        </w:rPr>
        <w:t xml:space="preserve"> </w:t>
      </w:r>
      <w:r w:rsidR="00603CD5" w:rsidRPr="00603CD5">
        <w:rPr>
          <w:rFonts w:ascii="Times New Roman" w:hAnsi="Times New Roman" w:cs="Times New Roman"/>
        </w:rPr>
        <w:t>человек</w:t>
      </w:r>
      <w:r w:rsidR="00603CD5">
        <w:rPr>
          <w:rFonts w:ascii="Times New Roman" w:hAnsi="Times New Roman" w:cs="Times New Roman"/>
        </w:rPr>
        <w:t>;</w:t>
      </w:r>
    </w:p>
    <w:p w:rsidR="0056747B" w:rsidRPr="0056747B" w:rsidRDefault="00731D6B" w:rsidP="00A21BDA">
      <w:pPr>
        <w:pStyle w:val="12"/>
        <w:numPr>
          <w:ilvl w:val="0"/>
          <w:numId w:val="49"/>
        </w:numPr>
        <w:spacing w:after="0" w:line="240" w:lineRule="auto"/>
        <w:jc w:val="both"/>
        <w:rPr>
          <w:rFonts w:ascii="Times New Roman" w:hAnsi="Times New Roman"/>
        </w:rPr>
      </w:pPr>
      <w:r w:rsidRPr="00603CD5">
        <w:rPr>
          <w:rFonts w:ascii="Times New Roman" w:hAnsi="Times New Roman"/>
        </w:rPr>
        <w:t xml:space="preserve">Количество школьников </w:t>
      </w:r>
      <w:r w:rsidR="00603CD5" w:rsidRPr="0056747B">
        <w:rPr>
          <w:rFonts w:ascii="Times New Roman" w:hAnsi="Times New Roman"/>
        </w:rPr>
        <w:t xml:space="preserve">- </w:t>
      </w:r>
      <w:r w:rsidR="0056747B" w:rsidRPr="0056747B">
        <w:rPr>
          <w:rFonts w:ascii="Times New Roman" w:hAnsi="Times New Roman"/>
        </w:rPr>
        <w:t>13854 человек;</w:t>
      </w:r>
    </w:p>
    <w:p w:rsidR="00731D6B" w:rsidRPr="00603CD5" w:rsidRDefault="00731D6B" w:rsidP="00A21BDA">
      <w:pPr>
        <w:pStyle w:val="a3"/>
        <w:numPr>
          <w:ilvl w:val="0"/>
          <w:numId w:val="49"/>
        </w:numPr>
        <w:spacing w:after="0" w:line="240" w:lineRule="auto"/>
        <w:jc w:val="both"/>
        <w:rPr>
          <w:rFonts w:ascii="Times New Roman" w:hAnsi="Times New Roman" w:cs="Times New Roman"/>
        </w:rPr>
      </w:pPr>
      <w:r w:rsidRPr="00603CD5">
        <w:rPr>
          <w:rFonts w:ascii="Times New Roman" w:hAnsi="Times New Roman" w:cs="Times New Roman"/>
        </w:rPr>
        <w:t xml:space="preserve">Количество педагогов ГБДОУ </w:t>
      </w:r>
      <w:r w:rsidR="00603CD5" w:rsidRPr="00603CD5">
        <w:rPr>
          <w:rFonts w:ascii="Times New Roman" w:hAnsi="Times New Roman" w:cs="Times New Roman"/>
        </w:rPr>
        <w:t xml:space="preserve">- </w:t>
      </w:r>
      <w:r w:rsidRPr="00603CD5">
        <w:rPr>
          <w:rFonts w:ascii="Times New Roman" w:hAnsi="Times New Roman" w:cs="Times New Roman"/>
        </w:rPr>
        <w:t xml:space="preserve"> 2119 человек</w:t>
      </w:r>
      <w:r w:rsidR="00603CD5">
        <w:rPr>
          <w:rFonts w:ascii="Times New Roman" w:hAnsi="Times New Roman" w:cs="Times New Roman"/>
        </w:rPr>
        <w:t>;</w:t>
      </w:r>
    </w:p>
    <w:p w:rsidR="00731D6B" w:rsidRPr="00517646" w:rsidRDefault="00731D6B" w:rsidP="00A21BDA">
      <w:pPr>
        <w:pStyle w:val="a3"/>
        <w:numPr>
          <w:ilvl w:val="0"/>
          <w:numId w:val="49"/>
        </w:numPr>
        <w:spacing w:after="0" w:line="240" w:lineRule="auto"/>
        <w:jc w:val="both"/>
        <w:rPr>
          <w:rFonts w:ascii="Times New Roman" w:hAnsi="Times New Roman" w:cs="Times New Roman"/>
        </w:rPr>
      </w:pPr>
      <w:r w:rsidRPr="00603CD5">
        <w:rPr>
          <w:rFonts w:ascii="Times New Roman" w:hAnsi="Times New Roman" w:cs="Times New Roman"/>
        </w:rPr>
        <w:t xml:space="preserve">Количество педагогов ГБОУ </w:t>
      </w:r>
      <w:r w:rsidR="00603CD5">
        <w:rPr>
          <w:rFonts w:ascii="Times New Roman" w:hAnsi="Times New Roman" w:cs="Times New Roman"/>
        </w:rPr>
        <w:t xml:space="preserve">- </w:t>
      </w:r>
      <w:r w:rsidRPr="00603CD5">
        <w:rPr>
          <w:rFonts w:ascii="Times New Roman" w:hAnsi="Times New Roman" w:cs="Times New Roman"/>
        </w:rPr>
        <w:t xml:space="preserve"> </w:t>
      </w:r>
      <w:r w:rsidR="00517646" w:rsidRPr="00517646">
        <w:rPr>
          <w:rFonts w:ascii="Times New Roman" w:eastAsia="Calibri" w:hAnsi="Times New Roman" w:cs="Times New Roman"/>
        </w:rPr>
        <w:t>1011</w:t>
      </w:r>
      <w:r w:rsidR="00517646" w:rsidRPr="00517646">
        <w:rPr>
          <w:rFonts w:ascii="Times New Roman" w:hAnsi="Times New Roman" w:cs="Times New Roman"/>
        </w:rPr>
        <w:t xml:space="preserve"> </w:t>
      </w:r>
      <w:r w:rsidRPr="00517646">
        <w:rPr>
          <w:rFonts w:ascii="Times New Roman" w:hAnsi="Times New Roman" w:cs="Times New Roman"/>
        </w:rPr>
        <w:t>человек</w:t>
      </w:r>
      <w:r w:rsidR="00603CD5" w:rsidRPr="00517646">
        <w:rPr>
          <w:rFonts w:ascii="Times New Roman" w:hAnsi="Times New Roman" w:cs="Times New Roman"/>
        </w:rPr>
        <w:t>.</w:t>
      </w:r>
    </w:p>
    <w:p w:rsidR="000E7589" w:rsidRDefault="000E7589" w:rsidP="00C42431">
      <w:pPr>
        <w:spacing w:after="0" w:line="240" w:lineRule="auto"/>
        <w:rPr>
          <w:rFonts w:ascii="Times New Roman" w:hAnsi="Times New Roman" w:cs="Times New Roman"/>
          <w:b/>
        </w:rPr>
      </w:pPr>
    </w:p>
    <w:p w:rsidR="00C42431" w:rsidRDefault="00C42431" w:rsidP="00C42431">
      <w:pPr>
        <w:spacing w:after="0" w:line="240" w:lineRule="auto"/>
        <w:rPr>
          <w:rFonts w:ascii="Times New Roman" w:hAnsi="Times New Roman" w:cs="Times New Roman"/>
          <w:b/>
        </w:rPr>
      </w:pPr>
    </w:p>
    <w:p w:rsidR="00731D6B" w:rsidRPr="001C7D86" w:rsidRDefault="00731D6B" w:rsidP="00C42431">
      <w:pPr>
        <w:spacing w:after="0" w:line="240" w:lineRule="auto"/>
        <w:jc w:val="both"/>
        <w:rPr>
          <w:rFonts w:ascii="Times New Roman" w:hAnsi="Times New Roman" w:cs="Times New Roman"/>
          <w:b/>
        </w:rPr>
      </w:pPr>
      <w:r w:rsidRPr="001C7D86">
        <w:rPr>
          <w:rFonts w:ascii="Times New Roman" w:hAnsi="Times New Roman" w:cs="Times New Roman"/>
          <w:b/>
        </w:rPr>
        <w:t>Оптимизация сети образовательных учреждений в период с 2011-</w:t>
      </w:r>
      <w:r w:rsidR="00B8109B" w:rsidRPr="001C7D86">
        <w:rPr>
          <w:rFonts w:ascii="Times New Roman" w:hAnsi="Times New Roman" w:cs="Times New Roman"/>
          <w:b/>
        </w:rPr>
        <w:t>2015</w:t>
      </w:r>
      <w:r w:rsidRPr="001C7D86">
        <w:rPr>
          <w:rFonts w:ascii="Times New Roman" w:hAnsi="Times New Roman" w:cs="Times New Roman"/>
          <w:b/>
        </w:rPr>
        <w:t xml:space="preserve"> гг.</w:t>
      </w:r>
    </w:p>
    <w:p w:rsidR="005D34BF" w:rsidRDefault="00731D6B" w:rsidP="001C7D86">
      <w:pPr>
        <w:spacing w:after="0" w:line="240" w:lineRule="auto"/>
        <w:ind w:firstLine="709"/>
        <w:jc w:val="both"/>
        <w:rPr>
          <w:rFonts w:ascii="Times New Roman" w:hAnsi="Times New Roman" w:cs="Times New Roman"/>
          <w:bCs/>
          <w:iCs/>
        </w:rPr>
      </w:pPr>
      <w:r w:rsidRPr="001C7D86">
        <w:rPr>
          <w:rFonts w:ascii="Times New Roman" w:hAnsi="Times New Roman" w:cs="Times New Roman"/>
          <w:bCs/>
          <w:iCs/>
        </w:rPr>
        <w:t xml:space="preserve">Для эффективного использования </w:t>
      </w:r>
      <w:r w:rsidR="005D34BF">
        <w:rPr>
          <w:rFonts w:ascii="Times New Roman" w:hAnsi="Times New Roman" w:cs="Times New Roman"/>
          <w:bCs/>
          <w:iCs/>
        </w:rPr>
        <w:t xml:space="preserve">бюджетных </w:t>
      </w:r>
      <w:r w:rsidRPr="001C7D86">
        <w:rPr>
          <w:rFonts w:ascii="Times New Roman" w:hAnsi="Times New Roman" w:cs="Times New Roman"/>
          <w:bCs/>
          <w:iCs/>
        </w:rPr>
        <w:t xml:space="preserve">средств </w:t>
      </w:r>
      <w:r w:rsidR="005D34BF">
        <w:rPr>
          <w:rFonts w:ascii="Times New Roman" w:hAnsi="Times New Roman" w:cs="Times New Roman"/>
          <w:bCs/>
          <w:iCs/>
        </w:rPr>
        <w:t xml:space="preserve">на основе </w:t>
      </w:r>
      <w:r w:rsidR="004149AF" w:rsidRPr="001C7D86">
        <w:rPr>
          <w:rFonts w:ascii="Times New Roman" w:hAnsi="Times New Roman" w:cs="Times New Roman"/>
          <w:bCs/>
          <w:iCs/>
        </w:rPr>
        <w:t xml:space="preserve"> </w:t>
      </w:r>
      <w:r w:rsidRPr="001C7D86">
        <w:rPr>
          <w:rFonts w:ascii="Times New Roman" w:hAnsi="Times New Roman" w:cs="Times New Roman"/>
          <w:bCs/>
          <w:iCs/>
        </w:rPr>
        <w:t xml:space="preserve"> инструмент</w:t>
      </w:r>
      <w:r w:rsidR="005D34BF">
        <w:rPr>
          <w:rFonts w:ascii="Times New Roman" w:hAnsi="Times New Roman" w:cs="Times New Roman"/>
          <w:bCs/>
          <w:iCs/>
        </w:rPr>
        <w:t xml:space="preserve">ов </w:t>
      </w:r>
      <w:r w:rsidRPr="001C7D86">
        <w:rPr>
          <w:rFonts w:ascii="Times New Roman" w:hAnsi="Times New Roman" w:cs="Times New Roman"/>
          <w:bCs/>
          <w:iCs/>
        </w:rPr>
        <w:t>районной системы оценки качества образования</w:t>
      </w:r>
      <w:r w:rsidR="005D34BF">
        <w:rPr>
          <w:rFonts w:ascii="Times New Roman" w:hAnsi="Times New Roman" w:cs="Times New Roman"/>
          <w:bCs/>
          <w:iCs/>
        </w:rPr>
        <w:t xml:space="preserve"> проведена оптимизация образовательных учреждений. </w:t>
      </w:r>
    </w:p>
    <w:p w:rsidR="00731D6B" w:rsidRPr="001C7D86" w:rsidRDefault="005D34BF" w:rsidP="001C7D86">
      <w:pPr>
        <w:spacing w:after="0" w:line="240" w:lineRule="auto"/>
        <w:ind w:firstLine="709"/>
        <w:jc w:val="both"/>
        <w:rPr>
          <w:rFonts w:ascii="Times New Roman" w:hAnsi="Times New Roman" w:cs="Times New Roman"/>
        </w:rPr>
      </w:pPr>
      <w:r>
        <w:rPr>
          <w:rFonts w:ascii="Times New Roman" w:hAnsi="Times New Roman" w:cs="Times New Roman"/>
          <w:bCs/>
          <w:iCs/>
        </w:rPr>
        <w:t xml:space="preserve"> В </w:t>
      </w:r>
      <w:r w:rsidRPr="001C7D86">
        <w:rPr>
          <w:rFonts w:ascii="Times New Roman" w:hAnsi="Times New Roman" w:cs="Times New Roman"/>
          <w:bCs/>
          <w:iCs/>
        </w:rPr>
        <w:t>2011-</w:t>
      </w:r>
      <w:r>
        <w:rPr>
          <w:rFonts w:ascii="Times New Roman" w:hAnsi="Times New Roman" w:cs="Times New Roman"/>
          <w:bCs/>
          <w:iCs/>
        </w:rPr>
        <w:t>2015</w:t>
      </w:r>
      <w:r w:rsidRPr="001C7D86">
        <w:rPr>
          <w:rFonts w:ascii="Times New Roman" w:hAnsi="Times New Roman" w:cs="Times New Roman"/>
          <w:bCs/>
          <w:iCs/>
        </w:rPr>
        <w:t xml:space="preserve"> гг.</w:t>
      </w:r>
      <w:r w:rsidRPr="005D34BF">
        <w:rPr>
          <w:rFonts w:ascii="Times New Roman" w:hAnsi="Times New Roman" w:cs="Times New Roman"/>
          <w:bCs/>
          <w:iCs/>
        </w:rPr>
        <w:t xml:space="preserve"> о</w:t>
      </w:r>
      <w:r w:rsidR="00731D6B" w:rsidRPr="005D34BF">
        <w:rPr>
          <w:rFonts w:ascii="Times New Roman" w:hAnsi="Times New Roman" w:cs="Times New Roman"/>
        </w:rPr>
        <w:t>птимизация</w:t>
      </w:r>
      <w:r w:rsidR="00731D6B" w:rsidRPr="001C7D86">
        <w:rPr>
          <w:rFonts w:ascii="Times New Roman" w:hAnsi="Times New Roman" w:cs="Times New Roman"/>
        </w:rPr>
        <w:t xml:space="preserve"> сети учреждений проводилась через присоединение малокомплектных школ к востребованным учреждениям, реализацию технологии </w:t>
      </w:r>
      <w:proofErr w:type="spellStart"/>
      <w:r w:rsidR="00731D6B" w:rsidRPr="001C7D86">
        <w:rPr>
          <w:rFonts w:ascii="Times New Roman" w:hAnsi="Times New Roman" w:cs="Times New Roman"/>
        </w:rPr>
        <w:t>школ-тран</w:t>
      </w:r>
      <w:r w:rsidR="0056747B">
        <w:rPr>
          <w:rFonts w:ascii="Times New Roman" w:hAnsi="Times New Roman" w:cs="Times New Roman"/>
        </w:rPr>
        <w:t>с</w:t>
      </w:r>
      <w:r w:rsidR="00731D6B" w:rsidRPr="001C7D86">
        <w:rPr>
          <w:rFonts w:ascii="Times New Roman" w:hAnsi="Times New Roman" w:cs="Times New Roman"/>
        </w:rPr>
        <w:t>формеров</w:t>
      </w:r>
      <w:proofErr w:type="spellEnd"/>
      <w:r w:rsidR="00731D6B" w:rsidRPr="001C7D86">
        <w:rPr>
          <w:rFonts w:ascii="Times New Roman" w:hAnsi="Times New Roman" w:cs="Times New Roman"/>
        </w:rPr>
        <w:t>, развитие вариативных форм дошкольного образования, таких как группы кратковременного пребывания детей и семейные группы для дошкольников, организации дистанционного обучения для детей-инвалидов</w:t>
      </w:r>
      <w:r w:rsidR="00FA6A13">
        <w:rPr>
          <w:rFonts w:ascii="Times New Roman" w:hAnsi="Times New Roman" w:cs="Times New Roman"/>
        </w:rPr>
        <w:t>. Р</w:t>
      </w:r>
      <w:r w:rsidR="00731D6B" w:rsidRPr="001C7D86">
        <w:rPr>
          <w:rFonts w:ascii="Times New Roman" w:hAnsi="Times New Roman" w:cs="Times New Roman"/>
        </w:rPr>
        <w:t>айону удалось скорректировать потоки учащихся, ликвидировать очередь в детские сады для детей в возрасте от 3 до 7 лет и расширить инфраструктуру услуг для детей раннего возраста.</w:t>
      </w:r>
    </w:p>
    <w:p w:rsidR="00FA6A13" w:rsidRPr="001C7D86" w:rsidRDefault="00FA6A13" w:rsidP="00FA6A13">
      <w:pPr>
        <w:pStyle w:val="af1"/>
        <w:ind w:firstLine="709"/>
        <w:rPr>
          <w:sz w:val="22"/>
        </w:rPr>
      </w:pPr>
      <w:r w:rsidRPr="001C7D86">
        <w:rPr>
          <w:sz w:val="22"/>
        </w:rPr>
        <w:t xml:space="preserve">Проведена реорганизация Межшкольного учебного комбината в форме присоединения </w:t>
      </w:r>
      <w:r w:rsidR="00246D83">
        <w:rPr>
          <w:sz w:val="22"/>
        </w:rPr>
        <w:t xml:space="preserve">               </w:t>
      </w:r>
      <w:r w:rsidRPr="001C7D86">
        <w:rPr>
          <w:sz w:val="22"/>
        </w:rPr>
        <w:t xml:space="preserve">к школе № 4 им. Жака Ива Кусто с углубленным изучением французского языка </w:t>
      </w:r>
      <w:r w:rsidR="005D34BF">
        <w:rPr>
          <w:sz w:val="22"/>
        </w:rPr>
        <w:t xml:space="preserve">с целью создания </w:t>
      </w:r>
      <w:r w:rsidRPr="001C7D86">
        <w:rPr>
          <w:sz w:val="22"/>
        </w:rPr>
        <w:t xml:space="preserve"> районной базы для военно-патриотического образования и воспитания, школа № 645 «Многопрофильная» присоединена к гимназии № 642 «Земля и Вселенная», детский сад № 13 – </w:t>
      </w:r>
      <w:r w:rsidR="00246D83">
        <w:rPr>
          <w:sz w:val="22"/>
        </w:rPr>
        <w:t xml:space="preserve">               </w:t>
      </w:r>
      <w:r w:rsidRPr="001C7D86">
        <w:rPr>
          <w:sz w:val="22"/>
        </w:rPr>
        <w:t xml:space="preserve">к школе № 21, начальная школа № 36 сменила тип учреждения, став учреждением для детей дошкольного и младшего школьного возраста начальной школой – детским садом. Средняя общеобразовательная школа № 9 с углубленным изучением французского языка присоединена </w:t>
      </w:r>
      <w:r w:rsidR="00246D83">
        <w:rPr>
          <w:sz w:val="22"/>
        </w:rPr>
        <w:t xml:space="preserve">                к </w:t>
      </w:r>
      <w:r w:rsidRPr="001C7D86">
        <w:rPr>
          <w:sz w:val="22"/>
        </w:rPr>
        <w:t xml:space="preserve">гимназии № 586. </w:t>
      </w:r>
    </w:p>
    <w:p w:rsidR="00B92296" w:rsidRDefault="008B1B9F" w:rsidP="008B1B9F">
      <w:pPr>
        <w:pStyle w:val="af1"/>
        <w:ind w:firstLine="709"/>
        <w:rPr>
          <w:sz w:val="22"/>
        </w:rPr>
      </w:pPr>
      <w:r w:rsidRPr="001C7D86">
        <w:rPr>
          <w:sz w:val="22"/>
        </w:rPr>
        <w:t>Проведено 5 реорганизаций в форме присоединения детских садов к другому юридическому лицу: детский сад № 2 к детскому саду № 8, детский сад № 21 к детскому саду № 3, детский сад № 41 к гимназии № 642, детский сад № 9 к средней общеобразовательной школе № 18 с углубленным изучением математики,  детский сад № 15 к начальной школе -</w:t>
      </w:r>
      <w:r>
        <w:rPr>
          <w:sz w:val="22"/>
        </w:rPr>
        <w:t xml:space="preserve"> </w:t>
      </w:r>
      <w:r w:rsidRPr="001C7D86">
        <w:rPr>
          <w:sz w:val="22"/>
        </w:rPr>
        <w:t xml:space="preserve">детскому саду </w:t>
      </w:r>
    </w:p>
    <w:p w:rsidR="008B1B9F" w:rsidRPr="001C7D86" w:rsidRDefault="008B1B9F" w:rsidP="00B92296">
      <w:pPr>
        <w:pStyle w:val="af1"/>
        <w:rPr>
          <w:sz w:val="22"/>
        </w:rPr>
      </w:pPr>
      <w:r w:rsidRPr="001C7D86">
        <w:rPr>
          <w:sz w:val="22"/>
        </w:rPr>
        <w:t xml:space="preserve">№ 36. Данные реорганизации дают возможность более эффективно использовать финансовые средства учреждений, их недвижимое имущество и кадровые ресурсы. </w:t>
      </w:r>
    </w:p>
    <w:p w:rsidR="008B1B9F" w:rsidRPr="001C7D86" w:rsidRDefault="008B1B9F" w:rsidP="008B1B9F">
      <w:pPr>
        <w:spacing w:after="0" w:line="240" w:lineRule="auto"/>
        <w:ind w:firstLine="709"/>
        <w:jc w:val="both"/>
        <w:rPr>
          <w:rFonts w:ascii="Times New Roman" w:hAnsi="Times New Roman"/>
        </w:rPr>
      </w:pPr>
      <w:r w:rsidRPr="001C7D86">
        <w:rPr>
          <w:rFonts w:ascii="Times New Roman" w:hAnsi="Times New Roman"/>
        </w:rPr>
        <w:t xml:space="preserve">В 2014 году Физико-математический лицей № 30 получил статус Губернаторского лицея. В соответствии с постановлением Правительства Санкт-Петербурга Губернаторский лицей </w:t>
      </w:r>
      <w:r w:rsidR="00B92296">
        <w:rPr>
          <w:rFonts w:ascii="Times New Roman" w:hAnsi="Times New Roman"/>
        </w:rPr>
        <w:t xml:space="preserve">                     </w:t>
      </w:r>
      <w:r w:rsidRPr="001C7D86">
        <w:rPr>
          <w:rFonts w:ascii="Times New Roman" w:hAnsi="Times New Roman"/>
        </w:rPr>
        <w:t xml:space="preserve">с 01.01.2014 года был передан в ведение Комитета по образованию. </w:t>
      </w:r>
    </w:p>
    <w:p w:rsidR="008B1B9F" w:rsidRPr="007C797E" w:rsidRDefault="008B1B9F" w:rsidP="008B1B9F">
      <w:pPr>
        <w:tabs>
          <w:tab w:val="num" w:pos="540"/>
        </w:tabs>
        <w:spacing w:after="0" w:line="240" w:lineRule="auto"/>
        <w:ind w:firstLine="709"/>
        <w:jc w:val="both"/>
        <w:rPr>
          <w:rFonts w:ascii="Times New Roman" w:hAnsi="Times New Roman"/>
        </w:rPr>
      </w:pPr>
      <w:r>
        <w:rPr>
          <w:rFonts w:ascii="Calibri" w:hAnsi="Calibri"/>
          <w:noProof/>
          <w:lang w:eastAsia="ru-RU"/>
        </w:rPr>
        <w:lastRenderedPageBreak/>
        <w:drawing>
          <wp:anchor distT="0" distB="0" distL="114300" distR="114300" simplePos="0" relativeHeight="251669504" behindDoc="0" locked="0" layoutInCell="1" allowOverlap="1">
            <wp:simplePos x="0" y="0"/>
            <wp:positionH relativeFrom="column">
              <wp:posOffset>6350</wp:posOffset>
            </wp:positionH>
            <wp:positionV relativeFrom="page">
              <wp:posOffset>974725</wp:posOffset>
            </wp:positionV>
            <wp:extent cx="2578735" cy="1949450"/>
            <wp:effectExtent l="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2578735" cy="1949450"/>
                    </a:xfrm>
                    <a:prstGeom prst="rect">
                      <a:avLst/>
                    </a:prstGeom>
                    <a:noFill/>
                  </pic:spPr>
                </pic:pic>
              </a:graphicData>
            </a:graphic>
          </wp:anchor>
        </w:drawing>
      </w:r>
      <w:r w:rsidRPr="001C7D86">
        <w:rPr>
          <w:rFonts w:ascii="Times New Roman" w:hAnsi="Times New Roman"/>
        </w:rPr>
        <w:t xml:space="preserve">В районе постоянное внимание уделяется анализу сети образовательных учреждений, </w:t>
      </w:r>
      <w:r w:rsidR="00B92296">
        <w:rPr>
          <w:rFonts w:ascii="Times New Roman" w:hAnsi="Times New Roman"/>
        </w:rPr>
        <w:t xml:space="preserve">                      </w:t>
      </w:r>
      <w:r w:rsidRPr="001C7D86">
        <w:rPr>
          <w:rFonts w:ascii="Times New Roman" w:hAnsi="Times New Roman"/>
        </w:rPr>
        <w:t xml:space="preserve">в рамках которого  ведется планомерная работа по возвращению в сеть детских садов, зданий </w:t>
      </w:r>
      <w:r w:rsidR="00246D83">
        <w:rPr>
          <w:rFonts w:ascii="Times New Roman" w:hAnsi="Times New Roman"/>
        </w:rPr>
        <w:t xml:space="preserve">                            </w:t>
      </w:r>
      <w:r w:rsidRPr="001C7D86">
        <w:rPr>
          <w:rFonts w:ascii="Times New Roman" w:hAnsi="Times New Roman"/>
        </w:rPr>
        <w:t xml:space="preserve">и помещений, переданных школам и учреждениям дополнительного образования, создаются </w:t>
      </w:r>
      <w:r w:rsidRPr="00750FF4">
        <w:rPr>
          <w:rFonts w:ascii="Times New Roman" w:hAnsi="Times New Roman"/>
        </w:rPr>
        <w:t xml:space="preserve">дополнительные группы, меняются виды </w:t>
      </w:r>
      <w:r w:rsidR="00246D83">
        <w:rPr>
          <w:rFonts w:ascii="Times New Roman" w:hAnsi="Times New Roman"/>
        </w:rPr>
        <w:t xml:space="preserve">                               </w:t>
      </w:r>
      <w:r w:rsidRPr="00750FF4">
        <w:rPr>
          <w:rFonts w:ascii="Times New Roman" w:hAnsi="Times New Roman"/>
        </w:rPr>
        <w:t xml:space="preserve">и направленность групп в учреждениях. </w:t>
      </w:r>
      <w:r>
        <w:rPr>
          <w:rFonts w:ascii="Times New Roman" w:hAnsi="Times New Roman"/>
        </w:rPr>
        <w:t xml:space="preserve"> </w:t>
      </w:r>
      <w:r w:rsidRPr="00F777D3">
        <w:rPr>
          <w:rFonts w:ascii="Times New Roman" w:hAnsi="Times New Roman"/>
        </w:rPr>
        <w:t>В 2014 -</w:t>
      </w:r>
      <w:r>
        <w:rPr>
          <w:rFonts w:ascii="Times New Roman" w:hAnsi="Times New Roman"/>
        </w:rPr>
        <w:t>20</w:t>
      </w:r>
      <w:r w:rsidRPr="00F777D3">
        <w:rPr>
          <w:rFonts w:ascii="Times New Roman" w:hAnsi="Times New Roman"/>
        </w:rPr>
        <w:t xml:space="preserve">15 году в районе открыто 11 новых групп, что </w:t>
      </w:r>
      <w:r w:rsidRPr="007C797E">
        <w:rPr>
          <w:rFonts w:ascii="Times New Roman" w:hAnsi="Times New Roman"/>
        </w:rPr>
        <w:t>составило 292 дополнительных места для дошкольников (детские сады № 8,</w:t>
      </w:r>
      <w:r w:rsidR="00A43411">
        <w:rPr>
          <w:rFonts w:ascii="Times New Roman" w:hAnsi="Times New Roman"/>
        </w:rPr>
        <w:t xml:space="preserve"> </w:t>
      </w:r>
      <w:r w:rsidRPr="007C797E">
        <w:rPr>
          <w:rFonts w:ascii="Times New Roman" w:hAnsi="Times New Roman"/>
        </w:rPr>
        <w:t>16,</w:t>
      </w:r>
      <w:r w:rsidR="00A43411">
        <w:rPr>
          <w:rFonts w:ascii="Times New Roman" w:hAnsi="Times New Roman"/>
        </w:rPr>
        <w:t xml:space="preserve"> </w:t>
      </w:r>
      <w:r w:rsidRPr="007C797E">
        <w:rPr>
          <w:rFonts w:ascii="Times New Roman" w:hAnsi="Times New Roman"/>
        </w:rPr>
        <w:t xml:space="preserve">32, отделения дошкольного образования в школах № 4 Кусто, 576, 642). В 2015 году к началу учебного года открыто 96 мест. </w:t>
      </w:r>
      <w:r w:rsidR="00246D83">
        <w:rPr>
          <w:rFonts w:ascii="Times New Roman" w:hAnsi="Times New Roman"/>
        </w:rPr>
        <w:t xml:space="preserve">                    </w:t>
      </w:r>
      <w:r w:rsidRPr="007C797E">
        <w:rPr>
          <w:rFonts w:ascii="Times New Roman" w:hAnsi="Times New Roman"/>
        </w:rPr>
        <w:t>До конца года будет создано еще 115 мест.</w:t>
      </w:r>
    </w:p>
    <w:p w:rsidR="008B1B9F" w:rsidRPr="007C797E" w:rsidRDefault="008B1B9F" w:rsidP="008B1B9F">
      <w:pPr>
        <w:spacing w:after="0" w:line="240" w:lineRule="auto"/>
        <w:ind w:firstLine="709"/>
        <w:jc w:val="both"/>
        <w:rPr>
          <w:rFonts w:ascii="Times New Roman" w:hAnsi="Times New Roman"/>
        </w:rPr>
      </w:pPr>
      <w:r w:rsidRPr="007C797E">
        <w:rPr>
          <w:rFonts w:ascii="Times New Roman" w:hAnsi="Times New Roman"/>
        </w:rPr>
        <w:t xml:space="preserve">Последние 5 лет в Санкт-Петербурге продолжается устойчивый рост рождаемости, и данные демографии требуют сохранить имеющуюся в районе тенденцию увеличения мест в дошкольных образовательных учреждениях </w:t>
      </w:r>
      <w:r w:rsidR="00B92296">
        <w:rPr>
          <w:rFonts w:ascii="Times New Roman" w:hAnsi="Times New Roman"/>
        </w:rPr>
        <w:t xml:space="preserve">            </w:t>
      </w:r>
      <w:r w:rsidRPr="007C797E">
        <w:rPr>
          <w:rFonts w:ascii="Times New Roman" w:hAnsi="Times New Roman"/>
        </w:rPr>
        <w:t>в 2015-2020 годах</w:t>
      </w:r>
      <w:r w:rsidR="00B92296">
        <w:rPr>
          <w:rFonts w:ascii="Times New Roman" w:hAnsi="Times New Roman"/>
        </w:rPr>
        <w:t>.</w:t>
      </w:r>
    </w:p>
    <w:p w:rsidR="008B1B9F" w:rsidRPr="007C797E" w:rsidRDefault="008B1B9F" w:rsidP="008B1B9F">
      <w:pPr>
        <w:pStyle w:val="ad"/>
        <w:spacing w:before="0" w:beforeAutospacing="0" w:after="0" w:afterAutospacing="0"/>
        <w:ind w:firstLine="708"/>
        <w:jc w:val="both"/>
        <w:rPr>
          <w:sz w:val="22"/>
          <w:szCs w:val="22"/>
        </w:rPr>
      </w:pPr>
      <w:r>
        <w:rPr>
          <w:noProof/>
        </w:rPr>
        <w:drawing>
          <wp:anchor distT="0" distB="0" distL="114300" distR="114300" simplePos="0" relativeHeight="251670528" behindDoc="0" locked="0" layoutInCell="1" allowOverlap="1">
            <wp:simplePos x="0" y="0"/>
            <wp:positionH relativeFrom="column">
              <wp:posOffset>-69850</wp:posOffset>
            </wp:positionH>
            <wp:positionV relativeFrom="page">
              <wp:posOffset>3691890</wp:posOffset>
            </wp:positionV>
            <wp:extent cx="2654300" cy="2143125"/>
            <wp:effectExtent l="0" t="0" r="0" b="0"/>
            <wp:wrapSquare wrapText="bothSides"/>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54300" cy="2143125"/>
                    </a:xfrm>
                    <a:prstGeom prst="rect">
                      <a:avLst/>
                    </a:prstGeom>
                    <a:noFill/>
                  </pic:spPr>
                </pic:pic>
              </a:graphicData>
            </a:graphic>
          </wp:anchor>
        </w:drawing>
      </w:r>
      <w:r w:rsidRPr="007C797E">
        <w:rPr>
          <w:sz w:val="22"/>
          <w:szCs w:val="22"/>
        </w:rPr>
        <w:t>Анализ статистических данных по Василеостровскому району свидетельствует о росте числа дошкольников  за последние два года: с 13144 чел. в 2013 году до 13636 чел. в 2014 году (+</w:t>
      </w:r>
      <w:r>
        <w:rPr>
          <w:sz w:val="22"/>
          <w:szCs w:val="22"/>
        </w:rPr>
        <w:t>3,6</w:t>
      </w:r>
      <w:r w:rsidRPr="007C797E">
        <w:rPr>
          <w:sz w:val="22"/>
          <w:szCs w:val="22"/>
        </w:rPr>
        <w:t xml:space="preserve">%), </w:t>
      </w:r>
      <w:r w:rsidR="00B92296">
        <w:rPr>
          <w:sz w:val="22"/>
          <w:szCs w:val="22"/>
        </w:rPr>
        <w:t xml:space="preserve">              </w:t>
      </w:r>
      <w:r w:rsidRPr="007C797E">
        <w:rPr>
          <w:sz w:val="22"/>
          <w:szCs w:val="22"/>
        </w:rPr>
        <w:t>в 2015 году - 14465 чел. (+</w:t>
      </w:r>
      <w:r>
        <w:rPr>
          <w:sz w:val="22"/>
          <w:szCs w:val="22"/>
        </w:rPr>
        <w:t>5,7</w:t>
      </w:r>
      <w:r w:rsidRPr="007C797E">
        <w:rPr>
          <w:sz w:val="22"/>
          <w:szCs w:val="22"/>
        </w:rPr>
        <w:t xml:space="preserve">%). </w:t>
      </w:r>
    </w:p>
    <w:p w:rsidR="008B1B9F" w:rsidRPr="007C797E" w:rsidRDefault="008B1B9F" w:rsidP="008B1B9F">
      <w:pPr>
        <w:spacing w:after="0" w:line="240" w:lineRule="auto"/>
        <w:ind w:firstLine="708"/>
        <w:jc w:val="both"/>
        <w:rPr>
          <w:rFonts w:ascii="Times New Roman" w:hAnsi="Times New Roman"/>
        </w:rPr>
      </w:pPr>
      <w:r w:rsidRPr="007C797E">
        <w:rPr>
          <w:rFonts w:ascii="Times New Roman" w:hAnsi="Times New Roman"/>
        </w:rPr>
        <w:t xml:space="preserve">Данные показатели подводят к выводу о том, что количество мест в учреждениях дошкольного образования должно ежегодно расти не менее чем </w:t>
      </w:r>
      <w:r w:rsidR="00246D83">
        <w:rPr>
          <w:rFonts w:ascii="Times New Roman" w:hAnsi="Times New Roman"/>
        </w:rPr>
        <w:t xml:space="preserve">              </w:t>
      </w:r>
      <w:r w:rsidRPr="007C797E">
        <w:rPr>
          <w:rFonts w:ascii="Times New Roman" w:hAnsi="Times New Roman"/>
        </w:rPr>
        <w:t xml:space="preserve">на </w:t>
      </w:r>
      <w:r>
        <w:rPr>
          <w:rFonts w:ascii="Times New Roman" w:hAnsi="Times New Roman"/>
        </w:rPr>
        <w:t>4</w:t>
      </w:r>
      <w:r w:rsidRPr="007C797E">
        <w:rPr>
          <w:rFonts w:ascii="Times New Roman" w:hAnsi="Times New Roman"/>
        </w:rPr>
        <w:t xml:space="preserve">%, то есть в сумме как минимум на </w:t>
      </w:r>
      <w:r>
        <w:rPr>
          <w:rFonts w:ascii="Times New Roman" w:hAnsi="Times New Roman"/>
        </w:rPr>
        <w:t>2</w:t>
      </w:r>
      <w:r w:rsidRPr="007C797E">
        <w:rPr>
          <w:rFonts w:ascii="Times New Roman" w:hAnsi="Times New Roman"/>
        </w:rPr>
        <w:t xml:space="preserve">0% к 2020 году. Таким образом, в количественном выражении необходимо </w:t>
      </w:r>
      <w:r>
        <w:rPr>
          <w:rFonts w:ascii="Times New Roman" w:hAnsi="Times New Roman"/>
        </w:rPr>
        <w:t xml:space="preserve">ежегодно </w:t>
      </w:r>
      <w:r w:rsidRPr="007C797E">
        <w:rPr>
          <w:rFonts w:ascii="Times New Roman" w:hAnsi="Times New Roman"/>
        </w:rPr>
        <w:t>откры</w:t>
      </w:r>
      <w:r>
        <w:rPr>
          <w:rFonts w:ascii="Times New Roman" w:hAnsi="Times New Roman"/>
        </w:rPr>
        <w:t>вать</w:t>
      </w:r>
      <w:r w:rsidRPr="007C797E">
        <w:rPr>
          <w:rFonts w:ascii="Times New Roman" w:hAnsi="Times New Roman"/>
        </w:rPr>
        <w:t xml:space="preserve"> </w:t>
      </w:r>
      <w:r>
        <w:rPr>
          <w:rFonts w:ascii="Times New Roman" w:hAnsi="Times New Roman"/>
        </w:rPr>
        <w:t xml:space="preserve">около </w:t>
      </w:r>
      <w:r w:rsidRPr="007C797E">
        <w:rPr>
          <w:rFonts w:ascii="Times New Roman" w:hAnsi="Times New Roman"/>
        </w:rPr>
        <w:t xml:space="preserve">700 дополнительных мест. </w:t>
      </w:r>
    </w:p>
    <w:p w:rsidR="008B1B9F" w:rsidRPr="007C797E" w:rsidRDefault="008B1B9F" w:rsidP="008B1B9F">
      <w:pPr>
        <w:spacing w:after="0" w:line="240" w:lineRule="auto"/>
        <w:ind w:firstLine="708"/>
        <w:jc w:val="both"/>
        <w:rPr>
          <w:rFonts w:ascii="Times New Roman" w:hAnsi="Times New Roman"/>
        </w:rPr>
      </w:pPr>
      <w:r w:rsidRPr="007C797E">
        <w:rPr>
          <w:rFonts w:ascii="Times New Roman" w:hAnsi="Times New Roman"/>
        </w:rPr>
        <w:t xml:space="preserve">Для подготовки сети учреждений дошкольного образования </w:t>
      </w:r>
      <w:r w:rsidR="00B92296">
        <w:rPr>
          <w:rFonts w:ascii="Times New Roman" w:hAnsi="Times New Roman"/>
        </w:rPr>
        <w:t>к этому «вызову времени» принимаются</w:t>
      </w:r>
      <w:r w:rsidRPr="007C797E">
        <w:rPr>
          <w:rFonts w:ascii="Times New Roman" w:hAnsi="Times New Roman"/>
        </w:rPr>
        <w:t xml:space="preserve"> все возможные управленческие решения: не только открытие новых групп в детск</w:t>
      </w:r>
      <w:r w:rsidR="00B92296">
        <w:rPr>
          <w:rFonts w:ascii="Times New Roman" w:hAnsi="Times New Roman"/>
        </w:rPr>
        <w:t>их садах и отделениях</w:t>
      </w:r>
      <w:r w:rsidRPr="007C797E">
        <w:rPr>
          <w:rFonts w:ascii="Times New Roman" w:hAnsi="Times New Roman"/>
        </w:rPr>
        <w:t xml:space="preserve"> дошкольного образования</w:t>
      </w:r>
      <w:r w:rsidR="00B92296">
        <w:rPr>
          <w:rFonts w:ascii="Times New Roman" w:hAnsi="Times New Roman"/>
        </w:rPr>
        <w:t xml:space="preserve"> школ</w:t>
      </w:r>
      <w:r w:rsidRPr="007C797E">
        <w:rPr>
          <w:rFonts w:ascii="Times New Roman" w:hAnsi="Times New Roman"/>
        </w:rPr>
        <w:t>, но и открытие новых учр</w:t>
      </w:r>
      <w:r>
        <w:rPr>
          <w:rFonts w:ascii="Times New Roman" w:hAnsi="Times New Roman"/>
        </w:rPr>
        <w:t>еждений дошкольного образования,</w:t>
      </w:r>
      <w:r w:rsidRPr="007C797E">
        <w:rPr>
          <w:rFonts w:ascii="Times New Roman" w:hAnsi="Times New Roman"/>
        </w:rPr>
        <w:t xml:space="preserve"> как вновь построенных или выкупленных у инвесторов в строящихся домах, так и в зданиях, утраченных в 1990-е годы. </w:t>
      </w:r>
    </w:p>
    <w:p w:rsidR="008B1B9F" w:rsidRPr="007C797E" w:rsidRDefault="008B1B9F" w:rsidP="008B1B9F">
      <w:pPr>
        <w:spacing w:after="0" w:line="240" w:lineRule="auto"/>
        <w:ind w:firstLine="708"/>
        <w:jc w:val="both"/>
        <w:rPr>
          <w:rFonts w:ascii="Times New Roman" w:hAnsi="Times New Roman"/>
        </w:rPr>
      </w:pPr>
      <w:r w:rsidRPr="007C797E">
        <w:rPr>
          <w:rFonts w:ascii="Times New Roman" w:hAnsi="Times New Roman"/>
        </w:rPr>
        <w:t xml:space="preserve">В Василеостровском районе ведется работа по включению в сеть образовательных учреждений района бывших ведомственных </w:t>
      </w:r>
      <w:r w:rsidR="00B92296">
        <w:rPr>
          <w:rFonts w:ascii="Times New Roman" w:hAnsi="Times New Roman"/>
        </w:rPr>
        <w:t xml:space="preserve">детских </w:t>
      </w:r>
      <w:r w:rsidRPr="007C797E">
        <w:rPr>
          <w:rFonts w:ascii="Times New Roman" w:hAnsi="Times New Roman"/>
        </w:rPr>
        <w:t>садов и реализации новых инвестиционных проектов. Два инвестора ЗАО «</w:t>
      </w:r>
      <w:proofErr w:type="spellStart"/>
      <w:r w:rsidRPr="007C797E">
        <w:rPr>
          <w:rFonts w:ascii="Times New Roman" w:hAnsi="Times New Roman"/>
        </w:rPr>
        <w:t>Лем</w:t>
      </w:r>
      <w:r w:rsidR="00B92296">
        <w:rPr>
          <w:rFonts w:ascii="Times New Roman" w:hAnsi="Times New Roman"/>
        </w:rPr>
        <w:t>минкяйнен</w:t>
      </w:r>
      <w:proofErr w:type="spellEnd"/>
      <w:r w:rsidR="00B92296">
        <w:rPr>
          <w:rFonts w:ascii="Times New Roman" w:hAnsi="Times New Roman"/>
        </w:rPr>
        <w:t xml:space="preserve"> РУС» и ЗАО «ЮИТ СПб» </w:t>
      </w:r>
      <w:r w:rsidRPr="007C797E">
        <w:rPr>
          <w:rFonts w:ascii="Times New Roman" w:hAnsi="Times New Roman"/>
        </w:rPr>
        <w:t xml:space="preserve">передали району нежилые помещения многоквартирного жилого дома для организации работы детского сада на 60 мест </w:t>
      </w:r>
      <w:r w:rsidR="00507DBB">
        <w:rPr>
          <w:rFonts w:ascii="Times New Roman" w:hAnsi="Times New Roman"/>
        </w:rPr>
        <w:t xml:space="preserve">(три группы) </w:t>
      </w:r>
      <w:r w:rsidRPr="007C797E">
        <w:rPr>
          <w:rFonts w:ascii="Times New Roman" w:hAnsi="Times New Roman"/>
        </w:rPr>
        <w:t>по адресу</w:t>
      </w:r>
      <w:r w:rsidR="00B92296">
        <w:rPr>
          <w:rFonts w:ascii="Times New Roman" w:hAnsi="Times New Roman"/>
        </w:rPr>
        <w:t xml:space="preserve">: набережная реки </w:t>
      </w:r>
      <w:proofErr w:type="spellStart"/>
      <w:r w:rsidR="00B92296">
        <w:rPr>
          <w:rFonts w:ascii="Times New Roman" w:hAnsi="Times New Roman"/>
        </w:rPr>
        <w:t>Смоленки</w:t>
      </w:r>
      <w:proofErr w:type="spellEnd"/>
      <w:r w:rsidR="00B92296">
        <w:rPr>
          <w:rFonts w:ascii="Times New Roman" w:hAnsi="Times New Roman"/>
        </w:rPr>
        <w:t xml:space="preserve">, дом 35. </w:t>
      </w:r>
      <w:r w:rsidRPr="007C797E">
        <w:rPr>
          <w:rFonts w:ascii="Times New Roman" w:hAnsi="Times New Roman"/>
        </w:rPr>
        <w:t>Данные помещения  переданы школе-интернату № 576,</w:t>
      </w:r>
      <w:r w:rsidR="00B92296">
        <w:rPr>
          <w:rFonts w:ascii="Times New Roman" w:hAnsi="Times New Roman"/>
        </w:rPr>
        <w:t xml:space="preserve"> в которой работает </w:t>
      </w:r>
      <w:r w:rsidRPr="007C797E">
        <w:rPr>
          <w:rFonts w:ascii="Times New Roman" w:hAnsi="Times New Roman"/>
        </w:rPr>
        <w:t>отделение дошкольного образования детей.</w:t>
      </w:r>
    </w:p>
    <w:p w:rsidR="007F281E" w:rsidRPr="007C797E" w:rsidRDefault="00B92296" w:rsidP="00770539">
      <w:pPr>
        <w:tabs>
          <w:tab w:val="num" w:pos="426"/>
        </w:tabs>
        <w:spacing w:after="0" w:line="240" w:lineRule="auto"/>
        <w:jc w:val="both"/>
        <w:rPr>
          <w:rFonts w:ascii="Times New Roman" w:hAnsi="Times New Roman"/>
        </w:rPr>
      </w:pPr>
      <w:r>
        <w:rPr>
          <w:rFonts w:ascii="Times New Roman" w:hAnsi="Times New Roman"/>
        </w:rPr>
        <w:tab/>
        <w:t xml:space="preserve">В </w:t>
      </w:r>
      <w:r w:rsidR="007F281E" w:rsidRPr="007C797E">
        <w:rPr>
          <w:rFonts w:ascii="Times New Roman" w:hAnsi="Times New Roman"/>
        </w:rPr>
        <w:t xml:space="preserve">адресную инвестиционную программу на 2015 год и плановый период на 2016 и 2017 годы включены 3 адреса для строительства новых детских садов: </w:t>
      </w:r>
    </w:p>
    <w:p w:rsidR="007F281E" w:rsidRPr="007C797E" w:rsidRDefault="007F281E" w:rsidP="00A21BDA">
      <w:pPr>
        <w:numPr>
          <w:ilvl w:val="0"/>
          <w:numId w:val="85"/>
        </w:numPr>
        <w:tabs>
          <w:tab w:val="clear" w:pos="720"/>
          <w:tab w:val="num" w:pos="0"/>
          <w:tab w:val="num" w:pos="426"/>
        </w:tabs>
        <w:spacing w:after="0" w:line="240" w:lineRule="auto"/>
        <w:ind w:hanging="720"/>
        <w:rPr>
          <w:rFonts w:ascii="Times New Roman" w:hAnsi="Times New Roman"/>
        </w:rPr>
      </w:pPr>
      <w:r w:rsidRPr="007C797E">
        <w:rPr>
          <w:rFonts w:ascii="Times New Roman" w:hAnsi="Times New Roman"/>
        </w:rPr>
        <w:t>В.О., квартал 6, корп. 26 на 110 мест;</w:t>
      </w:r>
    </w:p>
    <w:p w:rsidR="007F281E" w:rsidRPr="007C797E" w:rsidRDefault="007F281E" w:rsidP="00A21BDA">
      <w:pPr>
        <w:numPr>
          <w:ilvl w:val="0"/>
          <w:numId w:val="85"/>
        </w:numPr>
        <w:tabs>
          <w:tab w:val="clear" w:pos="720"/>
          <w:tab w:val="num" w:pos="0"/>
        </w:tabs>
        <w:spacing w:after="0" w:line="240" w:lineRule="auto"/>
        <w:ind w:left="426" w:hanging="426"/>
        <w:jc w:val="both"/>
        <w:rPr>
          <w:rFonts w:ascii="Times New Roman" w:hAnsi="Times New Roman"/>
        </w:rPr>
      </w:pPr>
      <w:r w:rsidRPr="007C797E">
        <w:rPr>
          <w:rFonts w:ascii="Times New Roman" w:hAnsi="Times New Roman"/>
        </w:rPr>
        <w:t xml:space="preserve">Западная часть В.О, квартал 1, корпус 35  на 220 человек. 04.06.2015 года Комитетом </w:t>
      </w:r>
      <w:r w:rsidR="00246D83">
        <w:rPr>
          <w:rFonts w:ascii="Times New Roman" w:hAnsi="Times New Roman"/>
        </w:rPr>
        <w:t xml:space="preserve">                       </w:t>
      </w:r>
      <w:r w:rsidRPr="007C797E">
        <w:rPr>
          <w:rFonts w:ascii="Times New Roman" w:hAnsi="Times New Roman"/>
        </w:rPr>
        <w:t>по строительству получено разрешение  на строительство;</w:t>
      </w:r>
    </w:p>
    <w:p w:rsidR="007F281E" w:rsidRPr="007C797E" w:rsidRDefault="007F281E" w:rsidP="00A21BDA">
      <w:pPr>
        <w:numPr>
          <w:ilvl w:val="0"/>
          <w:numId w:val="85"/>
        </w:numPr>
        <w:tabs>
          <w:tab w:val="clear" w:pos="720"/>
          <w:tab w:val="num" w:pos="0"/>
        </w:tabs>
        <w:spacing w:after="0" w:line="240" w:lineRule="auto"/>
        <w:ind w:left="426" w:hanging="426"/>
        <w:jc w:val="both"/>
        <w:rPr>
          <w:rFonts w:ascii="Times New Roman" w:hAnsi="Times New Roman"/>
        </w:rPr>
      </w:pPr>
      <w:r w:rsidRPr="007C797E">
        <w:rPr>
          <w:rFonts w:ascii="Times New Roman" w:hAnsi="Times New Roman"/>
        </w:rPr>
        <w:t>по адресу</w:t>
      </w:r>
      <w:r w:rsidR="00B92296">
        <w:rPr>
          <w:rFonts w:ascii="Times New Roman" w:hAnsi="Times New Roman"/>
        </w:rPr>
        <w:t>:</w:t>
      </w:r>
      <w:r w:rsidRPr="007C797E">
        <w:rPr>
          <w:rFonts w:ascii="Times New Roman" w:hAnsi="Times New Roman"/>
        </w:rPr>
        <w:t xml:space="preserve"> Западная часть В.О, квартал 3 на 165 мест началось строительство детского сада </w:t>
      </w:r>
      <w:r w:rsidR="00B92296">
        <w:rPr>
          <w:rFonts w:ascii="Times New Roman" w:hAnsi="Times New Roman"/>
        </w:rPr>
        <w:t xml:space="preserve">                 </w:t>
      </w:r>
      <w:r w:rsidRPr="007C797E">
        <w:rPr>
          <w:rFonts w:ascii="Times New Roman" w:hAnsi="Times New Roman"/>
        </w:rPr>
        <w:t>с ориентировочным сро</w:t>
      </w:r>
      <w:r w:rsidR="00B92296">
        <w:rPr>
          <w:rFonts w:ascii="Times New Roman" w:hAnsi="Times New Roman"/>
        </w:rPr>
        <w:t>ком ввода в эксплуатацию – 30.09.</w:t>
      </w:r>
      <w:r w:rsidRPr="007C797E">
        <w:rPr>
          <w:rFonts w:ascii="Times New Roman" w:hAnsi="Times New Roman"/>
        </w:rPr>
        <w:t>2016;</w:t>
      </w:r>
    </w:p>
    <w:p w:rsidR="005951F7" w:rsidRDefault="007F281E" w:rsidP="007C5977">
      <w:pPr>
        <w:tabs>
          <w:tab w:val="num" w:pos="0"/>
        </w:tabs>
        <w:autoSpaceDE w:val="0"/>
        <w:autoSpaceDN w:val="0"/>
        <w:adjustRightInd w:val="0"/>
        <w:spacing w:after="0" w:line="240" w:lineRule="auto"/>
        <w:jc w:val="both"/>
        <w:rPr>
          <w:rFonts w:ascii="Times New Roman" w:eastAsia="TimesNewRomanPSMT" w:hAnsi="Times New Roman"/>
        </w:rPr>
      </w:pPr>
      <w:r w:rsidRPr="007C797E">
        <w:rPr>
          <w:rFonts w:ascii="Times New Roman" w:eastAsia="TimesNewRomanPSMT" w:hAnsi="Times New Roman"/>
        </w:rPr>
        <w:t xml:space="preserve">В районе </w:t>
      </w:r>
      <w:proofErr w:type="spellStart"/>
      <w:r w:rsidRPr="007C797E">
        <w:rPr>
          <w:rFonts w:ascii="Times New Roman" w:eastAsia="TimesNewRomanPSMT" w:hAnsi="Times New Roman"/>
        </w:rPr>
        <w:t>Новосмоленской</w:t>
      </w:r>
      <w:proofErr w:type="spellEnd"/>
      <w:r w:rsidRPr="007C797E">
        <w:rPr>
          <w:rFonts w:ascii="Times New Roman" w:eastAsia="TimesNewRomanPSMT" w:hAnsi="Times New Roman"/>
        </w:rPr>
        <w:t xml:space="preserve"> набережной, участок 1, планируется строительство трех детских садов на 480 мест.</w:t>
      </w:r>
      <w:r w:rsidR="005951F7">
        <w:rPr>
          <w:rFonts w:ascii="Times New Roman" w:eastAsia="TimesNewRomanPSMT" w:hAnsi="Times New Roman"/>
        </w:rPr>
        <w:t xml:space="preserve"> </w:t>
      </w:r>
    </w:p>
    <w:p w:rsidR="007F281E" w:rsidRPr="007C797E" w:rsidRDefault="007F281E" w:rsidP="005951F7">
      <w:pPr>
        <w:tabs>
          <w:tab w:val="num" w:pos="0"/>
        </w:tabs>
        <w:autoSpaceDE w:val="0"/>
        <w:autoSpaceDN w:val="0"/>
        <w:adjustRightInd w:val="0"/>
        <w:spacing w:after="0" w:line="240" w:lineRule="auto"/>
        <w:ind w:firstLine="426"/>
        <w:jc w:val="both"/>
        <w:rPr>
          <w:rFonts w:ascii="Times New Roman" w:eastAsia="TimesNewRomanPSMT" w:hAnsi="Times New Roman"/>
        </w:rPr>
      </w:pPr>
      <w:r w:rsidRPr="007C797E">
        <w:rPr>
          <w:rFonts w:ascii="Times New Roman" w:eastAsia="TimesNewRomanPSMT" w:hAnsi="Times New Roman"/>
        </w:rPr>
        <w:t xml:space="preserve">Проведена работа по подготовке соглашений о строительстве и безвозмездной передаче </w:t>
      </w:r>
      <w:r w:rsidR="00B92296">
        <w:rPr>
          <w:rFonts w:ascii="Times New Roman" w:eastAsia="TimesNewRomanPSMT" w:hAnsi="Times New Roman"/>
        </w:rPr>
        <w:t xml:space="preserve">                     </w:t>
      </w:r>
      <w:r w:rsidRPr="007C797E">
        <w:rPr>
          <w:rFonts w:ascii="Times New Roman" w:eastAsia="TimesNewRomanPSMT" w:hAnsi="Times New Roman"/>
        </w:rPr>
        <w:t xml:space="preserve">в государственную собственность Санкт-Петербурга объектов социального назначения - зданий дошкольных образовательных учреждений </w:t>
      </w:r>
      <w:r w:rsidRPr="007C797E">
        <w:rPr>
          <w:rFonts w:ascii="Times New Roman" w:eastAsia="TimesNewRomanPS-BoldMT" w:hAnsi="Times New Roman"/>
          <w:bCs/>
        </w:rPr>
        <w:t>в Василеостровском районе</w:t>
      </w:r>
      <w:r w:rsidRPr="007C797E">
        <w:rPr>
          <w:rFonts w:ascii="Times New Roman" w:eastAsia="TimesNewRomanPSMT" w:hAnsi="Times New Roman"/>
        </w:rPr>
        <w:t>:</w:t>
      </w:r>
    </w:p>
    <w:p w:rsidR="007F281E" w:rsidRPr="007C797E" w:rsidRDefault="007F281E" w:rsidP="00A21BDA">
      <w:pPr>
        <w:numPr>
          <w:ilvl w:val="0"/>
          <w:numId w:val="86"/>
        </w:numPr>
        <w:tabs>
          <w:tab w:val="clear" w:pos="720"/>
          <w:tab w:val="num" w:pos="0"/>
        </w:tabs>
        <w:spacing w:after="0" w:line="240" w:lineRule="auto"/>
        <w:ind w:hanging="720"/>
        <w:jc w:val="both"/>
        <w:rPr>
          <w:rFonts w:ascii="Times New Roman" w:eastAsia="TimesNewRomanPSMT" w:hAnsi="Times New Roman"/>
        </w:rPr>
      </w:pPr>
      <w:r w:rsidRPr="007C797E">
        <w:rPr>
          <w:rFonts w:ascii="Times New Roman" w:eastAsia="TimesNewRomanPSMT" w:hAnsi="Times New Roman"/>
        </w:rPr>
        <w:t xml:space="preserve">дошкольного образовательного учреждения на 195 мест, планируемого к размещению </w:t>
      </w:r>
      <w:r w:rsidR="00B92296">
        <w:rPr>
          <w:rFonts w:ascii="Times New Roman" w:eastAsia="TimesNewRomanPSMT" w:hAnsi="Times New Roman"/>
        </w:rPr>
        <w:t xml:space="preserve">                 </w:t>
      </w:r>
      <w:r w:rsidRPr="007C797E">
        <w:rPr>
          <w:rFonts w:ascii="Times New Roman" w:eastAsia="TimesNewRomanPSMT" w:hAnsi="Times New Roman"/>
        </w:rPr>
        <w:t>в границах территории, ограниченной ул. Одоевского, Ура</w:t>
      </w:r>
      <w:r w:rsidR="001D30FC">
        <w:rPr>
          <w:rFonts w:ascii="Times New Roman" w:eastAsia="TimesNewRomanPSMT" w:hAnsi="Times New Roman"/>
        </w:rPr>
        <w:t xml:space="preserve">льской ул., наб. реки </w:t>
      </w:r>
      <w:proofErr w:type="spellStart"/>
      <w:r w:rsidR="001D30FC">
        <w:rPr>
          <w:rFonts w:ascii="Times New Roman" w:eastAsia="TimesNewRomanPSMT" w:hAnsi="Times New Roman"/>
        </w:rPr>
        <w:t>Смоленки</w:t>
      </w:r>
      <w:proofErr w:type="spellEnd"/>
      <w:r w:rsidR="00B92296" w:rsidRPr="00B92296">
        <w:rPr>
          <w:rFonts w:ascii="Times New Roman" w:eastAsia="TimesNewRomanPSMT" w:hAnsi="Times New Roman"/>
        </w:rPr>
        <w:t xml:space="preserve"> </w:t>
      </w:r>
      <w:r w:rsidR="00B92296" w:rsidRPr="007C797E">
        <w:rPr>
          <w:rFonts w:ascii="Times New Roman" w:eastAsia="TimesNewRomanPSMT" w:hAnsi="Times New Roman"/>
        </w:rPr>
        <w:t xml:space="preserve"> </w:t>
      </w:r>
      <w:r w:rsidR="00B92296" w:rsidRPr="007C797E">
        <w:rPr>
          <w:rFonts w:ascii="Times New Roman" w:eastAsia="TimesNewRomanPSMT" w:hAnsi="Times New Roman"/>
        </w:rPr>
        <w:lastRenderedPageBreak/>
        <w:t>закрытым акционерным обществом Специализированное Строительно-Монтажное Объединение «</w:t>
      </w:r>
      <w:proofErr w:type="spellStart"/>
      <w:r w:rsidR="00B92296" w:rsidRPr="007C797E">
        <w:rPr>
          <w:rFonts w:ascii="Times New Roman" w:eastAsia="TimesNewRomanPSMT" w:hAnsi="Times New Roman"/>
        </w:rPr>
        <w:t>ЛенСпецСМУ</w:t>
      </w:r>
      <w:proofErr w:type="spellEnd"/>
      <w:r w:rsidR="001D30FC">
        <w:rPr>
          <w:rFonts w:ascii="Times New Roman" w:eastAsia="TimesNewRomanPSMT" w:hAnsi="Times New Roman"/>
        </w:rPr>
        <w:t>;</w:t>
      </w:r>
    </w:p>
    <w:p w:rsidR="007F281E" w:rsidRPr="007C797E" w:rsidRDefault="00B92296" w:rsidP="00A21BDA">
      <w:pPr>
        <w:numPr>
          <w:ilvl w:val="0"/>
          <w:numId w:val="86"/>
        </w:numPr>
        <w:tabs>
          <w:tab w:val="clear" w:pos="720"/>
          <w:tab w:val="num" w:pos="0"/>
        </w:tabs>
        <w:spacing w:after="0" w:line="240" w:lineRule="auto"/>
        <w:ind w:hanging="720"/>
        <w:jc w:val="both"/>
        <w:rPr>
          <w:rFonts w:ascii="Times New Roman" w:eastAsia="TimesNewRomanPSMT" w:hAnsi="Times New Roman"/>
        </w:rPr>
      </w:pPr>
      <w:r>
        <w:rPr>
          <w:rFonts w:ascii="Times New Roman" w:eastAsia="TimesNewRomanPSMT" w:hAnsi="Times New Roman"/>
        </w:rPr>
        <w:t>дошкольного образовательного учреждения</w:t>
      </w:r>
      <w:r w:rsidR="007F281E" w:rsidRPr="007C797E">
        <w:rPr>
          <w:rFonts w:ascii="Times New Roman" w:eastAsia="TimesNewRomanPSMT" w:hAnsi="Times New Roman"/>
        </w:rPr>
        <w:t xml:space="preserve"> на 115 мест, р</w:t>
      </w:r>
      <w:r>
        <w:rPr>
          <w:rFonts w:ascii="Times New Roman" w:eastAsia="TimesNewRomanPSMT" w:hAnsi="Times New Roman"/>
        </w:rPr>
        <w:t>асположенного</w:t>
      </w:r>
      <w:r w:rsidR="007F281E" w:rsidRPr="007C797E">
        <w:rPr>
          <w:rFonts w:ascii="Times New Roman" w:eastAsia="TimesNewRomanPSMT" w:hAnsi="Times New Roman"/>
        </w:rPr>
        <w:t xml:space="preserve"> в квартале №</w:t>
      </w:r>
      <w:r>
        <w:rPr>
          <w:rFonts w:ascii="Times New Roman" w:eastAsia="TimesNewRomanPSMT" w:hAnsi="Times New Roman"/>
        </w:rPr>
        <w:t xml:space="preserve"> </w:t>
      </w:r>
      <w:r w:rsidR="007F281E" w:rsidRPr="007C797E">
        <w:rPr>
          <w:rFonts w:ascii="Times New Roman" w:eastAsia="TimesNewRomanPSMT" w:hAnsi="Times New Roman"/>
        </w:rPr>
        <w:t xml:space="preserve">22 территории Невской губы Финского залива западнее Васильевского острова </w:t>
      </w:r>
      <w:r>
        <w:rPr>
          <w:rFonts w:ascii="Times New Roman" w:eastAsia="TimesNewRomanPSMT" w:hAnsi="Times New Roman"/>
        </w:rPr>
        <w:t xml:space="preserve">                                    </w:t>
      </w:r>
      <w:r w:rsidR="007F281E" w:rsidRPr="007C797E">
        <w:rPr>
          <w:rFonts w:ascii="Times New Roman" w:eastAsia="TimesNewRomanPSMT" w:hAnsi="Times New Roman"/>
        </w:rPr>
        <w:t xml:space="preserve">с последующей безвозмездной передачей инвестором ООО «ВЫМПЕЛ» в собственность Санкт-Петербурга. Планируемый срок ввода в эксплуатацию - </w:t>
      </w:r>
      <w:r w:rsidR="007F281E" w:rsidRPr="007C797E">
        <w:rPr>
          <w:rFonts w:ascii="Times New Roman" w:eastAsia="TimesNewRomanPSMT" w:hAnsi="Times New Roman"/>
          <w:bCs/>
        </w:rPr>
        <w:t xml:space="preserve">II </w:t>
      </w:r>
      <w:r w:rsidR="007F281E" w:rsidRPr="007C797E">
        <w:rPr>
          <w:rFonts w:ascii="Times New Roman" w:eastAsia="TimesNewRomanPSMT" w:hAnsi="Times New Roman"/>
        </w:rPr>
        <w:t>квартал 2016 года</w:t>
      </w:r>
      <w:r w:rsidR="001D30FC">
        <w:rPr>
          <w:rFonts w:ascii="Times New Roman" w:eastAsia="TimesNewRomanPSMT" w:hAnsi="Times New Roman"/>
        </w:rPr>
        <w:t>;</w:t>
      </w:r>
    </w:p>
    <w:p w:rsidR="007F281E" w:rsidRPr="007C797E" w:rsidRDefault="00B92296" w:rsidP="00A21BDA">
      <w:pPr>
        <w:numPr>
          <w:ilvl w:val="0"/>
          <w:numId w:val="86"/>
        </w:numPr>
        <w:tabs>
          <w:tab w:val="clear" w:pos="720"/>
          <w:tab w:val="num" w:pos="0"/>
        </w:tabs>
        <w:spacing w:after="0" w:line="240" w:lineRule="auto"/>
        <w:ind w:hanging="720"/>
        <w:jc w:val="both"/>
        <w:rPr>
          <w:rFonts w:ascii="Times New Roman" w:eastAsia="TimesNewRomanPSMT" w:hAnsi="Times New Roman"/>
        </w:rPr>
      </w:pPr>
      <w:r>
        <w:rPr>
          <w:rFonts w:ascii="Times New Roman" w:eastAsia="TimesNewRomanPSMT" w:hAnsi="Times New Roman"/>
        </w:rPr>
        <w:t>дошкольного образовательного учреждения на 140 мест, расположенного</w:t>
      </w:r>
      <w:r w:rsidR="007F281E" w:rsidRPr="007C797E">
        <w:rPr>
          <w:rFonts w:ascii="Times New Roman" w:eastAsia="TimesNewRomanPSMT" w:hAnsi="Times New Roman"/>
        </w:rPr>
        <w:t xml:space="preserve"> по адресу: Невская Губа, участок 28</w:t>
      </w:r>
      <w:r w:rsidR="00DE0513">
        <w:rPr>
          <w:rFonts w:ascii="Times New Roman" w:eastAsia="TimesNewRomanPSMT" w:hAnsi="Times New Roman"/>
        </w:rPr>
        <w:t xml:space="preserve"> </w:t>
      </w:r>
      <w:r w:rsidR="007F281E" w:rsidRPr="007C797E">
        <w:rPr>
          <w:rFonts w:ascii="Times New Roman" w:eastAsia="TimesNewRomanPSMT" w:hAnsi="Times New Roman"/>
        </w:rPr>
        <w:t>(западнее Васильевского острова, квартал №25) с последующей безвозмездной передачей ООО «ВЫМПЕЛ» в собственность Санкт-Петербурга. Планируемый срок ввода в эксплуатацию -</w:t>
      </w:r>
      <w:r w:rsidR="00DE0513">
        <w:rPr>
          <w:rFonts w:ascii="Times New Roman" w:eastAsia="TimesNewRomanPSMT" w:hAnsi="Times New Roman"/>
        </w:rPr>
        <w:t xml:space="preserve"> </w:t>
      </w:r>
      <w:r w:rsidR="007F281E" w:rsidRPr="007C797E">
        <w:rPr>
          <w:rFonts w:ascii="Times New Roman" w:eastAsia="TimesNewRomanPSMT" w:hAnsi="Times New Roman"/>
        </w:rPr>
        <w:t>2016-2017 год</w:t>
      </w:r>
      <w:r w:rsidR="001D30FC">
        <w:rPr>
          <w:rFonts w:ascii="Times New Roman" w:eastAsia="TimesNewRomanPSMT" w:hAnsi="Times New Roman"/>
        </w:rPr>
        <w:t>;</w:t>
      </w:r>
    </w:p>
    <w:p w:rsidR="007F281E" w:rsidRPr="007C797E" w:rsidRDefault="007F281E" w:rsidP="00A21BDA">
      <w:pPr>
        <w:numPr>
          <w:ilvl w:val="0"/>
          <w:numId w:val="86"/>
        </w:numPr>
        <w:tabs>
          <w:tab w:val="clear" w:pos="720"/>
          <w:tab w:val="num" w:pos="0"/>
        </w:tabs>
        <w:spacing w:after="0" w:line="240" w:lineRule="auto"/>
        <w:ind w:hanging="720"/>
        <w:jc w:val="both"/>
        <w:rPr>
          <w:rFonts w:ascii="Times New Roman" w:eastAsia="TimesNewRomanPSMT" w:hAnsi="Times New Roman"/>
        </w:rPr>
      </w:pPr>
      <w:r w:rsidRPr="007C797E">
        <w:rPr>
          <w:rFonts w:ascii="Times New Roman" w:eastAsia="TimesNewRomanPSMT" w:hAnsi="Times New Roman"/>
        </w:rPr>
        <w:t xml:space="preserve">встроенно-пристроенного дошкольного образовательного учреждения на 80 мест </w:t>
      </w:r>
      <w:r w:rsidR="0047270B">
        <w:rPr>
          <w:rFonts w:ascii="Times New Roman" w:eastAsia="TimesNewRomanPSMT" w:hAnsi="Times New Roman"/>
        </w:rPr>
        <w:t xml:space="preserve">                         </w:t>
      </w:r>
      <w:r w:rsidRPr="007C797E">
        <w:rPr>
          <w:rFonts w:ascii="Times New Roman" w:eastAsia="TimesNewRomanPSMT" w:hAnsi="Times New Roman"/>
        </w:rPr>
        <w:t>в квартале 23 территории Невской губы Финского залива западнее Васильевского острова с последующей п</w:t>
      </w:r>
      <w:r w:rsidR="0047270B">
        <w:rPr>
          <w:rFonts w:ascii="Times New Roman" w:eastAsia="TimesNewRomanPSMT" w:hAnsi="Times New Roman"/>
        </w:rPr>
        <w:t>ередачей ООО «Лидер Групп». Срок</w:t>
      </w:r>
      <w:r w:rsidRPr="007C797E">
        <w:rPr>
          <w:rFonts w:ascii="Times New Roman" w:eastAsia="TimesNewRomanPSMT" w:hAnsi="Times New Roman"/>
        </w:rPr>
        <w:t xml:space="preserve"> ввода в эксплуатацию объектов жилищного строительства, в составе которых будет построен ДОУ: I квартал 2016 г. - II квартал 2018 год</w:t>
      </w:r>
      <w:r w:rsidR="001D30FC">
        <w:rPr>
          <w:rFonts w:ascii="Times New Roman" w:eastAsia="TimesNewRomanPSMT" w:hAnsi="Times New Roman"/>
        </w:rPr>
        <w:t>;</w:t>
      </w:r>
    </w:p>
    <w:p w:rsidR="007F281E" w:rsidRPr="007C797E" w:rsidRDefault="007F281E" w:rsidP="00A21BDA">
      <w:pPr>
        <w:numPr>
          <w:ilvl w:val="0"/>
          <w:numId w:val="86"/>
        </w:numPr>
        <w:tabs>
          <w:tab w:val="clear" w:pos="720"/>
          <w:tab w:val="num" w:pos="0"/>
        </w:tabs>
        <w:spacing w:after="0" w:line="240" w:lineRule="auto"/>
        <w:ind w:hanging="720"/>
        <w:jc w:val="both"/>
        <w:rPr>
          <w:rFonts w:ascii="Times New Roman" w:eastAsia="TimesNewRomanPSMT" w:hAnsi="Times New Roman"/>
        </w:rPr>
      </w:pPr>
      <w:r w:rsidRPr="007C797E">
        <w:rPr>
          <w:rFonts w:ascii="Times New Roman" w:eastAsia="TimesNewRomanPSMT" w:hAnsi="Times New Roman"/>
        </w:rPr>
        <w:t xml:space="preserve">встроенно-пристроенного дошкольного образовательного учреждения на 140 мест </w:t>
      </w:r>
      <w:r w:rsidR="00246D83">
        <w:rPr>
          <w:rFonts w:ascii="Times New Roman" w:eastAsia="TimesNewRomanPSMT" w:hAnsi="Times New Roman"/>
        </w:rPr>
        <w:t xml:space="preserve">                        </w:t>
      </w:r>
      <w:r w:rsidRPr="007C797E">
        <w:rPr>
          <w:rFonts w:ascii="Times New Roman" w:eastAsia="TimesNewRomanPSMT" w:hAnsi="Times New Roman"/>
        </w:rPr>
        <w:t>в квартале 27 территории Невской губы Финского залива западнее Васильевского острова с последующей п</w:t>
      </w:r>
      <w:r w:rsidR="0047270B">
        <w:rPr>
          <w:rFonts w:ascii="Times New Roman" w:eastAsia="TimesNewRomanPSMT" w:hAnsi="Times New Roman"/>
        </w:rPr>
        <w:t>ередачей ООО «Лидер Групп». Срок</w:t>
      </w:r>
      <w:r w:rsidRPr="007C797E">
        <w:rPr>
          <w:rFonts w:ascii="Times New Roman" w:eastAsia="TimesNewRomanPSMT" w:hAnsi="Times New Roman"/>
        </w:rPr>
        <w:t xml:space="preserve"> ввода в эксплуатацию объектов жилищного строительства, в составе которых будет построен ДОУ: I квартал 2016 года - </w:t>
      </w:r>
      <w:r w:rsidR="00246D83">
        <w:rPr>
          <w:rFonts w:ascii="Times New Roman" w:eastAsia="TimesNewRomanPSMT" w:hAnsi="Times New Roman"/>
        </w:rPr>
        <w:t xml:space="preserve">             </w:t>
      </w:r>
      <w:r w:rsidRPr="007C797E">
        <w:rPr>
          <w:rFonts w:ascii="Times New Roman" w:eastAsia="TimesNewRomanPSMT" w:hAnsi="Times New Roman"/>
        </w:rPr>
        <w:t>II квартал 2018 года.</w:t>
      </w:r>
    </w:p>
    <w:p w:rsidR="007F281E" w:rsidRDefault="007F281E" w:rsidP="007F281E">
      <w:pPr>
        <w:tabs>
          <w:tab w:val="left" w:pos="660"/>
        </w:tabs>
        <w:spacing w:after="0" w:line="240" w:lineRule="auto"/>
        <w:jc w:val="both"/>
        <w:rPr>
          <w:rFonts w:ascii="Times New Roman" w:hAnsi="Times New Roman"/>
        </w:rPr>
      </w:pPr>
      <w:r w:rsidRPr="007C797E">
        <w:rPr>
          <w:rFonts w:ascii="Times New Roman" w:hAnsi="Times New Roman"/>
        </w:rPr>
        <w:tab/>
        <w:t xml:space="preserve">Получено принципиальное согласие от собственника на выкуп объекта недвижимости по адресу: проспект </w:t>
      </w:r>
      <w:proofErr w:type="spellStart"/>
      <w:r w:rsidRPr="007C797E">
        <w:rPr>
          <w:rFonts w:ascii="Times New Roman" w:hAnsi="Times New Roman"/>
        </w:rPr>
        <w:t>КИМа</w:t>
      </w:r>
      <w:proofErr w:type="spellEnd"/>
      <w:r w:rsidRPr="007C797E">
        <w:rPr>
          <w:rFonts w:ascii="Times New Roman" w:hAnsi="Times New Roman"/>
        </w:rPr>
        <w:t>, д. 9 (здание бывшего детского сада). Данный объект недвижимости</w:t>
      </w:r>
      <w:r w:rsidRPr="00750FF4">
        <w:rPr>
          <w:rFonts w:ascii="Times New Roman" w:hAnsi="Times New Roman"/>
        </w:rPr>
        <w:t xml:space="preserve"> находится в соседнем здании от средней школы № 18 и может составить единый образовательный комплекс, позволяющий высвободить помещения второго этажа здания школы, занятые </w:t>
      </w:r>
      <w:r w:rsidR="0047270B">
        <w:rPr>
          <w:rFonts w:ascii="Times New Roman" w:hAnsi="Times New Roman"/>
        </w:rPr>
        <w:t xml:space="preserve">                            </w:t>
      </w:r>
      <w:r w:rsidRPr="00750FF4">
        <w:rPr>
          <w:rFonts w:ascii="Times New Roman" w:hAnsi="Times New Roman"/>
        </w:rPr>
        <w:t>в настоящее время дошкольным отделением, под начальные классы, учитывая динамику роста</w:t>
      </w:r>
      <w:r w:rsidR="0047270B">
        <w:rPr>
          <w:rFonts w:ascii="Times New Roman" w:hAnsi="Times New Roman"/>
        </w:rPr>
        <w:t xml:space="preserve"> количества</w:t>
      </w:r>
      <w:r w:rsidRPr="00750FF4">
        <w:rPr>
          <w:rFonts w:ascii="Times New Roman" w:hAnsi="Times New Roman"/>
        </w:rPr>
        <w:t xml:space="preserve"> учащихся начальных классов. </w:t>
      </w:r>
    </w:p>
    <w:p w:rsidR="007F281E" w:rsidRDefault="007F281E" w:rsidP="007F281E">
      <w:pPr>
        <w:tabs>
          <w:tab w:val="num" w:pos="540"/>
        </w:tabs>
        <w:spacing w:after="0" w:line="240" w:lineRule="auto"/>
        <w:ind w:firstLine="709"/>
        <w:jc w:val="both"/>
        <w:rPr>
          <w:rFonts w:ascii="Times New Roman" w:hAnsi="Times New Roman"/>
        </w:rPr>
      </w:pPr>
      <w:r>
        <w:rPr>
          <w:rFonts w:ascii="Times New Roman" w:hAnsi="Times New Roman"/>
        </w:rPr>
        <w:t>Р</w:t>
      </w:r>
      <w:r w:rsidRPr="00750FF4">
        <w:rPr>
          <w:rFonts w:ascii="Times New Roman" w:hAnsi="Times New Roman"/>
        </w:rPr>
        <w:t>ешается вопрос о включении в сеть приватизированного в 90-е годы  здания детского сада на 80 мест по адресу: 4-я линия, д.</w:t>
      </w:r>
      <w:r w:rsidR="0047270B">
        <w:rPr>
          <w:rFonts w:ascii="Times New Roman" w:hAnsi="Times New Roman"/>
        </w:rPr>
        <w:t xml:space="preserve"> </w:t>
      </w:r>
      <w:r w:rsidRPr="00750FF4">
        <w:rPr>
          <w:rFonts w:ascii="Times New Roman" w:hAnsi="Times New Roman"/>
        </w:rPr>
        <w:t xml:space="preserve">33 путем мены у ООО «Петро». </w:t>
      </w:r>
    </w:p>
    <w:p w:rsidR="0056747B" w:rsidRPr="0056747B" w:rsidRDefault="0047270B" w:rsidP="0056747B">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В период 2015-2020 годов</w:t>
      </w:r>
      <w:r w:rsidR="0056747B" w:rsidRPr="0056747B">
        <w:rPr>
          <w:rFonts w:ascii="Times New Roman" w:eastAsia="Calibri" w:hAnsi="Times New Roman" w:cs="Times New Roman"/>
        </w:rPr>
        <w:t xml:space="preserve"> тенденция к увеличению числа обучающихся </w:t>
      </w:r>
      <w:r>
        <w:rPr>
          <w:rFonts w:ascii="Times New Roman" w:eastAsia="Calibri" w:hAnsi="Times New Roman" w:cs="Times New Roman"/>
        </w:rPr>
        <w:t xml:space="preserve">                                            </w:t>
      </w:r>
      <w:r w:rsidR="0056747B" w:rsidRPr="0056747B">
        <w:rPr>
          <w:rFonts w:ascii="Times New Roman" w:eastAsia="Calibri" w:hAnsi="Times New Roman" w:cs="Times New Roman"/>
        </w:rPr>
        <w:t xml:space="preserve">в общеобразовательных учреждениях сохранится. Наиболее заметный прирост в ближайшие годы ожидается на уровне начального общего образования: в сентябре 2014 года в школу пришли дети преимущественно </w:t>
      </w:r>
      <w:smartTag w:uri="urn:schemas-microsoft-com:office:smarttags" w:element="metricconverter">
        <w:smartTagPr>
          <w:attr w:name="ProductID" w:val="2007 г"/>
        </w:smartTagPr>
        <w:r w:rsidR="0056747B" w:rsidRPr="0056747B">
          <w:rPr>
            <w:rFonts w:ascii="Times New Roman" w:eastAsia="Calibri" w:hAnsi="Times New Roman" w:cs="Times New Roman"/>
          </w:rPr>
          <w:t>2007 г</w:t>
        </w:r>
      </w:smartTag>
      <w:r w:rsidR="0056747B" w:rsidRPr="0056747B">
        <w:rPr>
          <w:rFonts w:ascii="Times New Roman" w:eastAsia="Calibri" w:hAnsi="Times New Roman" w:cs="Times New Roman"/>
        </w:rPr>
        <w:t>.р. – именно с этого времени началась очередная волна демографического роста, темпы ко</w:t>
      </w:r>
      <w:r>
        <w:rPr>
          <w:rFonts w:ascii="Times New Roman" w:eastAsia="Calibri" w:hAnsi="Times New Roman" w:cs="Times New Roman"/>
        </w:rPr>
        <w:t>торого с 2007 по 2015 год по Санкт-Петербургу</w:t>
      </w:r>
      <w:r w:rsidR="0056747B" w:rsidRPr="0056747B">
        <w:rPr>
          <w:rFonts w:ascii="Times New Roman" w:eastAsia="Calibri" w:hAnsi="Times New Roman" w:cs="Times New Roman"/>
        </w:rPr>
        <w:t xml:space="preserve"> составляют не менее 3,5% в год.</w:t>
      </w:r>
    </w:p>
    <w:p w:rsidR="0056747B" w:rsidRPr="0056747B" w:rsidRDefault="0056747B" w:rsidP="0056747B">
      <w:pPr>
        <w:spacing w:after="0" w:line="240" w:lineRule="auto"/>
        <w:ind w:firstLine="708"/>
        <w:jc w:val="both"/>
        <w:rPr>
          <w:rFonts w:ascii="Times New Roman" w:eastAsia="Calibri" w:hAnsi="Times New Roman" w:cs="Times New Roman"/>
        </w:rPr>
      </w:pPr>
      <w:r w:rsidRPr="0056747B">
        <w:rPr>
          <w:rFonts w:ascii="Times New Roman" w:eastAsia="Calibri" w:hAnsi="Times New Roman" w:cs="Times New Roman"/>
        </w:rPr>
        <w:t>В отношении Василеостровского района наиболее очевидна будет корреляция с ростом численности обучающихся в ДОУ, так как подавляющее большинство воспитанников детских садов затем продолжает обучение в школах того же района.</w:t>
      </w:r>
    </w:p>
    <w:p w:rsidR="0056747B" w:rsidRPr="0056747B" w:rsidRDefault="0056747B" w:rsidP="0056747B">
      <w:pPr>
        <w:spacing w:after="0" w:line="240" w:lineRule="auto"/>
        <w:ind w:firstLine="708"/>
        <w:jc w:val="both"/>
        <w:rPr>
          <w:rFonts w:ascii="Times New Roman" w:eastAsia="Calibri" w:hAnsi="Times New Roman" w:cs="Times New Roman"/>
        </w:rPr>
      </w:pPr>
      <w:r w:rsidRPr="0056747B">
        <w:rPr>
          <w:rFonts w:ascii="Times New Roman" w:eastAsia="Calibri" w:hAnsi="Times New Roman" w:cs="Times New Roman"/>
        </w:rPr>
        <w:t xml:space="preserve">Поскольку за период с 2011 по 2015 год число дошкольников в количественном отношении ежегодно росло в среднем на 130 человек в год (с 6898 в 2011 году до 7449 человек в 2015 году), аналогичный прирост можно прогнозировать среди обучающихся в начальной школе. </w:t>
      </w:r>
    </w:p>
    <w:p w:rsidR="0056747B" w:rsidRPr="0056747B" w:rsidRDefault="0056747B" w:rsidP="0056747B">
      <w:pPr>
        <w:spacing w:after="0" w:line="240" w:lineRule="auto"/>
        <w:ind w:firstLine="708"/>
        <w:jc w:val="both"/>
        <w:rPr>
          <w:rFonts w:ascii="Times New Roman" w:eastAsia="Calibri" w:hAnsi="Times New Roman" w:cs="Times New Roman"/>
        </w:rPr>
      </w:pPr>
      <w:r w:rsidRPr="0056747B">
        <w:rPr>
          <w:rFonts w:ascii="Times New Roman" w:eastAsia="Calibri" w:hAnsi="Times New Roman" w:cs="Times New Roman"/>
        </w:rPr>
        <w:t>В 2013 году образовательные организации произвели новый расчет нормативной наполняемости в соответствии с формулой, предложенной Комитетом по образованию. С учетом нового расчета количество учениче</w:t>
      </w:r>
      <w:r w:rsidR="0047270B">
        <w:rPr>
          <w:rFonts w:ascii="Times New Roman" w:eastAsia="Calibri" w:hAnsi="Times New Roman" w:cs="Times New Roman"/>
        </w:rPr>
        <w:t xml:space="preserve">ских мест по всем зданиям школ </w:t>
      </w:r>
      <w:r w:rsidRPr="0056747B">
        <w:rPr>
          <w:rFonts w:ascii="Times New Roman" w:eastAsia="Calibri" w:hAnsi="Times New Roman" w:cs="Times New Roman"/>
        </w:rPr>
        <w:t xml:space="preserve">составляет 14834 без помещений, занятых под </w:t>
      </w:r>
      <w:r w:rsidR="0047270B">
        <w:rPr>
          <w:rFonts w:ascii="Times New Roman" w:eastAsia="Calibri" w:hAnsi="Times New Roman" w:cs="Times New Roman"/>
        </w:rPr>
        <w:t>отделение</w:t>
      </w:r>
      <w:r w:rsidRPr="0056747B">
        <w:rPr>
          <w:rFonts w:ascii="Times New Roman" w:eastAsia="Calibri" w:hAnsi="Times New Roman" w:cs="Times New Roman"/>
        </w:rPr>
        <w:t xml:space="preserve"> дошкольного образования</w:t>
      </w:r>
      <w:r w:rsidR="0047270B">
        <w:rPr>
          <w:rFonts w:ascii="Times New Roman" w:eastAsia="Calibri" w:hAnsi="Times New Roman" w:cs="Times New Roman"/>
        </w:rPr>
        <w:t xml:space="preserve"> детей</w:t>
      </w:r>
      <w:r w:rsidRPr="0056747B">
        <w:rPr>
          <w:rFonts w:ascii="Times New Roman" w:eastAsia="Calibri" w:hAnsi="Times New Roman" w:cs="Times New Roman"/>
        </w:rPr>
        <w:t xml:space="preserve">. </w:t>
      </w:r>
    </w:p>
    <w:p w:rsidR="0056747B" w:rsidRPr="0056747B" w:rsidRDefault="0056747B" w:rsidP="0056747B">
      <w:pPr>
        <w:spacing w:after="0" w:line="240" w:lineRule="auto"/>
        <w:ind w:firstLine="708"/>
        <w:jc w:val="both"/>
        <w:rPr>
          <w:rFonts w:ascii="Times New Roman" w:eastAsia="Calibri" w:hAnsi="Times New Roman" w:cs="Times New Roman"/>
        </w:rPr>
      </w:pPr>
      <w:r w:rsidRPr="0056747B">
        <w:rPr>
          <w:rFonts w:ascii="Times New Roman" w:eastAsia="Calibri" w:hAnsi="Times New Roman" w:cs="Times New Roman"/>
        </w:rPr>
        <w:t xml:space="preserve">С учетом ученического контингента (13854 человек) загруженность образовательных учреждений на 01.01.15 составляет 93%. Исходя из прогноза численности детей школьного возраста </w:t>
      </w:r>
      <w:r w:rsidR="0047270B">
        <w:rPr>
          <w:rFonts w:ascii="Times New Roman" w:eastAsia="Calibri" w:hAnsi="Times New Roman" w:cs="Times New Roman"/>
        </w:rPr>
        <w:t xml:space="preserve">до 2020 года, предоставленного </w:t>
      </w:r>
      <w:proofErr w:type="spellStart"/>
      <w:r w:rsidRPr="0056747B">
        <w:rPr>
          <w:rFonts w:ascii="Times New Roman" w:eastAsia="Calibri" w:hAnsi="Times New Roman" w:cs="Times New Roman"/>
        </w:rPr>
        <w:t>Петростататом</w:t>
      </w:r>
      <w:proofErr w:type="spellEnd"/>
      <w:r w:rsidRPr="0056747B">
        <w:rPr>
          <w:rFonts w:ascii="Times New Roman" w:eastAsia="Calibri" w:hAnsi="Times New Roman" w:cs="Times New Roman"/>
        </w:rPr>
        <w:t xml:space="preserve">, а также прироста ученического контингента в общеобразовательных учреждениях Василеостровского района за последние три года, плановых показателей, количество учащихся  к 01.09.2020 составит 17000 человек, что приведет к увеличению  загруженности школ более, чем на 100%.  Можно сделать вывод о том, что для обеспечения к 2020 году готовности образовательной сети Василеостровского района </w:t>
      </w:r>
      <w:r w:rsidR="0047270B">
        <w:rPr>
          <w:rFonts w:ascii="Times New Roman" w:eastAsia="Calibri" w:hAnsi="Times New Roman" w:cs="Times New Roman"/>
        </w:rPr>
        <w:t xml:space="preserve">                  </w:t>
      </w:r>
      <w:r w:rsidRPr="0056747B">
        <w:rPr>
          <w:rFonts w:ascii="Times New Roman" w:eastAsia="Calibri" w:hAnsi="Times New Roman" w:cs="Times New Roman"/>
        </w:rPr>
        <w:t xml:space="preserve">к имеющимся демографическим тенденциям необходимо обратиться к тем же мерам, что и </w:t>
      </w:r>
      <w:r w:rsidR="0047270B">
        <w:rPr>
          <w:rFonts w:ascii="Times New Roman" w:eastAsia="Calibri" w:hAnsi="Times New Roman" w:cs="Times New Roman"/>
        </w:rPr>
        <w:t xml:space="preserve">                       </w:t>
      </w:r>
      <w:r w:rsidRPr="0056747B">
        <w:rPr>
          <w:rFonts w:ascii="Times New Roman" w:eastAsia="Calibri" w:hAnsi="Times New Roman" w:cs="Times New Roman"/>
        </w:rPr>
        <w:t xml:space="preserve">в дошкольном образовании, включая открытие новых общеобразовательных учреждений преимущественно на намывных территориях. </w:t>
      </w:r>
    </w:p>
    <w:p w:rsidR="009C313F" w:rsidRDefault="009C313F" w:rsidP="00BD21AF">
      <w:pPr>
        <w:spacing w:after="0" w:line="240" w:lineRule="auto"/>
        <w:jc w:val="both"/>
        <w:rPr>
          <w:rFonts w:ascii="Times New Roman" w:hAnsi="Times New Roman" w:cs="Times New Roman"/>
        </w:rPr>
      </w:pPr>
    </w:p>
    <w:p w:rsidR="0047270B" w:rsidRDefault="0047270B" w:rsidP="00BD21AF">
      <w:pPr>
        <w:spacing w:after="0" w:line="240" w:lineRule="auto"/>
        <w:jc w:val="both"/>
        <w:rPr>
          <w:rFonts w:ascii="Times New Roman" w:hAnsi="Times New Roman" w:cs="Times New Roman"/>
        </w:rPr>
      </w:pPr>
    </w:p>
    <w:p w:rsidR="0047270B" w:rsidRDefault="0047270B" w:rsidP="00BD21AF">
      <w:pPr>
        <w:spacing w:after="0" w:line="240" w:lineRule="auto"/>
        <w:jc w:val="both"/>
        <w:rPr>
          <w:rFonts w:ascii="Times New Roman" w:hAnsi="Times New Roman" w:cs="Times New Roman"/>
        </w:rPr>
      </w:pPr>
    </w:p>
    <w:p w:rsidR="00DD06B9" w:rsidRPr="00BD21AF" w:rsidRDefault="00DD06B9" w:rsidP="00DD06B9">
      <w:pPr>
        <w:spacing w:after="0" w:line="240" w:lineRule="auto"/>
        <w:jc w:val="both"/>
        <w:rPr>
          <w:rFonts w:ascii="Times New Roman" w:hAnsi="Times New Roman" w:cs="Times New Roman"/>
          <w:b/>
        </w:rPr>
      </w:pPr>
      <w:r w:rsidRPr="00BD21AF">
        <w:rPr>
          <w:rFonts w:ascii="Times New Roman" w:hAnsi="Times New Roman" w:cs="Times New Roman"/>
          <w:b/>
        </w:rPr>
        <w:lastRenderedPageBreak/>
        <w:t>Обеспечение доступности дошкольного образования</w:t>
      </w:r>
    </w:p>
    <w:p w:rsidR="00DD06B9" w:rsidRPr="00BD21AF" w:rsidRDefault="000C2C90" w:rsidP="00DD06B9">
      <w:pPr>
        <w:spacing w:after="0" w:line="240" w:lineRule="auto"/>
        <w:ind w:firstLine="709"/>
        <w:jc w:val="both"/>
        <w:rPr>
          <w:rFonts w:ascii="Times New Roman" w:hAnsi="Times New Roman" w:cs="Times New Roman"/>
        </w:rPr>
      </w:pPr>
      <w:r>
        <w:rPr>
          <w:rFonts w:ascii="Times New Roman" w:hAnsi="Times New Roman" w:cs="Times New Roman"/>
        </w:rPr>
        <w:t xml:space="preserve">Наравне с реализацией </w:t>
      </w:r>
      <w:r w:rsidR="00A41F5E">
        <w:rPr>
          <w:rFonts w:ascii="Times New Roman" w:hAnsi="Times New Roman" w:cs="Times New Roman"/>
        </w:rPr>
        <w:t>долгос</w:t>
      </w:r>
      <w:r w:rsidR="00DD06B9">
        <w:rPr>
          <w:rFonts w:ascii="Times New Roman" w:hAnsi="Times New Roman" w:cs="Times New Roman"/>
        </w:rPr>
        <w:t xml:space="preserve">рочных проектов по строительству детских садов в районе </w:t>
      </w:r>
      <w:r w:rsidR="00E263E8">
        <w:rPr>
          <w:rFonts w:ascii="Times New Roman" w:hAnsi="Times New Roman" w:cs="Times New Roman"/>
        </w:rPr>
        <w:t>реализованы вариативные</w:t>
      </w:r>
      <w:r w:rsidR="00DD06B9">
        <w:rPr>
          <w:rFonts w:ascii="Times New Roman" w:hAnsi="Times New Roman" w:cs="Times New Roman"/>
        </w:rPr>
        <w:t xml:space="preserve"> форм</w:t>
      </w:r>
      <w:r w:rsidR="00E263E8">
        <w:rPr>
          <w:rFonts w:ascii="Times New Roman" w:hAnsi="Times New Roman" w:cs="Times New Roman"/>
        </w:rPr>
        <w:t>ы</w:t>
      </w:r>
      <w:r w:rsidR="00DD06B9">
        <w:rPr>
          <w:rFonts w:ascii="Times New Roman" w:hAnsi="Times New Roman" w:cs="Times New Roman"/>
        </w:rPr>
        <w:t xml:space="preserve"> дошкольного образования: </w:t>
      </w:r>
      <w:r>
        <w:rPr>
          <w:rFonts w:ascii="Times New Roman" w:hAnsi="Times New Roman" w:cs="Times New Roman"/>
        </w:rPr>
        <w:t>открыт</w:t>
      </w:r>
      <w:r w:rsidR="00F27E78">
        <w:rPr>
          <w:rFonts w:ascii="Times New Roman" w:hAnsi="Times New Roman" w:cs="Times New Roman"/>
        </w:rPr>
        <w:t>ы</w:t>
      </w:r>
      <w:r>
        <w:rPr>
          <w:rFonts w:ascii="Times New Roman" w:hAnsi="Times New Roman" w:cs="Times New Roman"/>
        </w:rPr>
        <w:t xml:space="preserve"> </w:t>
      </w:r>
      <w:r w:rsidR="00DD06B9">
        <w:rPr>
          <w:rFonts w:ascii="Times New Roman" w:hAnsi="Times New Roman" w:cs="Times New Roman"/>
        </w:rPr>
        <w:t>дошкольны</w:t>
      </w:r>
      <w:r w:rsidR="00F27E78">
        <w:rPr>
          <w:rFonts w:ascii="Times New Roman" w:hAnsi="Times New Roman" w:cs="Times New Roman"/>
        </w:rPr>
        <w:t>е</w:t>
      </w:r>
      <w:r w:rsidR="00DD06B9">
        <w:rPr>
          <w:rFonts w:ascii="Times New Roman" w:hAnsi="Times New Roman" w:cs="Times New Roman"/>
        </w:rPr>
        <w:t xml:space="preserve"> групп</w:t>
      </w:r>
      <w:r w:rsidR="00F27E78">
        <w:rPr>
          <w:rFonts w:ascii="Times New Roman" w:hAnsi="Times New Roman" w:cs="Times New Roman"/>
        </w:rPr>
        <w:t>ы</w:t>
      </w:r>
      <w:r w:rsidR="004D10D3">
        <w:rPr>
          <w:rFonts w:ascii="Times New Roman" w:hAnsi="Times New Roman" w:cs="Times New Roman"/>
        </w:rPr>
        <w:t xml:space="preserve">                      в</w:t>
      </w:r>
      <w:r w:rsidR="00DD06B9">
        <w:rPr>
          <w:rFonts w:ascii="Times New Roman" w:hAnsi="Times New Roman" w:cs="Times New Roman"/>
        </w:rPr>
        <w:t xml:space="preserve"> школах, группы кратковременного пребывания детей, семейны</w:t>
      </w:r>
      <w:r w:rsidR="00F27E78">
        <w:rPr>
          <w:rFonts w:ascii="Times New Roman" w:hAnsi="Times New Roman" w:cs="Times New Roman"/>
        </w:rPr>
        <w:t>е</w:t>
      </w:r>
      <w:r w:rsidR="00DD06B9">
        <w:rPr>
          <w:rFonts w:ascii="Times New Roman" w:hAnsi="Times New Roman" w:cs="Times New Roman"/>
        </w:rPr>
        <w:t xml:space="preserve"> груп</w:t>
      </w:r>
      <w:r>
        <w:rPr>
          <w:rFonts w:ascii="Times New Roman" w:hAnsi="Times New Roman" w:cs="Times New Roman"/>
        </w:rPr>
        <w:t>п</w:t>
      </w:r>
      <w:r w:rsidR="00F27E78">
        <w:rPr>
          <w:rFonts w:ascii="Times New Roman" w:hAnsi="Times New Roman" w:cs="Times New Roman"/>
        </w:rPr>
        <w:t>ы</w:t>
      </w:r>
      <w:r w:rsidR="00DD06B9">
        <w:rPr>
          <w:rFonts w:ascii="Times New Roman" w:hAnsi="Times New Roman" w:cs="Times New Roman"/>
        </w:rPr>
        <w:t xml:space="preserve">. </w:t>
      </w:r>
      <w:r w:rsidR="00F27E78">
        <w:rPr>
          <w:rFonts w:ascii="Times New Roman" w:hAnsi="Times New Roman" w:cs="Times New Roman"/>
        </w:rPr>
        <w:t>Такие н</w:t>
      </w:r>
      <w:r w:rsidR="00DD06B9">
        <w:rPr>
          <w:rFonts w:ascii="Times New Roman" w:hAnsi="Times New Roman" w:cs="Times New Roman"/>
        </w:rPr>
        <w:t xml:space="preserve">овые формы </w:t>
      </w:r>
      <w:r w:rsidR="00DF6E00">
        <w:rPr>
          <w:rFonts w:ascii="Times New Roman" w:hAnsi="Times New Roman" w:cs="Times New Roman"/>
        </w:rPr>
        <w:t>потр</w:t>
      </w:r>
      <w:r w:rsidR="00DD06B9">
        <w:rPr>
          <w:rFonts w:ascii="Times New Roman" w:hAnsi="Times New Roman" w:cs="Times New Roman"/>
        </w:rPr>
        <w:t>еб</w:t>
      </w:r>
      <w:r w:rsidR="00DF6E00">
        <w:rPr>
          <w:rFonts w:ascii="Times New Roman" w:hAnsi="Times New Roman" w:cs="Times New Roman"/>
        </w:rPr>
        <w:t xml:space="preserve">овали </w:t>
      </w:r>
      <w:r w:rsidR="00DD06B9">
        <w:rPr>
          <w:rFonts w:ascii="Times New Roman" w:hAnsi="Times New Roman" w:cs="Times New Roman"/>
        </w:rPr>
        <w:t>эффективного и мобильного использования всех зданий образовательных учреждений в зависимости от потребностей района.</w:t>
      </w:r>
      <w:r>
        <w:rPr>
          <w:rFonts w:ascii="Times New Roman" w:hAnsi="Times New Roman" w:cs="Times New Roman"/>
        </w:rPr>
        <w:t xml:space="preserve"> В связи с этим в</w:t>
      </w:r>
      <w:r w:rsidR="00DD06B9" w:rsidRPr="00BD21AF">
        <w:rPr>
          <w:rFonts w:ascii="Times New Roman" w:hAnsi="Times New Roman" w:cs="Times New Roman"/>
        </w:rPr>
        <w:t xml:space="preserve"> 2012 году администрац</w:t>
      </w:r>
      <w:r>
        <w:rPr>
          <w:rFonts w:ascii="Times New Roman" w:hAnsi="Times New Roman" w:cs="Times New Roman"/>
        </w:rPr>
        <w:t>ией</w:t>
      </w:r>
      <w:r w:rsidR="00DD06B9" w:rsidRPr="00BD21AF">
        <w:rPr>
          <w:rFonts w:ascii="Times New Roman" w:hAnsi="Times New Roman" w:cs="Times New Roman"/>
        </w:rPr>
        <w:t xml:space="preserve"> Василеостровского района </w:t>
      </w:r>
      <w:r w:rsidR="00DF6E00">
        <w:rPr>
          <w:rFonts w:ascii="Times New Roman" w:hAnsi="Times New Roman" w:cs="Times New Roman"/>
        </w:rPr>
        <w:t xml:space="preserve">был </w:t>
      </w:r>
      <w:r w:rsidR="00DD06B9" w:rsidRPr="00BD21AF">
        <w:rPr>
          <w:rFonts w:ascii="Times New Roman" w:hAnsi="Times New Roman" w:cs="Times New Roman"/>
        </w:rPr>
        <w:t>разработа</w:t>
      </w:r>
      <w:r w:rsidR="00DD06B9">
        <w:rPr>
          <w:rFonts w:ascii="Times New Roman" w:hAnsi="Times New Roman" w:cs="Times New Roman"/>
        </w:rPr>
        <w:t>н</w:t>
      </w:r>
      <w:r w:rsidR="00DD06B9" w:rsidRPr="00BD21AF">
        <w:rPr>
          <w:rFonts w:ascii="Times New Roman" w:hAnsi="Times New Roman" w:cs="Times New Roman"/>
        </w:rPr>
        <w:t xml:space="preserve"> </w:t>
      </w:r>
      <w:r w:rsidR="00DF6E00">
        <w:rPr>
          <w:rFonts w:ascii="Times New Roman" w:hAnsi="Times New Roman" w:cs="Times New Roman"/>
        </w:rPr>
        <w:t xml:space="preserve">и реализован </w:t>
      </w:r>
      <w:r w:rsidR="00DD06B9" w:rsidRPr="00BD21AF">
        <w:rPr>
          <w:rFonts w:ascii="Times New Roman" w:hAnsi="Times New Roman" w:cs="Times New Roman"/>
        </w:rPr>
        <w:t>проект «</w:t>
      </w:r>
      <w:r w:rsidR="00DD06B9" w:rsidRPr="00BD21AF">
        <w:rPr>
          <w:rFonts w:ascii="Times New Roman" w:hAnsi="Times New Roman" w:cs="Times New Roman"/>
          <w:bCs/>
        </w:rPr>
        <w:t>Вариативные формы дошкольного образования как способ решения проблемы дефицита мест в дошкольных образовательных учреждениях».</w:t>
      </w:r>
    </w:p>
    <w:p w:rsidR="004D10D3" w:rsidRDefault="00DD06B9" w:rsidP="00DD06B9">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На сегодняшний день количество воспитанников, посещающих дошкольные учреждения района, составляет </w:t>
      </w:r>
      <w:r>
        <w:rPr>
          <w:rFonts w:ascii="Times New Roman" w:hAnsi="Times New Roman" w:cs="Times New Roman"/>
        </w:rPr>
        <w:t>7449</w:t>
      </w:r>
      <w:r w:rsidRPr="00BD21AF">
        <w:rPr>
          <w:rFonts w:ascii="Times New Roman" w:hAnsi="Times New Roman" w:cs="Times New Roman"/>
        </w:rPr>
        <w:t xml:space="preserve"> человек, что значительно превышает проектные мощности зданий. Переполнение детских садов связано и с тем, что в Василеостровском районе </w:t>
      </w:r>
      <w:r w:rsidR="000C2C90">
        <w:rPr>
          <w:rFonts w:ascii="Times New Roman" w:hAnsi="Times New Roman" w:cs="Times New Roman"/>
        </w:rPr>
        <w:t xml:space="preserve">функционирует </w:t>
      </w:r>
      <w:r w:rsidRPr="00BD21AF">
        <w:rPr>
          <w:rFonts w:ascii="Times New Roman" w:hAnsi="Times New Roman" w:cs="Times New Roman"/>
        </w:rPr>
        <w:t xml:space="preserve">большое количество встроенных малокомплектных детских садов, особенно в старой части острова. Из 55 зданий и помещений, в которых располагаются детские сады, 30 находятся во встроенных помещениях, что составляет 54,5% от общего количества зданий. Администрация </w:t>
      </w:r>
      <w:r w:rsidR="000C2C90">
        <w:rPr>
          <w:rFonts w:ascii="Times New Roman" w:hAnsi="Times New Roman" w:cs="Times New Roman"/>
        </w:rPr>
        <w:t xml:space="preserve">района </w:t>
      </w:r>
      <w:r w:rsidRPr="00BD21AF">
        <w:rPr>
          <w:rFonts w:ascii="Times New Roman" w:hAnsi="Times New Roman" w:cs="Times New Roman"/>
        </w:rPr>
        <w:t xml:space="preserve">поставила </w:t>
      </w:r>
      <w:r w:rsidR="000C2C90">
        <w:rPr>
          <w:rFonts w:ascii="Times New Roman" w:hAnsi="Times New Roman" w:cs="Times New Roman"/>
        </w:rPr>
        <w:t>перед образовательными учреждениями</w:t>
      </w:r>
      <w:r w:rsidR="00070188" w:rsidRPr="00070188">
        <w:rPr>
          <w:rFonts w:ascii="Times New Roman" w:hAnsi="Times New Roman" w:cs="Times New Roman"/>
        </w:rPr>
        <w:t xml:space="preserve"> </w:t>
      </w:r>
      <w:r w:rsidR="00070188" w:rsidRPr="00BD21AF">
        <w:rPr>
          <w:rFonts w:ascii="Times New Roman" w:hAnsi="Times New Roman" w:cs="Times New Roman"/>
        </w:rPr>
        <w:t>задачу</w:t>
      </w:r>
      <w:r w:rsidR="000C2C90">
        <w:rPr>
          <w:rFonts w:ascii="Times New Roman" w:hAnsi="Times New Roman" w:cs="Times New Roman"/>
        </w:rPr>
        <w:t xml:space="preserve">  </w:t>
      </w:r>
      <w:r w:rsidRPr="00BD21AF">
        <w:rPr>
          <w:rFonts w:ascii="Times New Roman" w:hAnsi="Times New Roman" w:cs="Times New Roman"/>
        </w:rPr>
        <w:t xml:space="preserve">эффективного и мобильного использования всех зданий  в зависимости от потребностей района </w:t>
      </w:r>
      <w:r w:rsidR="000C2C90">
        <w:rPr>
          <w:rFonts w:ascii="Times New Roman" w:hAnsi="Times New Roman" w:cs="Times New Roman"/>
        </w:rPr>
        <w:t>путем в</w:t>
      </w:r>
      <w:r w:rsidRPr="00BD21AF">
        <w:rPr>
          <w:rFonts w:ascii="Times New Roman" w:hAnsi="Times New Roman" w:cs="Times New Roman"/>
        </w:rPr>
        <w:t>недрени</w:t>
      </w:r>
      <w:r w:rsidR="000C2C90">
        <w:rPr>
          <w:rFonts w:ascii="Times New Roman" w:hAnsi="Times New Roman" w:cs="Times New Roman"/>
        </w:rPr>
        <w:t>я</w:t>
      </w:r>
      <w:r w:rsidRPr="00BD21AF">
        <w:rPr>
          <w:rFonts w:ascii="Times New Roman" w:hAnsi="Times New Roman" w:cs="Times New Roman"/>
        </w:rPr>
        <w:t xml:space="preserve">  вариативных форм дошкольного образования</w:t>
      </w:r>
      <w:r w:rsidR="004D10D3">
        <w:rPr>
          <w:rFonts w:ascii="Times New Roman" w:hAnsi="Times New Roman" w:cs="Times New Roman"/>
        </w:rPr>
        <w:t>.</w:t>
      </w:r>
    </w:p>
    <w:p w:rsidR="00847BEE" w:rsidRDefault="00DD06B9" w:rsidP="00DD06B9">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Быстро отреагировать на демографические ямы и подъёмы позволило  создание в районе так называемых </w:t>
      </w:r>
      <w:proofErr w:type="spellStart"/>
      <w:r w:rsidRPr="00BD21AF">
        <w:rPr>
          <w:rFonts w:ascii="Times New Roman" w:hAnsi="Times New Roman" w:cs="Times New Roman"/>
        </w:rPr>
        <w:t>школ-трансформеров</w:t>
      </w:r>
      <w:proofErr w:type="spellEnd"/>
      <w:r w:rsidRPr="00BD21AF">
        <w:rPr>
          <w:rFonts w:ascii="Times New Roman" w:hAnsi="Times New Roman" w:cs="Times New Roman"/>
        </w:rPr>
        <w:t xml:space="preserve"> (структурных подразделений «Отделение дошкольного образования детей» </w:t>
      </w:r>
      <w:r>
        <w:rPr>
          <w:rFonts w:ascii="Times New Roman" w:hAnsi="Times New Roman" w:cs="Times New Roman"/>
        </w:rPr>
        <w:t>в</w:t>
      </w:r>
      <w:r w:rsidRPr="00BD21AF">
        <w:rPr>
          <w:rFonts w:ascii="Times New Roman" w:hAnsi="Times New Roman" w:cs="Times New Roman"/>
        </w:rPr>
        <w:t xml:space="preserve"> школах)</w:t>
      </w:r>
      <w:r>
        <w:rPr>
          <w:rFonts w:ascii="Times New Roman" w:hAnsi="Times New Roman" w:cs="Times New Roman"/>
        </w:rPr>
        <w:t xml:space="preserve">. В </w:t>
      </w:r>
      <w:r w:rsidRPr="00BD21AF">
        <w:rPr>
          <w:rFonts w:ascii="Times New Roman" w:hAnsi="Times New Roman" w:cs="Times New Roman"/>
        </w:rPr>
        <w:t>2015 году их количество достигло 1</w:t>
      </w:r>
      <w:r w:rsidR="00B9087D">
        <w:rPr>
          <w:rFonts w:ascii="Times New Roman" w:hAnsi="Times New Roman" w:cs="Times New Roman"/>
        </w:rPr>
        <w:t>3</w:t>
      </w:r>
      <w:r w:rsidRPr="00BD21AF">
        <w:rPr>
          <w:rFonts w:ascii="Times New Roman" w:hAnsi="Times New Roman" w:cs="Times New Roman"/>
        </w:rPr>
        <w:t xml:space="preserve">. </w:t>
      </w:r>
    </w:p>
    <w:p w:rsidR="00DD06B9" w:rsidRPr="00BD21AF" w:rsidRDefault="00DD06B9" w:rsidP="00DD06B9">
      <w:pPr>
        <w:spacing w:after="0" w:line="240" w:lineRule="auto"/>
        <w:ind w:firstLine="709"/>
        <w:jc w:val="both"/>
        <w:rPr>
          <w:rFonts w:ascii="Times New Roman" w:hAnsi="Times New Roman" w:cs="Times New Roman"/>
        </w:rPr>
      </w:pPr>
      <w:r w:rsidRPr="00BD21AF">
        <w:rPr>
          <w:rFonts w:ascii="Times New Roman" w:hAnsi="Times New Roman" w:cs="Times New Roman"/>
        </w:rPr>
        <w:t>Для образовательного учреждения данное структурное подразделение способствует преемственности между различными ступенями обучения (детский сад - начальная школа), помогает родителям сделать правильный выбор школы</w:t>
      </w:r>
      <w:r w:rsidR="00092343">
        <w:rPr>
          <w:rFonts w:ascii="Times New Roman" w:hAnsi="Times New Roman" w:cs="Times New Roman"/>
        </w:rPr>
        <w:t xml:space="preserve"> для своих детей</w:t>
      </w:r>
      <w:r w:rsidRPr="00BD21AF">
        <w:rPr>
          <w:rFonts w:ascii="Times New Roman" w:hAnsi="Times New Roman" w:cs="Times New Roman"/>
        </w:rPr>
        <w:t>, укрепляет взаимодействие между образовательными учреждениями и семьей. Кроме того, этот проект решает одновременно несколько важных задач:</w:t>
      </w:r>
    </w:p>
    <w:p w:rsidR="00DD06B9" w:rsidRPr="0023228F" w:rsidRDefault="00DD06B9" w:rsidP="00A21BDA">
      <w:pPr>
        <w:pStyle w:val="a3"/>
        <w:numPr>
          <w:ilvl w:val="0"/>
          <w:numId w:val="70"/>
        </w:numPr>
        <w:spacing w:after="0" w:line="240" w:lineRule="auto"/>
        <w:jc w:val="both"/>
        <w:rPr>
          <w:rFonts w:ascii="Times New Roman" w:hAnsi="Times New Roman" w:cs="Times New Roman"/>
        </w:rPr>
      </w:pPr>
      <w:r w:rsidRPr="0023228F">
        <w:rPr>
          <w:rFonts w:ascii="Times New Roman" w:hAnsi="Times New Roman" w:cs="Times New Roman"/>
        </w:rPr>
        <w:t>Увелич</w:t>
      </w:r>
      <w:r w:rsidR="004C1652">
        <w:rPr>
          <w:rFonts w:ascii="Times New Roman" w:hAnsi="Times New Roman" w:cs="Times New Roman"/>
        </w:rPr>
        <w:t xml:space="preserve">ение </w:t>
      </w:r>
      <w:r w:rsidRPr="0023228F">
        <w:rPr>
          <w:rFonts w:ascii="Times New Roman" w:hAnsi="Times New Roman" w:cs="Times New Roman"/>
        </w:rPr>
        <w:t xml:space="preserve"> количеств</w:t>
      </w:r>
      <w:r w:rsidR="004C1652">
        <w:rPr>
          <w:rFonts w:ascii="Times New Roman" w:hAnsi="Times New Roman" w:cs="Times New Roman"/>
        </w:rPr>
        <w:t>а</w:t>
      </w:r>
      <w:r w:rsidRPr="0023228F">
        <w:rPr>
          <w:rFonts w:ascii="Times New Roman" w:hAnsi="Times New Roman" w:cs="Times New Roman"/>
        </w:rPr>
        <w:t xml:space="preserve"> мес</w:t>
      </w:r>
      <w:r w:rsidR="0023228F">
        <w:rPr>
          <w:rFonts w:ascii="Times New Roman" w:hAnsi="Times New Roman" w:cs="Times New Roman"/>
        </w:rPr>
        <w:t>т для дошкольников.</w:t>
      </w:r>
    </w:p>
    <w:p w:rsidR="00DD06B9" w:rsidRPr="0023228F" w:rsidRDefault="00DD06B9" w:rsidP="00A21BDA">
      <w:pPr>
        <w:pStyle w:val="a3"/>
        <w:numPr>
          <w:ilvl w:val="0"/>
          <w:numId w:val="70"/>
        </w:numPr>
        <w:spacing w:after="0" w:line="240" w:lineRule="auto"/>
        <w:jc w:val="both"/>
        <w:rPr>
          <w:rFonts w:ascii="Times New Roman" w:hAnsi="Times New Roman" w:cs="Times New Roman"/>
        </w:rPr>
      </w:pPr>
      <w:r w:rsidRPr="0023228F">
        <w:rPr>
          <w:rFonts w:ascii="Times New Roman" w:hAnsi="Times New Roman" w:cs="Times New Roman"/>
        </w:rPr>
        <w:t>Эффективно</w:t>
      </w:r>
      <w:r w:rsidR="004C1652">
        <w:rPr>
          <w:rFonts w:ascii="Times New Roman" w:hAnsi="Times New Roman" w:cs="Times New Roman"/>
        </w:rPr>
        <w:t>е</w:t>
      </w:r>
      <w:r w:rsidRPr="0023228F">
        <w:rPr>
          <w:rFonts w:ascii="Times New Roman" w:hAnsi="Times New Roman" w:cs="Times New Roman"/>
        </w:rPr>
        <w:t xml:space="preserve"> </w:t>
      </w:r>
      <w:r w:rsidR="0023228F">
        <w:rPr>
          <w:rFonts w:ascii="Times New Roman" w:hAnsi="Times New Roman" w:cs="Times New Roman"/>
        </w:rPr>
        <w:t>использ</w:t>
      </w:r>
      <w:r w:rsidR="004C1652">
        <w:rPr>
          <w:rFonts w:ascii="Times New Roman" w:hAnsi="Times New Roman" w:cs="Times New Roman"/>
        </w:rPr>
        <w:t xml:space="preserve">ование </w:t>
      </w:r>
      <w:r w:rsidR="0023228F">
        <w:rPr>
          <w:rFonts w:ascii="Times New Roman" w:hAnsi="Times New Roman" w:cs="Times New Roman"/>
        </w:rPr>
        <w:t>здани</w:t>
      </w:r>
      <w:r w:rsidR="004C1652">
        <w:rPr>
          <w:rFonts w:ascii="Times New Roman" w:hAnsi="Times New Roman" w:cs="Times New Roman"/>
        </w:rPr>
        <w:t>й</w:t>
      </w:r>
      <w:r w:rsidR="0023228F">
        <w:rPr>
          <w:rFonts w:ascii="Times New Roman" w:hAnsi="Times New Roman" w:cs="Times New Roman"/>
        </w:rPr>
        <w:t xml:space="preserve"> образования.</w:t>
      </w:r>
    </w:p>
    <w:p w:rsidR="00DD06B9" w:rsidRPr="0023228F" w:rsidRDefault="000C2C90" w:rsidP="00A21BDA">
      <w:pPr>
        <w:pStyle w:val="a3"/>
        <w:numPr>
          <w:ilvl w:val="0"/>
          <w:numId w:val="70"/>
        </w:numPr>
        <w:spacing w:after="0" w:line="240" w:lineRule="auto"/>
        <w:jc w:val="both"/>
        <w:rPr>
          <w:rFonts w:ascii="Times New Roman" w:hAnsi="Times New Roman" w:cs="Times New Roman"/>
        </w:rPr>
      </w:pPr>
      <w:r>
        <w:rPr>
          <w:rFonts w:ascii="Times New Roman" w:hAnsi="Times New Roman" w:cs="Times New Roman"/>
        </w:rPr>
        <w:t>Экономи</w:t>
      </w:r>
      <w:r w:rsidR="004C1652">
        <w:rPr>
          <w:rFonts w:ascii="Times New Roman" w:hAnsi="Times New Roman" w:cs="Times New Roman"/>
        </w:rPr>
        <w:t>я</w:t>
      </w:r>
      <w:r>
        <w:rPr>
          <w:rFonts w:ascii="Times New Roman" w:hAnsi="Times New Roman" w:cs="Times New Roman"/>
        </w:rPr>
        <w:t xml:space="preserve"> бюджетны</w:t>
      </w:r>
      <w:r w:rsidR="004C1652">
        <w:rPr>
          <w:rFonts w:ascii="Times New Roman" w:hAnsi="Times New Roman" w:cs="Times New Roman"/>
        </w:rPr>
        <w:t>х</w:t>
      </w:r>
      <w:r>
        <w:rPr>
          <w:rFonts w:ascii="Times New Roman" w:hAnsi="Times New Roman" w:cs="Times New Roman"/>
        </w:rPr>
        <w:t xml:space="preserve"> средств</w:t>
      </w:r>
      <w:r w:rsidR="00B75A44" w:rsidRPr="0023228F">
        <w:rPr>
          <w:rFonts w:ascii="Times New Roman" w:hAnsi="Times New Roman" w:cs="Times New Roman"/>
        </w:rPr>
        <w:t>.</w:t>
      </w:r>
    </w:p>
    <w:p w:rsidR="00DD06B9" w:rsidRPr="00BD21AF" w:rsidRDefault="00DD06B9" w:rsidP="00DD06B9">
      <w:pPr>
        <w:spacing w:after="0" w:line="240" w:lineRule="auto"/>
        <w:ind w:firstLine="709"/>
        <w:jc w:val="both"/>
        <w:rPr>
          <w:rFonts w:ascii="Times New Roman" w:hAnsi="Times New Roman" w:cs="Times New Roman"/>
        </w:rPr>
      </w:pPr>
      <w:r w:rsidRPr="00BD21AF">
        <w:rPr>
          <w:rFonts w:ascii="Times New Roman" w:hAnsi="Times New Roman" w:cs="Times New Roman"/>
        </w:rPr>
        <w:t>При необходимости, детский сад при школе трансформируется в учебные классы (например, при снижении потребности в дошкольных учреждениях,  данные помещения могут быть использованы для организации обучения детей 1-2 классов).</w:t>
      </w:r>
    </w:p>
    <w:p w:rsidR="00E10D47" w:rsidRPr="00BD21AF" w:rsidRDefault="00E10D47" w:rsidP="00DD06B9">
      <w:pPr>
        <w:spacing w:after="0" w:line="240" w:lineRule="auto"/>
        <w:ind w:firstLine="709"/>
        <w:jc w:val="both"/>
        <w:rPr>
          <w:rFonts w:ascii="Times New Roman" w:hAnsi="Times New Roman" w:cs="Times New Roman"/>
        </w:rPr>
      </w:pPr>
      <w:r>
        <w:rPr>
          <w:rFonts w:ascii="Times New Roman" w:hAnsi="Times New Roman" w:cs="Times New Roman"/>
        </w:rPr>
        <w:t xml:space="preserve">В Василеостровском районе функционирует развитая сеть групп кратковременного пребывания, которая позволяет удовлетворить запросы родителей в предоставлении места ребенку в дошкольном учреждении. </w:t>
      </w:r>
      <w:r w:rsidR="00035CB0">
        <w:rPr>
          <w:rFonts w:ascii="Times New Roman" w:hAnsi="Times New Roman" w:cs="Times New Roman"/>
        </w:rPr>
        <w:t xml:space="preserve">Эти группы эффективны для </w:t>
      </w:r>
      <w:r>
        <w:rPr>
          <w:rFonts w:ascii="Times New Roman" w:hAnsi="Times New Roman" w:cs="Times New Roman"/>
        </w:rPr>
        <w:t xml:space="preserve"> развити</w:t>
      </w:r>
      <w:r w:rsidR="00035CB0">
        <w:rPr>
          <w:rFonts w:ascii="Times New Roman" w:hAnsi="Times New Roman" w:cs="Times New Roman"/>
        </w:rPr>
        <w:t>я</w:t>
      </w:r>
      <w:r>
        <w:rPr>
          <w:rFonts w:ascii="Times New Roman" w:hAnsi="Times New Roman" w:cs="Times New Roman"/>
        </w:rPr>
        <w:t xml:space="preserve"> индивидуальных способностей детей, подготовки к школе, оказания помощи в воспитании ослабленных, часто болеющих детей, плохо адаптирующихся </w:t>
      </w:r>
      <w:r w:rsidR="00B8109B">
        <w:rPr>
          <w:rFonts w:ascii="Times New Roman" w:hAnsi="Times New Roman" w:cs="Times New Roman"/>
        </w:rPr>
        <w:t>в коллективе. Ежегодно в районе открывается 4-5 кратковременных групп.</w:t>
      </w:r>
    </w:p>
    <w:p w:rsidR="0094746E" w:rsidRDefault="00E10D47" w:rsidP="00B8109B">
      <w:pPr>
        <w:spacing w:after="0" w:line="240" w:lineRule="auto"/>
        <w:ind w:firstLine="708"/>
        <w:jc w:val="both"/>
        <w:rPr>
          <w:rFonts w:ascii="Times New Roman" w:eastAsia="Calibri" w:hAnsi="Times New Roman" w:cs="Times New Roman"/>
        </w:rPr>
      </w:pPr>
      <w:r w:rsidRPr="00B8109B">
        <w:rPr>
          <w:rFonts w:ascii="Times New Roman" w:eastAsia="Calibri" w:hAnsi="Times New Roman" w:cs="Times New Roman"/>
        </w:rPr>
        <w:t xml:space="preserve"> Новая форма организации - «</w:t>
      </w:r>
      <w:r w:rsidR="0094746E">
        <w:rPr>
          <w:rFonts w:ascii="Times New Roman" w:eastAsia="Calibri" w:hAnsi="Times New Roman" w:cs="Times New Roman"/>
        </w:rPr>
        <w:t>с</w:t>
      </w:r>
      <w:r w:rsidRPr="00B8109B">
        <w:rPr>
          <w:rFonts w:ascii="Times New Roman" w:eastAsia="Calibri" w:hAnsi="Times New Roman" w:cs="Times New Roman"/>
        </w:rPr>
        <w:t>емейный детский сад» - один из путей преодолеть дефицит мест и трудоустроить многодетных родителей.</w:t>
      </w:r>
      <w:r w:rsidR="006B3518">
        <w:rPr>
          <w:rFonts w:ascii="Times New Roman" w:eastAsia="Calibri" w:hAnsi="Times New Roman" w:cs="Times New Roman"/>
        </w:rPr>
        <w:t xml:space="preserve"> </w:t>
      </w:r>
      <w:r w:rsidRPr="00B8109B">
        <w:rPr>
          <w:rFonts w:ascii="Times New Roman" w:eastAsia="Calibri" w:hAnsi="Times New Roman" w:cs="Times New Roman"/>
        </w:rPr>
        <w:t xml:space="preserve">Впервые у многодетных мам появилась возможность не только определить детей в детский сад, но и устроиться на основе срочного трудового договора на работу воспитателями. Все мамы имеют профессиональное образование, оформили санитарные книжки, получают заработную плату и увеличивают свой трудовой стаж. </w:t>
      </w:r>
    </w:p>
    <w:p w:rsidR="00E10D47" w:rsidRDefault="00E10D47" w:rsidP="00B8109B">
      <w:pPr>
        <w:spacing w:after="0" w:line="240" w:lineRule="auto"/>
        <w:ind w:firstLine="708"/>
        <w:jc w:val="both"/>
        <w:rPr>
          <w:rFonts w:ascii="Times New Roman" w:hAnsi="Times New Roman" w:cs="Times New Roman"/>
        </w:rPr>
      </w:pPr>
      <w:r w:rsidRPr="00B8109B">
        <w:rPr>
          <w:rFonts w:ascii="Times New Roman" w:eastAsia="Calibri" w:hAnsi="Times New Roman" w:cs="Times New Roman"/>
        </w:rPr>
        <w:t>Таким образом, «семейный детский сад» можно рассматривать как форму социальной поддержки многодетных семей.</w:t>
      </w:r>
      <w:r w:rsidR="006B3518">
        <w:rPr>
          <w:rFonts w:ascii="Times New Roman" w:eastAsia="Calibri" w:hAnsi="Times New Roman" w:cs="Times New Roman"/>
        </w:rPr>
        <w:t xml:space="preserve"> Кроме того, </w:t>
      </w:r>
      <w:r w:rsidRPr="00B8109B">
        <w:rPr>
          <w:rFonts w:ascii="Times New Roman" w:eastAsia="Calibri" w:hAnsi="Times New Roman" w:cs="Times New Roman"/>
        </w:rPr>
        <w:t xml:space="preserve">это хорошая возможность увеличить контингент детей дошкольного учреждения, </w:t>
      </w:r>
      <w:r w:rsidR="006B3518">
        <w:rPr>
          <w:rFonts w:ascii="Times New Roman" w:eastAsia="Calibri" w:hAnsi="Times New Roman" w:cs="Times New Roman"/>
        </w:rPr>
        <w:t xml:space="preserve"> </w:t>
      </w:r>
      <w:r w:rsidRPr="00B8109B">
        <w:rPr>
          <w:rFonts w:ascii="Times New Roman" w:eastAsia="Calibri" w:hAnsi="Times New Roman" w:cs="Times New Roman"/>
        </w:rPr>
        <w:t>расширить штатное расписание, т.к</w:t>
      </w:r>
      <w:r w:rsidR="006B3518">
        <w:rPr>
          <w:rFonts w:ascii="Times New Roman" w:eastAsia="Calibri" w:hAnsi="Times New Roman" w:cs="Times New Roman"/>
        </w:rPr>
        <w:t xml:space="preserve">. </w:t>
      </w:r>
      <w:r w:rsidRPr="00B8109B">
        <w:rPr>
          <w:rFonts w:ascii="Times New Roman" w:eastAsia="Calibri" w:hAnsi="Times New Roman" w:cs="Times New Roman"/>
        </w:rPr>
        <w:t xml:space="preserve">выделяются  дополнительные штатные единицы не только воспитателя, но и музыкального руководителя, инструктора по физкультуре, медицинского работника. Все это очень важно для детских садов, особенно малокомплектных. </w:t>
      </w:r>
    </w:p>
    <w:p w:rsidR="00B8109B" w:rsidRDefault="00B8109B" w:rsidP="00B8109B">
      <w:pPr>
        <w:spacing w:after="0" w:line="240" w:lineRule="auto"/>
        <w:ind w:firstLine="708"/>
        <w:jc w:val="both"/>
        <w:rPr>
          <w:rFonts w:ascii="Times New Roman" w:hAnsi="Times New Roman" w:cs="Times New Roman"/>
        </w:rPr>
      </w:pPr>
      <w:r>
        <w:rPr>
          <w:rFonts w:ascii="Times New Roman" w:hAnsi="Times New Roman" w:cs="Times New Roman"/>
        </w:rPr>
        <w:t xml:space="preserve">Впервые </w:t>
      </w:r>
      <w:r w:rsidR="006B3518">
        <w:rPr>
          <w:rFonts w:ascii="Times New Roman" w:hAnsi="Times New Roman" w:cs="Times New Roman"/>
        </w:rPr>
        <w:t xml:space="preserve">в районе </w:t>
      </w:r>
      <w:r>
        <w:rPr>
          <w:rFonts w:ascii="Times New Roman" w:hAnsi="Times New Roman" w:cs="Times New Roman"/>
        </w:rPr>
        <w:t>открыт Центр сопровождения ребенка с ограниченными возможностями здоровья и его семьи на базе детского сада № 24, специализирующегося на работе с детьми, имеющими проблемы со зрением. Центр создан для детей, имеющих особые образовательные потребности, связанные с их жизненной ситуацией, состоянием здоровья, подтвержденные психолого-медико-педагогической комиссией и не посещающих дошкольные образовательные организации.</w:t>
      </w:r>
    </w:p>
    <w:p w:rsidR="009E7700" w:rsidRDefault="009E7700" w:rsidP="009E7700">
      <w:pPr>
        <w:spacing w:after="0" w:line="240" w:lineRule="auto"/>
        <w:ind w:firstLine="708"/>
        <w:jc w:val="both"/>
        <w:rPr>
          <w:rFonts w:ascii="Times New Roman" w:hAnsi="Times New Roman"/>
        </w:rPr>
      </w:pPr>
      <w:r>
        <w:rPr>
          <w:rFonts w:ascii="Times New Roman" w:hAnsi="Times New Roman"/>
        </w:rPr>
        <w:t xml:space="preserve">В этом же учреждении с 01.09.2015 начнет функционировать служба ранней помощи, созданная для детей младенческого и раннего возраста с ограниченными возможностями здоровья, </w:t>
      </w:r>
      <w:r>
        <w:rPr>
          <w:rFonts w:ascii="Times New Roman" w:hAnsi="Times New Roman"/>
        </w:rPr>
        <w:lastRenderedPageBreak/>
        <w:t>не посещающих дошкольные организации. Служба ранней помощи является первичным звеном в районной системе комплексного психолого-медико-педагогического обследования для детей раннего возраста для выявления особенностей в физическом, психическом развитии и (или) отклонениями в поведении. В состав службы ранней помощи войдут: педагог-психолог, учитель-дефектолог, учитель-логопед, инструктор по физической культуре, инструктор по адаптивной физкультуре.</w:t>
      </w:r>
    </w:p>
    <w:p w:rsidR="009E7700" w:rsidRDefault="009E7700" w:rsidP="00BD21AF">
      <w:pPr>
        <w:spacing w:after="0" w:line="240" w:lineRule="auto"/>
        <w:jc w:val="both"/>
        <w:rPr>
          <w:rFonts w:ascii="Calibri" w:hAnsi="Calibri"/>
        </w:rPr>
      </w:pPr>
    </w:p>
    <w:p w:rsidR="00731D6B" w:rsidRPr="00BD21AF" w:rsidRDefault="001A3DD6" w:rsidP="00BD21AF">
      <w:pPr>
        <w:spacing w:after="0" w:line="240" w:lineRule="auto"/>
        <w:jc w:val="both"/>
        <w:rPr>
          <w:rFonts w:ascii="Times New Roman" w:hAnsi="Times New Roman" w:cs="Times New Roman"/>
          <w:b/>
        </w:rPr>
      </w:pPr>
      <w:r>
        <w:rPr>
          <w:rFonts w:ascii="Times New Roman" w:hAnsi="Times New Roman" w:cs="Times New Roman"/>
          <w:b/>
        </w:rPr>
        <w:t xml:space="preserve">Обеспечение качества </w:t>
      </w:r>
      <w:r w:rsidR="00731D6B" w:rsidRPr="00BD21AF">
        <w:rPr>
          <w:rFonts w:ascii="Times New Roman" w:hAnsi="Times New Roman" w:cs="Times New Roman"/>
          <w:b/>
        </w:rPr>
        <w:t>образования</w:t>
      </w:r>
      <w:r w:rsidRPr="001A3DD6">
        <w:rPr>
          <w:rFonts w:ascii="Times New Roman" w:hAnsi="Times New Roman" w:cs="Times New Roman"/>
          <w:b/>
        </w:rPr>
        <w:t xml:space="preserve"> </w:t>
      </w:r>
      <w:r>
        <w:rPr>
          <w:rFonts w:ascii="Times New Roman" w:hAnsi="Times New Roman" w:cs="Times New Roman"/>
          <w:b/>
        </w:rPr>
        <w:t>в условиях внедрения ФГОС</w:t>
      </w:r>
    </w:p>
    <w:p w:rsidR="004A0349" w:rsidRDefault="004A0349" w:rsidP="001A3DD6">
      <w:pPr>
        <w:spacing w:after="0" w:line="240" w:lineRule="auto"/>
        <w:ind w:firstLine="709"/>
        <w:jc w:val="both"/>
        <w:rPr>
          <w:rFonts w:ascii="Times New Roman" w:hAnsi="Times New Roman" w:cs="Times New Roman"/>
        </w:rPr>
      </w:pPr>
      <w:r>
        <w:rPr>
          <w:rFonts w:ascii="Times New Roman" w:hAnsi="Times New Roman" w:cs="Times New Roman"/>
        </w:rPr>
        <w:t>С 2011 года об</w:t>
      </w:r>
      <w:r w:rsidR="006B3518">
        <w:rPr>
          <w:rFonts w:ascii="Times New Roman" w:hAnsi="Times New Roman" w:cs="Times New Roman"/>
        </w:rPr>
        <w:t xml:space="preserve">щеобразовательные </w:t>
      </w:r>
      <w:r>
        <w:rPr>
          <w:rFonts w:ascii="Times New Roman" w:hAnsi="Times New Roman" w:cs="Times New Roman"/>
        </w:rPr>
        <w:t xml:space="preserve">учреждения </w:t>
      </w:r>
      <w:r w:rsidR="006B3518">
        <w:rPr>
          <w:rFonts w:ascii="Times New Roman" w:hAnsi="Times New Roman" w:cs="Times New Roman"/>
        </w:rPr>
        <w:t xml:space="preserve">Санкт-Петербурга </w:t>
      </w:r>
      <w:r>
        <w:rPr>
          <w:rFonts w:ascii="Times New Roman" w:hAnsi="Times New Roman" w:cs="Times New Roman"/>
          <w:bCs/>
          <w:iCs/>
        </w:rPr>
        <w:t>переходят</w:t>
      </w:r>
      <w:r w:rsidR="00225B6D">
        <w:rPr>
          <w:rFonts w:ascii="Times New Roman" w:hAnsi="Times New Roman" w:cs="Times New Roman"/>
          <w:bCs/>
          <w:iCs/>
        </w:rPr>
        <w:t xml:space="preserve"> </w:t>
      </w:r>
      <w:r w:rsidR="00840831">
        <w:rPr>
          <w:rFonts w:ascii="Times New Roman" w:hAnsi="Times New Roman" w:cs="Times New Roman"/>
          <w:bCs/>
          <w:iCs/>
        </w:rPr>
        <w:t xml:space="preserve">                                 </w:t>
      </w:r>
      <w:r w:rsidR="00225B6D">
        <w:rPr>
          <w:rFonts w:ascii="Times New Roman" w:hAnsi="Times New Roman" w:cs="Times New Roman"/>
          <w:bCs/>
          <w:iCs/>
        </w:rPr>
        <w:t xml:space="preserve">на федеральный государственный </w:t>
      </w:r>
      <w:r w:rsidR="00840831">
        <w:rPr>
          <w:rFonts w:ascii="Times New Roman" w:hAnsi="Times New Roman" w:cs="Times New Roman"/>
          <w:bCs/>
          <w:iCs/>
        </w:rPr>
        <w:t xml:space="preserve">образовательный </w:t>
      </w:r>
      <w:r w:rsidR="00225B6D">
        <w:rPr>
          <w:rFonts w:ascii="Times New Roman" w:hAnsi="Times New Roman" w:cs="Times New Roman"/>
          <w:bCs/>
          <w:iCs/>
        </w:rPr>
        <w:t>стандарт.</w:t>
      </w:r>
    </w:p>
    <w:p w:rsidR="001A3DD6" w:rsidRDefault="006B3518" w:rsidP="001A3DD6">
      <w:pPr>
        <w:spacing w:after="0" w:line="240" w:lineRule="auto"/>
        <w:ind w:firstLine="709"/>
        <w:jc w:val="both"/>
        <w:rPr>
          <w:rFonts w:ascii="Times New Roman" w:hAnsi="Times New Roman" w:cs="Times New Roman"/>
        </w:rPr>
      </w:pPr>
      <w:r>
        <w:rPr>
          <w:rFonts w:ascii="Times New Roman" w:hAnsi="Times New Roman" w:cs="Times New Roman"/>
          <w:bCs/>
          <w:iCs/>
        </w:rPr>
        <w:t xml:space="preserve">В </w:t>
      </w:r>
      <w:r w:rsidRPr="00BD21AF">
        <w:rPr>
          <w:rFonts w:ascii="Times New Roman" w:hAnsi="Times New Roman" w:cs="Times New Roman"/>
          <w:bCs/>
          <w:iCs/>
        </w:rPr>
        <w:t>Василеостровско</w:t>
      </w:r>
      <w:r>
        <w:rPr>
          <w:rFonts w:ascii="Times New Roman" w:hAnsi="Times New Roman" w:cs="Times New Roman"/>
          <w:bCs/>
          <w:iCs/>
        </w:rPr>
        <w:t xml:space="preserve">м </w:t>
      </w:r>
      <w:r w:rsidRPr="00BD21AF">
        <w:rPr>
          <w:rFonts w:ascii="Times New Roman" w:hAnsi="Times New Roman" w:cs="Times New Roman"/>
          <w:bCs/>
          <w:iCs/>
        </w:rPr>
        <w:t>район</w:t>
      </w:r>
      <w:r>
        <w:rPr>
          <w:rFonts w:ascii="Times New Roman" w:hAnsi="Times New Roman" w:cs="Times New Roman"/>
          <w:bCs/>
          <w:iCs/>
        </w:rPr>
        <w:t>е н</w:t>
      </w:r>
      <w:r w:rsidR="00CC26A6">
        <w:rPr>
          <w:rFonts w:ascii="Times New Roman" w:hAnsi="Times New Roman" w:cs="Times New Roman"/>
        </w:rPr>
        <w:t xml:space="preserve">а первом этапе – переход начальных классов на условия обучения по ФГОС (2011-2014гг.) </w:t>
      </w:r>
      <w:r w:rsidR="00B75A44">
        <w:rPr>
          <w:rFonts w:ascii="Times New Roman" w:hAnsi="Times New Roman" w:cs="Times New Roman"/>
        </w:rPr>
        <w:t xml:space="preserve">- </w:t>
      </w:r>
      <w:r w:rsidR="00CC26A6">
        <w:rPr>
          <w:rFonts w:ascii="Times New Roman" w:hAnsi="Times New Roman" w:cs="Times New Roman"/>
        </w:rPr>
        <w:t xml:space="preserve">обеспеченность инновационным оборудованием, учебниками, информационными ресурсами составила 100%. </w:t>
      </w:r>
      <w:r w:rsidR="001A3DD6" w:rsidRPr="00BD21AF">
        <w:rPr>
          <w:rFonts w:ascii="Times New Roman" w:hAnsi="Times New Roman" w:cs="Times New Roman"/>
        </w:rPr>
        <w:t>Особое внимание в период с 2011 по 201</w:t>
      </w:r>
      <w:r w:rsidR="001A3DD6">
        <w:rPr>
          <w:rFonts w:ascii="Times New Roman" w:hAnsi="Times New Roman" w:cs="Times New Roman"/>
        </w:rPr>
        <w:t>5</w:t>
      </w:r>
      <w:r w:rsidR="001A3DD6" w:rsidRPr="00BD21AF">
        <w:rPr>
          <w:rFonts w:ascii="Times New Roman" w:hAnsi="Times New Roman" w:cs="Times New Roman"/>
        </w:rPr>
        <w:t xml:space="preserve"> годы уделено проведению ремонта пищеблоков, спортивных залов, закупк</w:t>
      </w:r>
      <w:r w:rsidR="001A3DD6">
        <w:rPr>
          <w:rFonts w:ascii="Times New Roman" w:hAnsi="Times New Roman" w:cs="Times New Roman"/>
        </w:rPr>
        <w:t>е</w:t>
      </w:r>
      <w:r w:rsidR="001A3DD6" w:rsidRPr="00BD21AF">
        <w:rPr>
          <w:rFonts w:ascii="Times New Roman" w:hAnsi="Times New Roman" w:cs="Times New Roman"/>
        </w:rPr>
        <w:t xml:space="preserve"> интерактивного оборудования. </w:t>
      </w:r>
    </w:p>
    <w:p w:rsidR="001A3DD6" w:rsidRPr="00BD21AF" w:rsidRDefault="00111C11" w:rsidP="001A3DD6">
      <w:pPr>
        <w:spacing w:after="0" w:line="240" w:lineRule="auto"/>
        <w:ind w:firstLine="709"/>
        <w:jc w:val="both"/>
        <w:rPr>
          <w:rFonts w:ascii="Times New Roman" w:hAnsi="Times New Roman" w:cs="Times New Roman"/>
        </w:rPr>
      </w:pPr>
      <w:r>
        <w:rPr>
          <w:rFonts w:ascii="Times New Roman" w:hAnsi="Times New Roman" w:cs="Times New Roman"/>
        </w:rPr>
        <w:t xml:space="preserve">В 2012 году в </w:t>
      </w:r>
      <w:r w:rsidR="001A3DD6" w:rsidRPr="00BD21AF">
        <w:rPr>
          <w:rFonts w:ascii="Times New Roman" w:hAnsi="Times New Roman" w:cs="Times New Roman"/>
        </w:rPr>
        <w:t xml:space="preserve">Василеостровском районе были сформированы адресные программы </w:t>
      </w:r>
      <w:r w:rsidR="00840831">
        <w:rPr>
          <w:rFonts w:ascii="Times New Roman" w:hAnsi="Times New Roman" w:cs="Times New Roman"/>
        </w:rPr>
        <w:t xml:space="preserve">                      </w:t>
      </w:r>
      <w:r w:rsidR="001A3DD6" w:rsidRPr="00BD21AF">
        <w:rPr>
          <w:rFonts w:ascii="Times New Roman" w:hAnsi="Times New Roman" w:cs="Times New Roman"/>
        </w:rPr>
        <w:t>с перспективой на 3 года, что позволило организовать эффективную работу по капитальному и текущему ремонту, благоустройству, закупке компьютерного, интерактивного, игрового и спортивного оборудования, оснащению материально-технической базы (пищеблоков, мед</w:t>
      </w:r>
      <w:r w:rsidR="00B75A44">
        <w:rPr>
          <w:rFonts w:ascii="Times New Roman" w:hAnsi="Times New Roman" w:cs="Times New Roman"/>
        </w:rPr>
        <w:t xml:space="preserve">ицинских </w:t>
      </w:r>
      <w:r w:rsidR="001A3DD6" w:rsidRPr="00BD21AF">
        <w:rPr>
          <w:rFonts w:ascii="Times New Roman" w:hAnsi="Times New Roman" w:cs="Times New Roman"/>
        </w:rPr>
        <w:t xml:space="preserve">кабинетов), проведению летней оздоровительной кампании, повышению квалификации педагогических и руководящих работников системы образования, комплектованию библиотек образовательных учреждений. </w:t>
      </w:r>
    </w:p>
    <w:p w:rsidR="001E2787" w:rsidRPr="00BD21AF" w:rsidRDefault="001E2787" w:rsidP="001E2787">
      <w:pPr>
        <w:spacing w:after="0" w:line="240" w:lineRule="auto"/>
        <w:ind w:firstLine="709"/>
        <w:jc w:val="both"/>
        <w:rPr>
          <w:rFonts w:ascii="Times New Roman" w:hAnsi="Times New Roman" w:cs="Times New Roman"/>
          <w:bCs/>
          <w:iCs/>
        </w:rPr>
      </w:pPr>
      <w:r>
        <w:rPr>
          <w:rFonts w:ascii="Times New Roman" w:hAnsi="Times New Roman" w:cs="Times New Roman"/>
        </w:rPr>
        <w:t xml:space="preserve">На втором этапе – переход основной школы на условия </w:t>
      </w:r>
      <w:r w:rsidR="00B75A44">
        <w:rPr>
          <w:rFonts w:ascii="Times New Roman" w:hAnsi="Times New Roman" w:cs="Times New Roman"/>
        </w:rPr>
        <w:t>обучения по ФГОС (2015-2019</w:t>
      </w:r>
      <w:r w:rsidR="00092343">
        <w:rPr>
          <w:rFonts w:ascii="Times New Roman" w:hAnsi="Times New Roman" w:cs="Times New Roman"/>
        </w:rPr>
        <w:t xml:space="preserve"> </w:t>
      </w:r>
      <w:r w:rsidR="00B75A44">
        <w:rPr>
          <w:rFonts w:ascii="Times New Roman" w:hAnsi="Times New Roman" w:cs="Times New Roman"/>
        </w:rPr>
        <w:t xml:space="preserve">гг.) - </w:t>
      </w:r>
      <w:r>
        <w:rPr>
          <w:rFonts w:ascii="Times New Roman" w:hAnsi="Times New Roman" w:cs="Times New Roman"/>
        </w:rPr>
        <w:t xml:space="preserve">продолжен процесс обеспечения материально-техническими ресурсами. </w:t>
      </w:r>
      <w:r w:rsidRPr="00BD21AF">
        <w:rPr>
          <w:rFonts w:ascii="Times New Roman" w:hAnsi="Times New Roman" w:cs="Times New Roman"/>
          <w:bCs/>
          <w:iCs/>
        </w:rPr>
        <w:t>В каждой школе Василеостровского района есть интерактивное учебное оборудование, хорошо оснащённые компьютерные классы, в гимназиях  24,</w:t>
      </w:r>
      <w:r w:rsidR="00092343">
        <w:rPr>
          <w:rFonts w:ascii="Times New Roman" w:hAnsi="Times New Roman" w:cs="Times New Roman"/>
          <w:bCs/>
          <w:iCs/>
        </w:rPr>
        <w:t xml:space="preserve"> </w:t>
      </w:r>
      <w:r w:rsidRPr="00BD21AF">
        <w:rPr>
          <w:rFonts w:ascii="Times New Roman" w:hAnsi="Times New Roman" w:cs="Times New Roman"/>
          <w:bCs/>
          <w:iCs/>
        </w:rPr>
        <w:t>32, 586</w:t>
      </w:r>
      <w:r w:rsidR="00DE0513">
        <w:rPr>
          <w:rFonts w:ascii="Times New Roman" w:hAnsi="Times New Roman" w:cs="Times New Roman"/>
          <w:bCs/>
          <w:iCs/>
        </w:rPr>
        <w:t xml:space="preserve">, </w:t>
      </w:r>
      <w:r w:rsidR="00DE0513" w:rsidRPr="00BD21AF">
        <w:rPr>
          <w:rFonts w:ascii="Times New Roman" w:hAnsi="Times New Roman" w:cs="Times New Roman"/>
          <w:bCs/>
          <w:iCs/>
        </w:rPr>
        <w:t>642</w:t>
      </w:r>
      <w:r w:rsidRPr="00BD21AF">
        <w:rPr>
          <w:rFonts w:ascii="Times New Roman" w:hAnsi="Times New Roman" w:cs="Times New Roman"/>
          <w:bCs/>
          <w:iCs/>
        </w:rPr>
        <w:t xml:space="preserve"> приобретены лаборатории инженерного 3-</w:t>
      </w:r>
      <w:r w:rsidRPr="00BD21AF">
        <w:rPr>
          <w:rFonts w:ascii="Times New Roman" w:hAnsi="Times New Roman" w:cs="Times New Roman"/>
          <w:bCs/>
          <w:iCs/>
          <w:lang w:val="en-US"/>
        </w:rPr>
        <w:t>D</w:t>
      </w:r>
      <w:r w:rsidRPr="00BD21AF">
        <w:rPr>
          <w:rFonts w:ascii="Times New Roman" w:hAnsi="Times New Roman" w:cs="Times New Roman"/>
          <w:bCs/>
          <w:iCs/>
        </w:rPr>
        <w:t xml:space="preserve"> моделирования и многое другое. Благодаря системе оценки качества условий администрация </w:t>
      </w:r>
      <w:r w:rsidR="003B4865">
        <w:rPr>
          <w:rFonts w:ascii="Times New Roman" w:hAnsi="Times New Roman" w:cs="Times New Roman"/>
          <w:bCs/>
          <w:iCs/>
        </w:rPr>
        <w:t xml:space="preserve">района </w:t>
      </w:r>
      <w:r w:rsidRPr="00BD21AF">
        <w:rPr>
          <w:rFonts w:ascii="Times New Roman" w:hAnsi="Times New Roman" w:cs="Times New Roman"/>
          <w:bCs/>
          <w:iCs/>
        </w:rPr>
        <w:t xml:space="preserve">эффективно расходует средства на обновление высокотехнологичного оборудования. </w:t>
      </w:r>
    </w:p>
    <w:p w:rsidR="001A3DD6" w:rsidRPr="00BD21AF" w:rsidRDefault="001E2787" w:rsidP="001A3DD6">
      <w:pPr>
        <w:spacing w:after="0" w:line="240" w:lineRule="auto"/>
        <w:ind w:firstLine="709"/>
        <w:jc w:val="both"/>
        <w:rPr>
          <w:rFonts w:ascii="Times New Roman" w:hAnsi="Times New Roman" w:cs="Times New Roman"/>
        </w:rPr>
      </w:pPr>
      <w:r>
        <w:rPr>
          <w:rFonts w:ascii="Times New Roman" w:hAnsi="Times New Roman" w:cs="Times New Roman"/>
        </w:rPr>
        <w:t>Для обеспечения опережающего внедрения ФГОС  в</w:t>
      </w:r>
      <w:r w:rsidR="001A3DD6" w:rsidRPr="00BD21AF">
        <w:rPr>
          <w:rFonts w:ascii="Times New Roman" w:hAnsi="Times New Roman" w:cs="Times New Roman"/>
        </w:rPr>
        <w:t xml:space="preserve"> соответствии с Планом мероприятий, утверждённым распоряжением Комитета по образованию </w:t>
      </w:r>
      <w:r w:rsidR="003B4865" w:rsidRPr="00BD21AF">
        <w:rPr>
          <w:rFonts w:ascii="Times New Roman" w:hAnsi="Times New Roman" w:cs="Times New Roman"/>
        </w:rPr>
        <w:t xml:space="preserve">Санкт-Петербурга </w:t>
      </w:r>
      <w:r w:rsidR="003B4865">
        <w:rPr>
          <w:rFonts w:ascii="Times New Roman" w:hAnsi="Times New Roman" w:cs="Times New Roman"/>
        </w:rPr>
        <w:t xml:space="preserve">и </w:t>
      </w:r>
      <w:r w:rsidR="001A3DD6" w:rsidRPr="00BD21AF">
        <w:rPr>
          <w:rFonts w:ascii="Times New Roman" w:hAnsi="Times New Roman" w:cs="Times New Roman"/>
        </w:rPr>
        <w:t>Координационным советом по подготовке  и организации введения федерального государственного образовательного стандарта основного общего образования  в  образовательных учреждениях Санкт-Петербурга</w:t>
      </w:r>
      <w:r w:rsidR="003B4865">
        <w:rPr>
          <w:rFonts w:ascii="Times New Roman" w:hAnsi="Times New Roman" w:cs="Times New Roman"/>
        </w:rPr>
        <w:t>,</w:t>
      </w:r>
      <w:r w:rsidR="001A3DD6" w:rsidRPr="00BD21AF">
        <w:rPr>
          <w:rFonts w:ascii="Times New Roman" w:hAnsi="Times New Roman" w:cs="Times New Roman"/>
        </w:rPr>
        <w:t xml:space="preserve"> утверждён Перечень </w:t>
      </w:r>
      <w:r w:rsidR="009729F8">
        <w:rPr>
          <w:rFonts w:ascii="Times New Roman" w:hAnsi="Times New Roman" w:cs="Times New Roman"/>
        </w:rPr>
        <w:t xml:space="preserve">из 29 </w:t>
      </w:r>
      <w:r w:rsidR="001A3DD6" w:rsidRPr="00BD21AF">
        <w:rPr>
          <w:rFonts w:ascii="Times New Roman" w:hAnsi="Times New Roman" w:cs="Times New Roman"/>
        </w:rPr>
        <w:t xml:space="preserve">образовательных учреждений - базовых площадок по отработке введения ФГОС основного общего образования.  В Василеостровском районе в этом эксперименте принимают участие школы № 700 и № 18. </w:t>
      </w:r>
    </w:p>
    <w:p w:rsidR="001A3DD6" w:rsidRPr="00BD21AF" w:rsidRDefault="00AC460D" w:rsidP="001A3DD6">
      <w:pPr>
        <w:pStyle w:val="aa"/>
        <w:ind w:firstLine="709"/>
        <w:jc w:val="both"/>
        <w:rPr>
          <w:rFonts w:ascii="Times New Roman" w:hAnsi="Times New Roman"/>
        </w:rPr>
      </w:pPr>
      <w:r>
        <w:rPr>
          <w:rFonts w:ascii="Times New Roman" w:hAnsi="Times New Roman"/>
        </w:rPr>
        <w:t>Кроме того, в</w:t>
      </w:r>
      <w:r w:rsidR="001A3DD6" w:rsidRPr="00BD21AF">
        <w:rPr>
          <w:rFonts w:ascii="Times New Roman" w:hAnsi="Times New Roman"/>
        </w:rPr>
        <w:t xml:space="preserve"> районе </w:t>
      </w:r>
      <w:r w:rsidR="0067626E">
        <w:rPr>
          <w:rFonts w:ascii="Times New Roman" w:hAnsi="Times New Roman"/>
        </w:rPr>
        <w:t xml:space="preserve">с 2013 года </w:t>
      </w:r>
      <w:r w:rsidR="001A3DD6" w:rsidRPr="00BD21AF">
        <w:rPr>
          <w:rFonts w:ascii="Times New Roman" w:hAnsi="Times New Roman"/>
        </w:rPr>
        <w:t>создана сеть образовательных учреждений, разрабатывающих в режиме эксперимента инновационное методическое сопровожден</w:t>
      </w:r>
      <w:r w:rsidR="00225B6D">
        <w:rPr>
          <w:rFonts w:ascii="Times New Roman" w:hAnsi="Times New Roman"/>
        </w:rPr>
        <w:t>ие процесса обучения школьников</w:t>
      </w:r>
      <w:r w:rsidR="001A3DD6" w:rsidRPr="00BD21AF">
        <w:rPr>
          <w:rFonts w:ascii="Times New Roman" w:hAnsi="Times New Roman"/>
        </w:rPr>
        <w:t xml:space="preserve"> школы </w:t>
      </w:r>
      <w:r w:rsidR="00225B6D">
        <w:rPr>
          <w:rFonts w:ascii="Times New Roman" w:hAnsi="Times New Roman"/>
        </w:rPr>
        <w:t xml:space="preserve">№ </w:t>
      </w:r>
      <w:r w:rsidR="001A3DD6" w:rsidRPr="00BD21AF">
        <w:rPr>
          <w:rFonts w:ascii="Times New Roman" w:hAnsi="Times New Roman"/>
        </w:rPr>
        <w:t>17, 18,</w:t>
      </w:r>
      <w:r w:rsidR="00014457">
        <w:rPr>
          <w:rFonts w:ascii="Times New Roman" w:hAnsi="Times New Roman"/>
        </w:rPr>
        <w:t xml:space="preserve"> </w:t>
      </w:r>
      <w:r w:rsidR="001A3DD6" w:rsidRPr="00BD21AF">
        <w:rPr>
          <w:rFonts w:ascii="Times New Roman" w:hAnsi="Times New Roman"/>
        </w:rPr>
        <w:t>21,</w:t>
      </w:r>
      <w:r w:rsidR="00014457">
        <w:rPr>
          <w:rFonts w:ascii="Times New Roman" w:hAnsi="Times New Roman"/>
        </w:rPr>
        <w:t xml:space="preserve"> </w:t>
      </w:r>
      <w:r w:rsidR="001A3DD6" w:rsidRPr="00BD21AF">
        <w:rPr>
          <w:rFonts w:ascii="Times New Roman" w:hAnsi="Times New Roman"/>
        </w:rPr>
        <w:t xml:space="preserve">31, гимназии </w:t>
      </w:r>
      <w:r w:rsidR="00225B6D">
        <w:rPr>
          <w:rFonts w:ascii="Times New Roman" w:hAnsi="Times New Roman"/>
        </w:rPr>
        <w:t xml:space="preserve">№ </w:t>
      </w:r>
      <w:r w:rsidR="001A3DD6" w:rsidRPr="00BD21AF">
        <w:rPr>
          <w:rFonts w:ascii="Times New Roman" w:hAnsi="Times New Roman"/>
        </w:rPr>
        <w:t>32 и 586.</w:t>
      </w:r>
    </w:p>
    <w:p w:rsidR="00195A4C" w:rsidRPr="00195A4C" w:rsidRDefault="001A3DD6" w:rsidP="00195A4C">
      <w:pPr>
        <w:spacing w:after="0" w:line="240" w:lineRule="auto"/>
        <w:ind w:firstLine="709"/>
        <w:jc w:val="both"/>
        <w:rPr>
          <w:rFonts w:ascii="Times New Roman" w:eastAsia="Calibri" w:hAnsi="Times New Roman" w:cs="Times New Roman"/>
          <w:b/>
        </w:rPr>
      </w:pPr>
      <w:r w:rsidRPr="00195A4C">
        <w:rPr>
          <w:rFonts w:ascii="Times New Roman" w:hAnsi="Times New Roman" w:cs="Times New Roman"/>
        </w:rPr>
        <w:t xml:space="preserve">С сентября  2014 года работает проект по разработке и апробации модели внедрения государственного стандарта дошкольного образования. Из числа всех </w:t>
      </w:r>
      <w:r w:rsidR="00225B6D">
        <w:rPr>
          <w:rFonts w:ascii="Times New Roman" w:hAnsi="Times New Roman" w:cs="Times New Roman"/>
        </w:rPr>
        <w:t xml:space="preserve">дошкольных учреждений </w:t>
      </w:r>
      <w:r w:rsidRPr="00195A4C">
        <w:rPr>
          <w:rFonts w:ascii="Times New Roman" w:hAnsi="Times New Roman" w:cs="Times New Roman"/>
        </w:rPr>
        <w:t>района выделены пилотные площадки по разработке методического сопровождения к основной образовательной программе</w:t>
      </w:r>
      <w:r w:rsidR="00225B6D">
        <w:rPr>
          <w:rFonts w:ascii="Times New Roman" w:hAnsi="Times New Roman" w:cs="Times New Roman"/>
        </w:rPr>
        <w:t xml:space="preserve">: </w:t>
      </w:r>
      <w:r w:rsidRPr="00195A4C">
        <w:rPr>
          <w:rFonts w:ascii="Times New Roman" w:hAnsi="Times New Roman" w:cs="Times New Roman"/>
        </w:rPr>
        <w:t>ГБДОУ № 8, 14, 26, 28, 38, 51. Данные  площадки организ</w:t>
      </w:r>
      <w:r w:rsidR="00195A4C">
        <w:rPr>
          <w:rFonts w:ascii="Times New Roman" w:hAnsi="Times New Roman" w:cs="Times New Roman"/>
        </w:rPr>
        <w:t>уют</w:t>
      </w:r>
      <w:r w:rsidRPr="00195A4C">
        <w:rPr>
          <w:rFonts w:ascii="Times New Roman" w:hAnsi="Times New Roman" w:cs="Times New Roman"/>
        </w:rPr>
        <w:t xml:space="preserve"> деятельность воспитанников с использованием электронных образовательных ресурсов, обеспечивающих их полноценное развитие в 5 образовательных областях: социально-коммуникативное, познавательное, речевое, художественно-эстетическое, физическое развитие. </w:t>
      </w:r>
      <w:r w:rsidR="00195A4C" w:rsidRPr="00195A4C">
        <w:rPr>
          <w:rStyle w:val="af3"/>
          <w:rFonts w:ascii="Times New Roman" w:eastAsia="Calibri" w:hAnsi="Times New Roman" w:cs="Times New Roman"/>
          <w:b w:val="0"/>
        </w:rPr>
        <w:t xml:space="preserve">Во всех дошкольных учреждениях разработаны </w:t>
      </w:r>
      <w:r w:rsidR="00195A4C" w:rsidRPr="00195A4C">
        <w:rPr>
          <w:rFonts w:ascii="Times New Roman" w:eastAsia="Calibri" w:hAnsi="Times New Roman" w:cs="Times New Roman"/>
        </w:rPr>
        <w:t>основные образовательные программы</w:t>
      </w:r>
      <w:r w:rsidR="00195A4C" w:rsidRPr="00195A4C">
        <w:rPr>
          <w:rStyle w:val="af3"/>
          <w:rFonts w:ascii="Times New Roman" w:eastAsia="Calibri" w:hAnsi="Times New Roman" w:cs="Times New Roman"/>
        </w:rPr>
        <w:t xml:space="preserve"> </w:t>
      </w:r>
      <w:r w:rsidR="00195A4C" w:rsidRPr="00195A4C">
        <w:rPr>
          <w:rStyle w:val="af3"/>
          <w:rFonts w:ascii="Times New Roman" w:eastAsia="Calibri" w:hAnsi="Times New Roman" w:cs="Times New Roman"/>
          <w:b w:val="0"/>
        </w:rPr>
        <w:t>и рабочие программы по введению федерального стандарта с 01.09.2015. Информация по работе пилотных площадок размещена на сайтах дошкольных учреждений.</w:t>
      </w:r>
    </w:p>
    <w:p w:rsidR="00A45068" w:rsidRPr="00A45068" w:rsidRDefault="00A45068" w:rsidP="00A45068">
      <w:pPr>
        <w:spacing w:after="0" w:line="240" w:lineRule="auto"/>
        <w:ind w:firstLine="709"/>
        <w:jc w:val="both"/>
        <w:rPr>
          <w:rFonts w:ascii="Times New Roman" w:eastAsia="Calibri" w:hAnsi="Times New Roman" w:cs="Times New Roman"/>
        </w:rPr>
      </w:pPr>
      <w:r w:rsidRPr="00A45068">
        <w:rPr>
          <w:rFonts w:ascii="Times New Roman" w:eastAsia="Calibri" w:hAnsi="Times New Roman" w:cs="Times New Roman"/>
        </w:rPr>
        <w:t>Для повышения уровня обученности школьников Василеостровского района в  2013 году был принят комплексный план мероприятий «дорожная карта», основанный на методе долгосрочного прогнозирования результатов (2013-2015 гг.). Цель программы: обеспечить подготовку школьников к государственной итоговой аттестации и получ</w:t>
      </w:r>
      <w:r w:rsidR="00AE75C2">
        <w:rPr>
          <w:rFonts w:ascii="Times New Roman" w:eastAsia="Calibri" w:hAnsi="Times New Roman" w:cs="Times New Roman"/>
        </w:rPr>
        <w:t xml:space="preserve">ить </w:t>
      </w:r>
      <w:r w:rsidRPr="00A45068">
        <w:rPr>
          <w:rFonts w:ascii="Times New Roman" w:eastAsia="Calibri" w:hAnsi="Times New Roman" w:cs="Times New Roman"/>
        </w:rPr>
        <w:t>результат выше городского, создать условия для профилактики неудовлетворительных результатов,  определить  потребности в ресурсном обеспечении процесса основного государственного экзамена.</w:t>
      </w:r>
    </w:p>
    <w:p w:rsidR="00A45068" w:rsidRPr="00A45068" w:rsidRDefault="00A45068" w:rsidP="00A45068">
      <w:pPr>
        <w:spacing w:after="0" w:line="240" w:lineRule="auto"/>
        <w:ind w:firstLine="709"/>
        <w:jc w:val="both"/>
        <w:rPr>
          <w:rFonts w:ascii="Times New Roman" w:eastAsia="Calibri" w:hAnsi="Times New Roman" w:cs="Times New Roman"/>
          <w:bCs/>
          <w:iCs/>
        </w:rPr>
      </w:pPr>
      <w:r w:rsidRPr="00A45068">
        <w:rPr>
          <w:rFonts w:ascii="Times New Roman" w:eastAsia="Calibri" w:hAnsi="Times New Roman" w:cs="Times New Roman"/>
          <w:bCs/>
          <w:iCs/>
        </w:rPr>
        <w:t>Итогом такой целенаправленной работы по улучшению результатов государственной итоговой аттестации стало повышение среднего балла по всем пред</w:t>
      </w:r>
      <w:r w:rsidR="00840831">
        <w:rPr>
          <w:rFonts w:ascii="Times New Roman" w:eastAsia="Calibri" w:hAnsi="Times New Roman" w:cs="Times New Roman"/>
          <w:bCs/>
          <w:iCs/>
        </w:rPr>
        <w:t xml:space="preserve">метам относительно городского. </w:t>
      </w:r>
      <w:r w:rsidRPr="00A45068">
        <w:rPr>
          <w:rFonts w:ascii="Times New Roman" w:eastAsia="Calibri" w:hAnsi="Times New Roman" w:cs="Times New Roman"/>
          <w:bCs/>
          <w:iCs/>
        </w:rPr>
        <w:t xml:space="preserve">При среднем городском балле </w:t>
      </w:r>
      <w:r w:rsidR="00840831">
        <w:rPr>
          <w:rFonts w:ascii="Times New Roman" w:eastAsia="Calibri" w:hAnsi="Times New Roman" w:cs="Times New Roman"/>
          <w:bCs/>
          <w:iCs/>
        </w:rPr>
        <w:t xml:space="preserve">2,8 по математике в 9 классе в </w:t>
      </w:r>
      <w:smartTag w:uri="urn:schemas-microsoft-com:office:smarttags" w:element="metricconverter">
        <w:smartTagPr>
          <w:attr w:name="ProductID" w:val="2014 г"/>
        </w:smartTagPr>
        <w:r w:rsidRPr="00A45068">
          <w:rPr>
            <w:rFonts w:ascii="Times New Roman" w:eastAsia="Calibri" w:hAnsi="Times New Roman" w:cs="Times New Roman"/>
            <w:bCs/>
            <w:iCs/>
          </w:rPr>
          <w:t>2014 г</w:t>
        </w:r>
        <w:r w:rsidR="00840831">
          <w:rPr>
            <w:rFonts w:ascii="Times New Roman" w:eastAsia="Calibri" w:hAnsi="Times New Roman" w:cs="Times New Roman"/>
            <w:bCs/>
            <w:iCs/>
          </w:rPr>
          <w:t>оду</w:t>
        </w:r>
      </w:smartTag>
      <w:r w:rsidRPr="00A45068">
        <w:rPr>
          <w:rFonts w:ascii="Times New Roman" w:eastAsia="Calibri" w:hAnsi="Times New Roman" w:cs="Times New Roman"/>
          <w:bCs/>
          <w:iCs/>
        </w:rPr>
        <w:t xml:space="preserve"> </w:t>
      </w:r>
      <w:r w:rsidRPr="00A45068">
        <w:rPr>
          <w:rFonts w:ascii="Times New Roman" w:eastAsia="Calibri" w:hAnsi="Times New Roman" w:cs="Times New Roman"/>
          <w:bCs/>
          <w:iCs/>
        </w:rPr>
        <w:lastRenderedPageBreak/>
        <w:t>Василеостровский район по</w:t>
      </w:r>
      <w:r w:rsidR="00840831">
        <w:rPr>
          <w:rFonts w:ascii="Times New Roman" w:eastAsia="Calibri" w:hAnsi="Times New Roman" w:cs="Times New Roman"/>
          <w:bCs/>
          <w:iCs/>
        </w:rPr>
        <w:t xml:space="preserve">казал 3,9. Предметная комиссия </w:t>
      </w:r>
      <w:r w:rsidRPr="00A45068">
        <w:rPr>
          <w:rFonts w:ascii="Times New Roman" w:eastAsia="Calibri" w:hAnsi="Times New Roman" w:cs="Times New Roman"/>
          <w:bCs/>
          <w:iCs/>
        </w:rPr>
        <w:t xml:space="preserve">ОГЭ по математике </w:t>
      </w:r>
      <w:r w:rsidR="00840831">
        <w:rPr>
          <w:rFonts w:ascii="Times New Roman" w:eastAsia="Calibri" w:hAnsi="Times New Roman" w:cs="Times New Roman"/>
          <w:bCs/>
          <w:iCs/>
        </w:rPr>
        <w:t xml:space="preserve">                               Санкт-Петербурга </w:t>
      </w:r>
      <w:r w:rsidRPr="00A45068">
        <w:rPr>
          <w:rFonts w:ascii="Times New Roman" w:eastAsia="Calibri" w:hAnsi="Times New Roman" w:cs="Times New Roman"/>
          <w:bCs/>
          <w:iCs/>
        </w:rPr>
        <w:t xml:space="preserve">запросила у Василеостровского района разработанную «дорожную карту» для применения этого опыта в других районах.  Также средний балл ОГЭ по русскому языку </w:t>
      </w:r>
      <w:r w:rsidR="00840831">
        <w:rPr>
          <w:rFonts w:ascii="Times New Roman" w:eastAsia="Calibri" w:hAnsi="Times New Roman" w:cs="Times New Roman"/>
          <w:bCs/>
          <w:iCs/>
        </w:rPr>
        <w:t xml:space="preserve">                         </w:t>
      </w:r>
      <w:r w:rsidRPr="00A45068">
        <w:rPr>
          <w:rFonts w:ascii="Times New Roman" w:eastAsia="Calibri" w:hAnsi="Times New Roman" w:cs="Times New Roman"/>
          <w:bCs/>
          <w:iCs/>
        </w:rPr>
        <w:t xml:space="preserve">в Василеостровском районе в </w:t>
      </w:r>
      <w:smartTag w:uri="urn:schemas-microsoft-com:office:smarttags" w:element="metricconverter">
        <w:smartTagPr>
          <w:attr w:name="ProductID" w:val="2014 г"/>
        </w:smartTagPr>
        <w:r w:rsidRPr="00A45068">
          <w:rPr>
            <w:rFonts w:ascii="Times New Roman" w:eastAsia="Calibri" w:hAnsi="Times New Roman" w:cs="Times New Roman"/>
            <w:bCs/>
            <w:iCs/>
          </w:rPr>
          <w:t>2014 г</w:t>
        </w:r>
        <w:r w:rsidR="00840831">
          <w:rPr>
            <w:rFonts w:ascii="Times New Roman" w:eastAsia="Calibri" w:hAnsi="Times New Roman" w:cs="Times New Roman"/>
            <w:bCs/>
            <w:iCs/>
          </w:rPr>
          <w:t>оду</w:t>
        </w:r>
      </w:smartTag>
      <w:r w:rsidRPr="00A45068">
        <w:rPr>
          <w:rFonts w:ascii="Times New Roman" w:eastAsia="Calibri" w:hAnsi="Times New Roman" w:cs="Times New Roman"/>
          <w:bCs/>
          <w:iCs/>
        </w:rPr>
        <w:t xml:space="preserve"> составил 3,5 балла, что также выше городских показателей.</w:t>
      </w:r>
    </w:p>
    <w:p w:rsidR="00A45068" w:rsidRPr="00A45068" w:rsidRDefault="00A45068" w:rsidP="00A45068">
      <w:pPr>
        <w:spacing w:after="0" w:line="240" w:lineRule="auto"/>
        <w:ind w:firstLine="709"/>
        <w:jc w:val="both"/>
        <w:rPr>
          <w:rFonts w:ascii="Times New Roman" w:eastAsia="Calibri" w:hAnsi="Times New Roman" w:cs="Times New Roman"/>
          <w:bCs/>
          <w:iCs/>
        </w:rPr>
      </w:pPr>
      <w:r w:rsidRPr="00A45068">
        <w:rPr>
          <w:rFonts w:ascii="Times New Roman" w:eastAsia="Calibri" w:hAnsi="Times New Roman" w:cs="Times New Roman"/>
          <w:bCs/>
          <w:iCs/>
        </w:rPr>
        <w:t>Динамика результатов сдачи ЕГЭ в 11 классах по основн</w:t>
      </w:r>
      <w:r w:rsidR="00840831">
        <w:rPr>
          <w:rFonts w:ascii="Times New Roman" w:eastAsia="Calibri" w:hAnsi="Times New Roman" w:cs="Times New Roman"/>
          <w:bCs/>
          <w:iCs/>
        </w:rPr>
        <w:t>ым предметам представлена ниже на</w:t>
      </w:r>
      <w:r w:rsidRPr="00A45068">
        <w:rPr>
          <w:rFonts w:ascii="Times New Roman" w:eastAsia="Calibri" w:hAnsi="Times New Roman" w:cs="Times New Roman"/>
          <w:bCs/>
          <w:iCs/>
        </w:rPr>
        <w:t xml:space="preserve"> диаграмме.</w:t>
      </w:r>
    </w:p>
    <w:p w:rsidR="00A41F5E" w:rsidRPr="00A45068" w:rsidRDefault="00A41F5E" w:rsidP="00BD21AF">
      <w:pPr>
        <w:spacing w:after="0" w:line="240" w:lineRule="auto"/>
        <w:ind w:firstLine="709"/>
        <w:jc w:val="both"/>
        <w:rPr>
          <w:rFonts w:ascii="Times New Roman" w:hAnsi="Times New Roman" w:cs="Times New Roman"/>
          <w:bCs/>
          <w:iCs/>
        </w:rPr>
      </w:pPr>
    </w:p>
    <w:p w:rsidR="002A1E9B" w:rsidRDefault="002A1E9B" w:rsidP="00871810">
      <w:pPr>
        <w:spacing w:after="0" w:line="240" w:lineRule="auto"/>
        <w:jc w:val="both"/>
        <w:rPr>
          <w:rFonts w:ascii="Times New Roman" w:hAnsi="Times New Roman" w:cs="Times New Roman"/>
          <w:bCs/>
          <w:iCs/>
        </w:rPr>
      </w:pPr>
      <w:r w:rsidRPr="002A1E9B">
        <w:rPr>
          <w:rFonts w:ascii="Times New Roman" w:hAnsi="Times New Roman" w:cs="Times New Roman"/>
          <w:bCs/>
          <w:iCs/>
          <w:noProof/>
          <w:lang w:eastAsia="ru-RU"/>
        </w:rPr>
        <w:drawing>
          <wp:inline distT="0" distB="0" distL="0" distR="0">
            <wp:extent cx="5364342" cy="2043485"/>
            <wp:effectExtent l="0" t="0" r="825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1E9B" w:rsidRDefault="002A1E9B" w:rsidP="007B0356">
      <w:pPr>
        <w:spacing w:after="0" w:line="240" w:lineRule="auto"/>
        <w:ind w:firstLine="709"/>
        <w:jc w:val="both"/>
        <w:rPr>
          <w:rFonts w:ascii="Times New Roman" w:hAnsi="Times New Roman" w:cs="Times New Roman"/>
          <w:bCs/>
          <w:iCs/>
        </w:rPr>
      </w:pPr>
    </w:p>
    <w:p w:rsidR="007B0356" w:rsidRPr="007B0356" w:rsidRDefault="003001EA" w:rsidP="007B0356">
      <w:pPr>
        <w:spacing w:after="0" w:line="240" w:lineRule="auto"/>
        <w:ind w:firstLine="709"/>
        <w:jc w:val="both"/>
        <w:rPr>
          <w:rFonts w:ascii="Times New Roman" w:hAnsi="Times New Roman" w:cs="Times New Roman"/>
        </w:rPr>
      </w:pPr>
      <w:r>
        <w:rPr>
          <w:rFonts w:ascii="Times New Roman" w:hAnsi="Times New Roman" w:cs="Times New Roman"/>
          <w:bCs/>
          <w:iCs/>
        </w:rPr>
        <w:t xml:space="preserve">Еще одним направлением повышения </w:t>
      </w:r>
      <w:r w:rsidR="00E84879">
        <w:rPr>
          <w:rFonts w:ascii="Times New Roman" w:hAnsi="Times New Roman" w:cs="Times New Roman"/>
          <w:bCs/>
          <w:iCs/>
        </w:rPr>
        <w:t xml:space="preserve">и оценки </w:t>
      </w:r>
      <w:r>
        <w:rPr>
          <w:rFonts w:ascii="Times New Roman" w:hAnsi="Times New Roman" w:cs="Times New Roman"/>
          <w:bCs/>
          <w:iCs/>
        </w:rPr>
        <w:t xml:space="preserve">качества образования является олимпиадное движение школьников. </w:t>
      </w:r>
      <w:r w:rsidR="007B0356" w:rsidRPr="007B0356">
        <w:rPr>
          <w:rFonts w:ascii="Times New Roman" w:hAnsi="Times New Roman" w:cs="Times New Roman"/>
        </w:rPr>
        <w:t>Чаще всего школьники выбирают такие дисциплины, как математика, английский язык, физи</w:t>
      </w:r>
      <w:r w:rsidR="00AE75C2">
        <w:rPr>
          <w:rFonts w:ascii="Times New Roman" w:hAnsi="Times New Roman" w:cs="Times New Roman"/>
        </w:rPr>
        <w:t>ка, русский язык, реже выбирают</w:t>
      </w:r>
      <w:r w:rsidR="007B0356" w:rsidRPr="007B0356">
        <w:rPr>
          <w:rFonts w:ascii="Times New Roman" w:hAnsi="Times New Roman" w:cs="Times New Roman"/>
        </w:rPr>
        <w:t xml:space="preserve"> технологию, экологию, экономику, немецкий язык и физическую культуру. По победам лидируют такие дисциплины как </w:t>
      </w:r>
      <w:r w:rsidR="00A41F5E">
        <w:rPr>
          <w:rFonts w:ascii="Times New Roman" w:hAnsi="Times New Roman" w:cs="Times New Roman"/>
        </w:rPr>
        <w:t>и</w:t>
      </w:r>
      <w:r w:rsidR="007B0356" w:rsidRPr="007B0356">
        <w:rPr>
          <w:rFonts w:ascii="Times New Roman" w:hAnsi="Times New Roman" w:cs="Times New Roman"/>
        </w:rPr>
        <w:t xml:space="preserve">нформатика, </w:t>
      </w:r>
      <w:r w:rsidR="00A41F5E">
        <w:rPr>
          <w:rFonts w:ascii="Times New Roman" w:hAnsi="Times New Roman" w:cs="Times New Roman"/>
        </w:rPr>
        <w:t>ф</w:t>
      </w:r>
      <w:r w:rsidR="007B0356" w:rsidRPr="007B0356">
        <w:rPr>
          <w:rFonts w:ascii="Times New Roman" w:hAnsi="Times New Roman" w:cs="Times New Roman"/>
        </w:rPr>
        <w:t xml:space="preserve">изика, </w:t>
      </w:r>
      <w:r w:rsidR="00A41F5E">
        <w:rPr>
          <w:rFonts w:ascii="Times New Roman" w:hAnsi="Times New Roman" w:cs="Times New Roman"/>
        </w:rPr>
        <w:t>химия, р</w:t>
      </w:r>
      <w:r w:rsidR="007B0356" w:rsidRPr="007B0356">
        <w:rPr>
          <w:rFonts w:ascii="Times New Roman" w:hAnsi="Times New Roman" w:cs="Times New Roman"/>
        </w:rPr>
        <w:t xml:space="preserve">усский язык, </w:t>
      </w:r>
      <w:r w:rsidR="00A41F5E">
        <w:rPr>
          <w:rFonts w:ascii="Times New Roman" w:hAnsi="Times New Roman" w:cs="Times New Roman"/>
        </w:rPr>
        <w:t>м</w:t>
      </w:r>
      <w:r w:rsidR="007B0356" w:rsidRPr="007B0356">
        <w:rPr>
          <w:rFonts w:ascii="Times New Roman" w:hAnsi="Times New Roman" w:cs="Times New Roman"/>
        </w:rPr>
        <w:t xml:space="preserve">атематика, </w:t>
      </w:r>
      <w:r w:rsidR="00A41F5E">
        <w:rPr>
          <w:rFonts w:ascii="Times New Roman" w:hAnsi="Times New Roman" w:cs="Times New Roman"/>
        </w:rPr>
        <w:t>ф</w:t>
      </w:r>
      <w:r w:rsidR="007B0356" w:rsidRPr="007B0356">
        <w:rPr>
          <w:rFonts w:ascii="Times New Roman" w:hAnsi="Times New Roman" w:cs="Times New Roman"/>
        </w:rPr>
        <w:t>ранцузский язык.</w:t>
      </w:r>
    </w:p>
    <w:p w:rsidR="00A41F5E" w:rsidRDefault="00A41F5E" w:rsidP="007B0356">
      <w:pPr>
        <w:spacing w:after="0" w:line="240" w:lineRule="auto"/>
        <w:ind w:firstLine="709"/>
        <w:jc w:val="right"/>
        <w:rPr>
          <w:rFonts w:ascii="Times New Roman" w:hAnsi="Times New Roman" w:cs="Times New Roman"/>
          <w:bCs/>
          <w:i/>
        </w:rPr>
      </w:pPr>
    </w:p>
    <w:p w:rsidR="00ED2813" w:rsidRPr="00ED62A5" w:rsidRDefault="00ED2813" w:rsidP="00ED2813">
      <w:pPr>
        <w:spacing w:after="0" w:line="240" w:lineRule="auto"/>
        <w:ind w:firstLine="709"/>
        <w:jc w:val="both"/>
        <w:rPr>
          <w:rFonts w:ascii="Times New Roman" w:hAnsi="Times New Roman" w:cs="Times New Roman"/>
          <w:bCs/>
          <w:iCs/>
        </w:rPr>
      </w:pPr>
      <w:r w:rsidRPr="00D11266">
        <w:rPr>
          <w:rFonts w:ascii="Times New Roman" w:hAnsi="Times New Roman" w:cs="Times New Roman"/>
          <w:bCs/>
          <w:iCs/>
        </w:rPr>
        <w:t>Василеостровскому району при неуклонно снижающемся количестве участников в результате демографических изменений (детей основной школы значительно меньше, чем в предыдущий период) стабильно удается  значительно увеличить количество победителей и призёров заключительного этапа всероссийской олимпиады.</w:t>
      </w:r>
      <w:r w:rsidRPr="00D11266">
        <w:rPr>
          <w:rFonts w:ascii="Times New Roman" w:hAnsi="Times New Roman" w:cs="Times New Roman"/>
          <w:b/>
          <w:bCs/>
          <w:iCs/>
        </w:rPr>
        <w:t xml:space="preserve"> </w:t>
      </w:r>
      <w:r w:rsidRPr="00D11266">
        <w:rPr>
          <w:rFonts w:ascii="Times New Roman" w:hAnsi="Times New Roman" w:cs="Times New Roman"/>
          <w:bCs/>
          <w:iCs/>
        </w:rPr>
        <w:t>Если в 2011-2012 учебном году количество победителей и призёров заключительного этапа Всероссийской олимпиады составляло 6 человек, то в 2013-2014 – 42.</w:t>
      </w:r>
    </w:p>
    <w:p w:rsidR="007B0356" w:rsidRPr="00871810" w:rsidRDefault="007B0356" w:rsidP="007B0356">
      <w:pPr>
        <w:spacing w:after="0" w:line="240" w:lineRule="auto"/>
        <w:ind w:firstLine="709"/>
        <w:jc w:val="right"/>
        <w:rPr>
          <w:rFonts w:ascii="Times New Roman" w:hAnsi="Times New Roman" w:cs="Times New Roman"/>
          <w:bCs/>
          <w:i/>
        </w:rPr>
      </w:pPr>
      <w:r w:rsidRPr="00871810">
        <w:rPr>
          <w:rFonts w:ascii="Times New Roman" w:hAnsi="Times New Roman" w:cs="Times New Roman"/>
          <w:bCs/>
          <w:i/>
        </w:rPr>
        <w:t>Коли</w:t>
      </w:r>
      <w:r w:rsidR="00840831">
        <w:rPr>
          <w:rFonts w:ascii="Times New Roman" w:hAnsi="Times New Roman" w:cs="Times New Roman"/>
          <w:bCs/>
          <w:i/>
        </w:rPr>
        <w:t xml:space="preserve">чество обучающихся, выбравших </w:t>
      </w:r>
      <w:r w:rsidRPr="00871810">
        <w:rPr>
          <w:rFonts w:ascii="Times New Roman" w:hAnsi="Times New Roman" w:cs="Times New Roman"/>
          <w:bCs/>
          <w:i/>
        </w:rPr>
        <w:t xml:space="preserve">участие </w:t>
      </w:r>
    </w:p>
    <w:p w:rsidR="007B0356" w:rsidRDefault="007B0356" w:rsidP="007B0356">
      <w:pPr>
        <w:spacing w:after="0" w:line="240" w:lineRule="auto"/>
        <w:ind w:firstLine="709"/>
        <w:jc w:val="right"/>
        <w:rPr>
          <w:rFonts w:ascii="Times New Roman" w:hAnsi="Times New Roman" w:cs="Times New Roman"/>
          <w:bCs/>
          <w:i/>
        </w:rPr>
      </w:pPr>
      <w:r w:rsidRPr="00871810">
        <w:rPr>
          <w:rFonts w:ascii="Times New Roman" w:hAnsi="Times New Roman" w:cs="Times New Roman"/>
          <w:bCs/>
          <w:i/>
        </w:rPr>
        <w:t>по предметам всероссийской олимпиады шк</w:t>
      </w:r>
      <w:r w:rsidR="003D4018">
        <w:rPr>
          <w:rFonts w:ascii="Times New Roman" w:hAnsi="Times New Roman" w:cs="Times New Roman"/>
          <w:bCs/>
          <w:i/>
        </w:rPr>
        <w:t>ольников в 2014-</w:t>
      </w:r>
      <w:r w:rsidR="00ED2813">
        <w:rPr>
          <w:rFonts w:ascii="Times New Roman" w:hAnsi="Times New Roman" w:cs="Times New Roman"/>
          <w:bCs/>
          <w:i/>
        </w:rPr>
        <w:t>20</w:t>
      </w:r>
      <w:r w:rsidR="003D4018">
        <w:rPr>
          <w:rFonts w:ascii="Times New Roman" w:hAnsi="Times New Roman" w:cs="Times New Roman"/>
          <w:bCs/>
          <w:i/>
        </w:rPr>
        <w:t>15 учебном году</w:t>
      </w:r>
    </w:p>
    <w:p w:rsidR="003D4018" w:rsidRPr="00871810" w:rsidRDefault="003D4018" w:rsidP="007B0356">
      <w:pPr>
        <w:spacing w:after="0" w:line="240" w:lineRule="auto"/>
        <w:ind w:firstLine="709"/>
        <w:jc w:val="right"/>
        <w:rPr>
          <w:rFonts w:ascii="Times New Roman" w:hAnsi="Times New Roman" w:cs="Times New Roman"/>
          <w:bCs/>
          <w:i/>
        </w:rPr>
      </w:pPr>
    </w:p>
    <w:p w:rsidR="007B0356" w:rsidRPr="007B0356" w:rsidRDefault="007B0356" w:rsidP="007B0356">
      <w:pPr>
        <w:spacing w:after="0" w:line="240" w:lineRule="auto"/>
        <w:jc w:val="both"/>
        <w:rPr>
          <w:rFonts w:ascii="Times New Roman" w:hAnsi="Times New Roman" w:cs="Times New Roman"/>
        </w:rPr>
      </w:pPr>
      <w:r w:rsidRPr="007B0356">
        <w:rPr>
          <w:rFonts w:ascii="Times New Roman" w:hAnsi="Times New Roman" w:cs="Times New Roman"/>
          <w:b/>
          <w:noProof/>
          <w:u w:val="single"/>
          <w:lang w:eastAsia="ru-RU"/>
        </w:rPr>
        <w:drawing>
          <wp:inline distT="0" distB="0" distL="0" distR="0">
            <wp:extent cx="5443496" cy="1820849"/>
            <wp:effectExtent l="19050" t="0" r="4804" b="0"/>
            <wp:docPr id="1"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2" cstate="print"/>
                    <a:srcRect t="22865"/>
                    <a:stretch>
                      <a:fillRect/>
                    </a:stretch>
                  </pic:blipFill>
                  <pic:spPr bwMode="auto">
                    <a:xfrm>
                      <a:off x="0" y="0"/>
                      <a:ext cx="5437490" cy="1818840"/>
                    </a:xfrm>
                    <a:prstGeom prst="rect">
                      <a:avLst/>
                    </a:prstGeom>
                    <a:noFill/>
                    <a:ln w="9525">
                      <a:noFill/>
                      <a:miter lim="800000"/>
                      <a:headEnd/>
                      <a:tailEnd/>
                    </a:ln>
                  </pic:spPr>
                </pic:pic>
              </a:graphicData>
            </a:graphic>
          </wp:inline>
        </w:drawing>
      </w:r>
    </w:p>
    <w:p w:rsidR="00ED2813" w:rsidRDefault="00ED2813" w:rsidP="00D11266">
      <w:pPr>
        <w:spacing w:after="0" w:line="240" w:lineRule="auto"/>
        <w:ind w:firstLine="709"/>
        <w:jc w:val="both"/>
        <w:rPr>
          <w:rFonts w:ascii="Times New Roman" w:hAnsi="Times New Roman" w:cs="Times New Roman"/>
          <w:bCs/>
          <w:iCs/>
        </w:rPr>
      </w:pPr>
    </w:p>
    <w:p w:rsidR="00AE75C2" w:rsidRDefault="00731D6B" w:rsidP="00D11266">
      <w:pPr>
        <w:spacing w:after="0" w:line="240" w:lineRule="auto"/>
        <w:ind w:firstLine="709"/>
        <w:jc w:val="both"/>
        <w:rPr>
          <w:rFonts w:ascii="Times New Roman" w:hAnsi="Times New Roman" w:cs="Times New Roman"/>
        </w:rPr>
      </w:pPr>
      <w:r w:rsidRPr="00D11266">
        <w:rPr>
          <w:rFonts w:ascii="Times New Roman" w:hAnsi="Times New Roman" w:cs="Times New Roman"/>
          <w:bCs/>
          <w:iCs/>
        </w:rPr>
        <w:t xml:space="preserve">Повышение результативности связано с тем, что </w:t>
      </w:r>
      <w:r w:rsidR="00E84879" w:rsidRPr="00D11266">
        <w:rPr>
          <w:rFonts w:ascii="Times New Roman" w:hAnsi="Times New Roman" w:cs="Times New Roman"/>
          <w:bCs/>
          <w:iCs/>
        </w:rPr>
        <w:t xml:space="preserve">с </w:t>
      </w:r>
      <w:r w:rsidRPr="00D11266">
        <w:rPr>
          <w:rFonts w:ascii="Times New Roman" w:hAnsi="Times New Roman" w:cs="Times New Roman"/>
          <w:bCs/>
          <w:iCs/>
        </w:rPr>
        <w:t>2012</w:t>
      </w:r>
      <w:r w:rsidR="00E84879" w:rsidRPr="00D11266">
        <w:rPr>
          <w:rFonts w:ascii="Times New Roman" w:hAnsi="Times New Roman" w:cs="Times New Roman"/>
          <w:bCs/>
          <w:iCs/>
        </w:rPr>
        <w:t xml:space="preserve"> года </w:t>
      </w:r>
      <w:r w:rsidRPr="00D11266">
        <w:rPr>
          <w:rFonts w:ascii="Times New Roman" w:hAnsi="Times New Roman" w:cs="Times New Roman"/>
          <w:bCs/>
          <w:iCs/>
        </w:rPr>
        <w:t>р</w:t>
      </w:r>
      <w:r w:rsidR="00E84879" w:rsidRPr="00D11266">
        <w:rPr>
          <w:rFonts w:ascii="Times New Roman" w:hAnsi="Times New Roman" w:cs="Times New Roman"/>
          <w:bCs/>
          <w:iCs/>
        </w:rPr>
        <w:t xml:space="preserve">еализуется </w:t>
      </w:r>
      <w:r w:rsidRPr="00D11266">
        <w:rPr>
          <w:rFonts w:ascii="Times New Roman" w:hAnsi="Times New Roman" w:cs="Times New Roman"/>
          <w:bCs/>
          <w:iCs/>
        </w:rPr>
        <w:t xml:space="preserve">система мероприятий, обеспечивающих высокие результаты учащихся Василеостровского района </w:t>
      </w:r>
      <w:r w:rsidR="007372DE">
        <w:rPr>
          <w:rFonts w:ascii="Times New Roman" w:hAnsi="Times New Roman" w:cs="Times New Roman"/>
          <w:bCs/>
          <w:iCs/>
        </w:rPr>
        <w:t xml:space="preserve">                       </w:t>
      </w:r>
      <w:r w:rsidRPr="00D11266">
        <w:rPr>
          <w:rFonts w:ascii="Times New Roman" w:hAnsi="Times New Roman" w:cs="Times New Roman"/>
          <w:bCs/>
          <w:iCs/>
        </w:rPr>
        <w:t>на всеросс</w:t>
      </w:r>
      <w:r w:rsidR="007372DE">
        <w:rPr>
          <w:rFonts w:ascii="Times New Roman" w:hAnsi="Times New Roman" w:cs="Times New Roman"/>
          <w:bCs/>
          <w:iCs/>
        </w:rPr>
        <w:t>ийской олимпиаде школьников. Е</w:t>
      </w:r>
      <w:r w:rsidRPr="00D11266">
        <w:rPr>
          <w:rFonts w:ascii="Times New Roman" w:hAnsi="Times New Roman" w:cs="Times New Roman"/>
          <w:bCs/>
          <w:iCs/>
        </w:rPr>
        <w:t xml:space="preserve">жегодно победителями и призёрами заключительного этапа всероссийской олимпиады школьников по мировой художественной культуре, математике </w:t>
      </w:r>
      <w:r w:rsidR="007372DE">
        <w:rPr>
          <w:rFonts w:ascii="Times New Roman" w:hAnsi="Times New Roman" w:cs="Times New Roman"/>
          <w:bCs/>
          <w:iCs/>
        </w:rPr>
        <w:t xml:space="preserve">               </w:t>
      </w:r>
      <w:r w:rsidRPr="00D11266">
        <w:rPr>
          <w:rFonts w:ascii="Times New Roman" w:hAnsi="Times New Roman" w:cs="Times New Roman"/>
          <w:bCs/>
          <w:iCs/>
        </w:rPr>
        <w:t xml:space="preserve">и физике становятся </w:t>
      </w:r>
      <w:proofErr w:type="spellStart"/>
      <w:r w:rsidRPr="00D11266">
        <w:rPr>
          <w:rFonts w:ascii="Times New Roman" w:hAnsi="Times New Roman" w:cs="Times New Roman"/>
          <w:bCs/>
          <w:iCs/>
        </w:rPr>
        <w:t>василеостровцы</w:t>
      </w:r>
      <w:proofErr w:type="spellEnd"/>
      <w:r w:rsidRPr="00D11266">
        <w:rPr>
          <w:rFonts w:ascii="Times New Roman" w:hAnsi="Times New Roman" w:cs="Times New Roman"/>
          <w:bCs/>
          <w:iCs/>
        </w:rPr>
        <w:t xml:space="preserve">. </w:t>
      </w:r>
      <w:r w:rsidR="001F725E" w:rsidRPr="00D11266">
        <w:rPr>
          <w:rFonts w:ascii="Times New Roman" w:hAnsi="Times New Roman" w:cs="Times New Roman"/>
          <w:bCs/>
          <w:iCs/>
        </w:rPr>
        <w:t xml:space="preserve">Ведущую роль играют кружки по подготовке ребят </w:t>
      </w:r>
      <w:r w:rsidR="007372DE">
        <w:rPr>
          <w:rFonts w:ascii="Times New Roman" w:hAnsi="Times New Roman" w:cs="Times New Roman"/>
          <w:bCs/>
          <w:iCs/>
        </w:rPr>
        <w:t xml:space="preserve">                        </w:t>
      </w:r>
      <w:r w:rsidR="001F725E" w:rsidRPr="00D11266">
        <w:rPr>
          <w:rFonts w:ascii="Times New Roman" w:hAnsi="Times New Roman" w:cs="Times New Roman"/>
          <w:bCs/>
          <w:iCs/>
        </w:rPr>
        <w:t xml:space="preserve">к олимпиадам и районные конкурсы, которые организуются методистами ИМЦ района. </w:t>
      </w:r>
      <w:r w:rsidR="007372DE">
        <w:rPr>
          <w:rFonts w:ascii="Times New Roman" w:hAnsi="Times New Roman" w:cs="Times New Roman"/>
          <w:bCs/>
          <w:iCs/>
        </w:rPr>
        <w:t xml:space="preserve">                        </w:t>
      </w:r>
      <w:r w:rsidR="00D11266" w:rsidRPr="00D11266">
        <w:rPr>
          <w:rFonts w:ascii="Times New Roman" w:hAnsi="Times New Roman" w:cs="Times New Roman"/>
        </w:rPr>
        <w:t xml:space="preserve">По количеству победителей и призёров Василеостровский район находится на третьем месте. </w:t>
      </w:r>
    </w:p>
    <w:p w:rsidR="00D11266" w:rsidRDefault="00D11266" w:rsidP="00D11266">
      <w:pPr>
        <w:spacing w:after="0" w:line="240" w:lineRule="auto"/>
        <w:ind w:firstLine="709"/>
        <w:jc w:val="both"/>
        <w:rPr>
          <w:rFonts w:ascii="Times New Roman" w:hAnsi="Times New Roman" w:cs="Times New Roman"/>
          <w:bCs/>
          <w:iCs/>
        </w:rPr>
      </w:pPr>
      <w:r>
        <w:rPr>
          <w:rFonts w:ascii="Times New Roman" w:hAnsi="Times New Roman" w:cs="Times New Roman"/>
        </w:rPr>
        <w:lastRenderedPageBreak/>
        <w:t xml:space="preserve">Центр олимпиад и Комитет по образованию Санкт-Петербурга высоко оценили работу педагогов и методистов </w:t>
      </w:r>
      <w:r w:rsidR="00ED2813">
        <w:rPr>
          <w:rFonts w:ascii="Times New Roman" w:hAnsi="Times New Roman" w:cs="Times New Roman"/>
        </w:rPr>
        <w:t xml:space="preserve">системы образования района </w:t>
      </w:r>
      <w:r>
        <w:rPr>
          <w:rFonts w:ascii="Times New Roman" w:hAnsi="Times New Roman" w:cs="Times New Roman"/>
          <w:bCs/>
          <w:iCs/>
        </w:rPr>
        <w:t xml:space="preserve">и в 2014 году </w:t>
      </w:r>
      <w:r w:rsidRPr="00BD21AF">
        <w:rPr>
          <w:rFonts w:ascii="Times New Roman" w:hAnsi="Times New Roman" w:cs="Times New Roman"/>
          <w:bCs/>
          <w:iCs/>
        </w:rPr>
        <w:t>Василеостровск</w:t>
      </w:r>
      <w:r>
        <w:rPr>
          <w:rFonts w:ascii="Times New Roman" w:hAnsi="Times New Roman" w:cs="Times New Roman"/>
          <w:bCs/>
          <w:iCs/>
        </w:rPr>
        <w:t xml:space="preserve">ий </w:t>
      </w:r>
      <w:r w:rsidRPr="00BD21AF">
        <w:rPr>
          <w:rFonts w:ascii="Times New Roman" w:hAnsi="Times New Roman" w:cs="Times New Roman"/>
          <w:bCs/>
          <w:iCs/>
        </w:rPr>
        <w:t xml:space="preserve">район </w:t>
      </w:r>
      <w:r>
        <w:rPr>
          <w:rFonts w:ascii="Times New Roman" w:hAnsi="Times New Roman" w:cs="Times New Roman"/>
          <w:bCs/>
          <w:iCs/>
        </w:rPr>
        <w:t>определен как п</w:t>
      </w:r>
      <w:r w:rsidRPr="00BD21AF">
        <w:rPr>
          <w:rFonts w:ascii="Times New Roman" w:hAnsi="Times New Roman" w:cs="Times New Roman"/>
          <w:bCs/>
          <w:iCs/>
        </w:rPr>
        <w:t>лощадк</w:t>
      </w:r>
      <w:r>
        <w:rPr>
          <w:rFonts w:ascii="Times New Roman" w:hAnsi="Times New Roman" w:cs="Times New Roman"/>
          <w:bCs/>
          <w:iCs/>
        </w:rPr>
        <w:t>а</w:t>
      </w:r>
      <w:r w:rsidRPr="00BD21AF">
        <w:rPr>
          <w:rFonts w:ascii="Times New Roman" w:hAnsi="Times New Roman" w:cs="Times New Roman"/>
          <w:bCs/>
          <w:iCs/>
        </w:rPr>
        <w:t xml:space="preserve"> для мониторинга и повышения квалификации по вопросам оценки качества проведения олимпиад.</w:t>
      </w:r>
    </w:p>
    <w:p w:rsidR="007372DE" w:rsidRPr="00D22B78" w:rsidRDefault="007372DE" w:rsidP="00BD21AF">
      <w:pPr>
        <w:spacing w:after="0" w:line="240" w:lineRule="auto"/>
        <w:jc w:val="both"/>
        <w:rPr>
          <w:rFonts w:ascii="Times New Roman" w:hAnsi="Times New Roman" w:cs="Times New Roman"/>
          <w:bCs/>
          <w:iCs/>
        </w:rPr>
      </w:pPr>
    </w:p>
    <w:p w:rsidR="00731D6B" w:rsidRPr="00BD21AF" w:rsidRDefault="00731D6B" w:rsidP="00BD21AF">
      <w:pPr>
        <w:spacing w:after="0" w:line="240" w:lineRule="auto"/>
        <w:jc w:val="both"/>
        <w:rPr>
          <w:rFonts w:ascii="Times New Roman" w:hAnsi="Times New Roman" w:cs="Times New Roman"/>
          <w:b/>
          <w:bCs/>
          <w:iCs/>
        </w:rPr>
      </w:pPr>
      <w:r w:rsidRPr="00BD21AF">
        <w:rPr>
          <w:rFonts w:ascii="Times New Roman" w:hAnsi="Times New Roman" w:cs="Times New Roman"/>
          <w:b/>
          <w:bCs/>
          <w:iCs/>
        </w:rPr>
        <w:t xml:space="preserve">Инновационная </w:t>
      </w:r>
      <w:r w:rsidR="00E27F6A">
        <w:rPr>
          <w:rFonts w:ascii="Times New Roman" w:hAnsi="Times New Roman" w:cs="Times New Roman"/>
          <w:b/>
          <w:bCs/>
          <w:iCs/>
        </w:rPr>
        <w:t>дея</w:t>
      </w:r>
      <w:r w:rsidR="00D22B78">
        <w:rPr>
          <w:rFonts w:ascii="Times New Roman" w:hAnsi="Times New Roman" w:cs="Times New Roman"/>
          <w:b/>
          <w:bCs/>
          <w:iCs/>
        </w:rPr>
        <w:t>тельность</w:t>
      </w:r>
    </w:p>
    <w:p w:rsidR="00731D6B" w:rsidRPr="00BD21AF" w:rsidRDefault="00731D6B" w:rsidP="00BD21AF">
      <w:pPr>
        <w:spacing w:after="0" w:line="240" w:lineRule="auto"/>
        <w:ind w:firstLine="709"/>
        <w:jc w:val="both"/>
        <w:rPr>
          <w:rFonts w:ascii="Times New Roman" w:hAnsi="Times New Roman" w:cs="Times New Roman"/>
          <w:bCs/>
          <w:iCs/>
        </w:rPr>
      </w:pPr>
      <w:r w:rsidRPr="00BD21AF">
        <w:rPr>
          <w:rFonts w:ascii="Times New Roman" w:hAnsi="Times New Roman" w:cs="Times New Roman"/>
          <w:bCs/>
          <w:iCs/>
        </w:rPr>
        <w:t>В районной системе оценки качества условий уделяется внимание инновационным образовательным подходам, которые обеспечивают повышение интереса детей к образованию.</w:t>
      </w:r>
    </w:p>
    <w:p w:rsidR="00731D6B" w:rsidRPr="00BD21AF" w:rsidRDefault="00731D6B" w:rsidP="00BD21AF">
      <w:pPr>
        <w:spacing w:after="0" w:line="240" w:lineRule="auto"/>
        <w:ind w:firstLine="709"/>
        <w:jc w:val="both"/>
        <w:rPr>
          <w:rFonts w:ascii="Times New Roman" w:hAnsi="Times New Roman" w:cs="Times New Roman"/>
          <w:bCs/>
          <w:iCs/>
        </w:rPr>
      </w:pPr>
      <w:r w:rsidRPr="00BD21AF">
        <w:rPr>
          <w:rFonts w:ascii="Times New Roman" w:hAnsi="Times New Roman" w:cs="Times New Roman"/>
          <w:bCs/>
          <w:iCs/>
        </w:rPr>
        <w:t>В течение периода с 2012-</w:t>
      </w:r>
      <w:r w:rsidR="00D22B78">
        <w:rPr>
          <w:rFonts w:ascii="Times New Roman" w:hAnsi="Times New Roman" w:cs="Times New Roman"/>
          <w:bCs/>
          <w:iCs/>
        </w:rPr>
        <w:t>20</w:t>
      </w:r>
      <w:r w:rsidRPr="00BD21AF">
        <w:rPr>
          <w:rFonts w:ascii="Times New Roman" w:hAnsi="Times New Roman" w:cs="Times New Roman"/>
          <w:bCs/>
          <w:iCs/>
        </w:rPr>
        <w:t xml:space="preserve">15 </w:t>
      </w:r>
      <w:r w:rsidR="00D22B78">
        <w:rPr>
          <w:rFonts w:ascii="Times New Roman" w:hAnsi="Times New Roman" w:cs="Times New Roman"/>
          <w:bCs/>
          <w:iCs/>
        </w:rPr>
        <w:t xml:space="preserve">гг. </w:t>
      </w:r>
      <w:r w:rsidRPr="00BD21AF">
        <w:rPr>
          <w:rFonts w:ascii="Times New Roman" w:hAnsi="Times New Roman" w:cs="Times New Roman"/>
          <w:bCs/>
          <w:iCs/>
        </w:rPr>
        <w:t>образовательные учреждения Василеостровского р</w:t>
      </w:r>
      <w:r w:rsidR="008B4ACA">
        <w:rPr>
          <w:rFonts w:ascii="Times New Roman" w:hAnsi="Times New Roman" w:cs="Times New Roman"/>
          <w:bCs/>
          <w:iCs/>
        </w:rPr>
        <w:t xml:space="preserve">айона становились победителями </w:t>
      </w:r>
      <w:r w:rsidRPr="00BD21AF">
        <w:rPr>
          <w:rFonts w:ascii="Times New Roman" w:hAnsi="Times New Roman" w:cs="Times New Roman"/>
          <w:bCs/>
          <w:iCs/>
        </w:rPr>
        <w:t xml:space="preserve">городских конкурсов инновационных продуктов и программ: </w:t>
      </w:r>
      <w:r w:rsidR="008B4ACA">
        <w:rPr>
          <w:rFonts w:ascii="Times New Roman" w:hAnsi="Times New Roman" w:cs="Times New Roman"/>
          <w:bCs/>
          <w:iCs/>
        </w:rPr>
        <w:t xml:space="preserve">школа       </w:t>
      </w:r>
      <w:r w:rsidR="00B44AFD">
        <w:rPr>
          <w:rFonts w:ascii="Times New Roman" w:hAnsi="Times New Roman" w:cs="Times New Roman"/>
          <w:bCs/>
          <w:iCs/>
        </w:rPr>
        <w:t xml:space="preserve"> № 6, </w:t>
      </w:r>
      <w:r w:rsidRPr="00BD21AF">
        <w:rPr>
          <w:rFonts w:ascii="Times New Roman" w:hAnsi="Times New Roman" w:cs="Times New Roman"/>
          <w:bCs/>
          <w:iCs/>
        </w:rPr>
        <w:t xml:space="preserve">гимназия № 24, </w:t>
      </w:r>
      <w:r w:rsidR="008B4ACA">
        <w:rPr>
          <w:rFonts w:ascii="Times New Roman" w:hAnsi="Times New Roman" w:cs="Times New Roman"/>
          <w:bCs/>
          <w:iCs/>
        </w:rPr>
        <w:t>школа</w:t>
      </w:r>
      <w:r w:rsidRPr="00BD21AF">
        <w:rPr>
          <w:rFonts w:ascii="Times New Roman" w:hAnsi="Times New Roman" w:cs="Times New Roman"/>
          <w:bCs/>
          <w:iCs/>
        </w:rPr>
        <w:t xml:space="preserve"> № 17, гимназия № 32</w:t>
      </w:r>
      <w:r w:rsidR="00B44AFD">
        <w:rPr>
          <w:rFonts w:ascii="Times New Roman" w:hAnsi="Times New Roman" w:cs="Times New Roman"/>
          <w:bCs/>
          <w:iCs/>
        </w:rPr>
        <w:t>.</w:t>
      </w:r>
      <w:r w:rsidRPr="00BD21AF">
        <w:rPr>
          <w:rFonts w:ascii="Times New Roman" w:hAnsi="Times New Roman" w:cs="Times New Roman"/>
          <w:bCs/>
          <w:iCs/>
        </w:rPr>
        <w:t xml:space="preserve"> В </w:t>
      </w:r>
      <w:r w:rsidR="00CA704B">
        <w:rPr>
          <w:rFonts w:ascii="Times New Roman" w:hAnsi="Times New Roman" w:cs="Times New Roman"/>
          <w:bCs/>
          <w:iCs/>
        </w:rPr>
        <w:t xml:space="preserve">связи с </w:t>
      </w:r>
      <w:r w:rsidR="008B4ACA">
        <w:rPr>
          <w:rFonts w:ascii="Times New Roman" w:hAnsi="Times New Roman" w:cs="Times New Roman"/>
          <w:bCs/>
          <w:iCs/>
        </w:rPr>
        <w:t xml:space="preserve">вступлением в силу нового Закона               </w:t>
      </w:r>
      <w:r w:rsidR="00CA704B">
        <w:rPr>
          <w:rFonts w:ascii="Times New Roman" w:hAnsi="Times New Roman" w:cs="Times New Roman"/>
          <w:bCs/>
          <w:iCs/>
        </w:rPr>
        <w:t xml:space="preserve"> об образовании</w:t>
      </w:r>
      <w:r w:rsidR="008B4ACA">
        <w:rPr>
          <w:rFonts w:ascii="Times New Roman" w:hAnsi="Times New Roman" w:cs="Times New Roman"/>
          <w:bCs/>
          <w:iCs/>
        </w:rPr>
        <w:t xml:space="preserve"> в</w:t>
      </w:r>
      <w:r w:rsidR="00CA704B">
        <w:rPr>
          <w:rFonts w:ascii="Times New Roman" w:hAnsi="Times New Roman" w:cs="Times New Roman"/>
          <w:bCs/>
          <w:iCs/>
        </w:rPr>
        <w:t xml:space="preserve"> РФ в </w:t>
      </w:r>
      <w:r w:rsidRPr="00BD21AF">
        <w:rPr>
          <w:rFonts w:ascii="Times New Roman" w:hAnsi="Times New Roman" w:cs="Times New Roman"/>
          <w:bCs/>
          <w:iCs/>
        </w:rPr>
        <w:t xml:space="preserve">2014 году образовательные </w:t>
      </w:r>
      <w:r w:rsidR="008B4ACA">
        <w:rPr>
          <w:rFonts w:ascii="Times New Roman" w:hAnsi="Times New Roman" w:cs="Times New Roman"/>
          <w:bCs/>
          <w:iCs/>
        </w:rPr>
        <w:t>организации</w:t>
      </w:r>
      <w:r w:rsidRPr="00BD21AF">
        <w:rPr>
          <w:rFonts w:ascii="Times New Roman" w:hAnsi="Times New Roman" w:cs="Times New Roman"/>
          <w:bCs/>
          <w:iCs/>
        </w:rPr>
        <w:t xml:space="preserve"> района утратили статус районных опытно-экспериментальных площадок</w:t>
      </w:r>
      <w:r w:rsidR="00CA704B">
        <w:rPr>
          <w:rFonts w:ascii="Times New Roman" w:hAnsi="Times New Roman" w:cs="Times New Roman"/>
          <w:bCs/>
          <w:iCs/>
        </w:rPr>
        <w:t xml:space="preserve"> и сегодня в районе только городские инновационные </w:t>
      </w:r>
      <w:r w:rsidR="00CA704B" w:rsidRPr="00BD21AF">
        <w:rPr>
          <w:rFonts w:ascii="Times New Roman" w:hAnsi="Times New Roman" w:cs="Times New Roman"/>
          <w:bCs/>
          <w:iCs/>
        </w:rPr>
        <w:t>площад</w:t>
      </w:r>
      <w:r w:rsidR="00CA704B">
        <w:rPr>
          <w:rFonts w:ascii="Times New Roman" w:hAnsi="Times New Roman" w:cs="Times New Roman"/>
          <w:bCs/>
          <w:iCs/>
        </w:rPr>
        <w:t>ки</w:t>
      </w:r>
      <w:r w:rsidRPr="00BD21AF">
        <w:rPr>
          <w:rFonts w:ascii="Times New Roman" w:hAnsi="Times New Roman" w:cs="Times New Roman"/>
          <w:bCs/>
          <w:iCs/>
        </w:rPr>
        <w:t xml:space="preserve">. В связи с этим </w:t>
      </w:r>
      <w:r w:rsidR="00CA704B">
        <w:rPr>
          <w:rFonts w:ascii="Times New Roman" w:hAnsi="Times New Roman" w:cs="Times New Roman"/>
          <w:bCs/>
          <w:iCs/>
        </w:rPr>
        <w:t xml:space="preserve">для стимулирования и распространения педагогического опыта </w:t>
      </w:r>
      <w:r w:rsidRPr="00BD21AF">
        <w:rPr>
          <w:rFonts w:ascii="Times New Roman" w:hAnsi="Times New Roman" w:cs="Times New Roman"/>
          <w:bCs/>
          <w:iCs/>
        </w:rPr>
        <w:t xml:space="preserve">возникла необходимость создания </w:t>
      </w:r>
      <w:r w:rsidR="00D22B78">
        <w:rPr>
          <w:rFonts w:ascii="Times New Roman" w:hAnsi="Times New Roman" w:cs="Times New Roman"/>
          <w:bCs/>
          <w:iCs/>
        </w:rPr>
        <w:t xml:space="preserve">системы профессионально-общественной экспертизы </w:t>
      </w:r>
      <w:r w:rsidRPr="00BD21AF">
        <w:rPr>
          <w:rFonts w:ascii="Times New Roman" w:hAnsi="Times New Roman" w:cs="Times New Roman"/>
          <w:bCs/>
          <w:iCs/>
        </w:rPr>
        <w:t>проектов разно</w:t>
      </w:r>
      <w:r w:rsidR="00CA704B">
        <w:rPr>
          <w:rFonts w:ascii="Times New Roman" w:hAnsi="Times New Roman" w:cs="Times New Roman"/>
          <w:bCs/>
          <w:iCs/>
        </w:rPr>
        <w:t>й направленности</w:t>
      </w:r>
      <w:r w:rsidRPr="00BD21AF">
        <w:rPr>
          <w:rFonts w:ascii="Times New Roman" w:hAnsi="Times New Roman" w:cs="Times New Roman"/>
          <w:bCs/>
          <w:iCs/>
        </w:rPr>
        <w:t xml:space="preserve">. </w:t>
      </w:r>
    </w:p>
    <w:p w:rsidR="00731D6B" w:rsidRPr="00320FDA" w:rsidRDefault="00CA704B" w:rsidP="00BD21AF">
      <w:pPr>
        <w:spacing w:after="0" w:line="240" w:lineRule="auto"/>
        <w:ind w:firstLine="709"/>
        <w:jc w:val="both"/>
        <w:rPr>
          <w:rFonts w:ascii="Times New Roman" w:hAnsi="Times New Roman" w:cs="Times New Roman"/>
          <w:bCs/>
          <w:iCs/>
        </w:rPr>
      </w:pPr>
      <w:r w:rsidRPr="00320FDA">
        <w:rPr>
          <w:rFonts w:ascii="Times New Roman" w:eastAsia="Calibri" w:hAnsi="Times New Roman" w:cs="Times New Roman"/>
        </w:rPr>
        <w:t>В целях обеспечения реализации социальной политики по профориентации старшеклассников</w:t>
      </w:r>
      <w:r w:rsidRPr="00320FDA">
        <w:rPr>
          <w:rFonts w:ascii="Times New Roman" w:hAnsi="Times New Roman" w:cs="Times New Roman"/>
          <w:bCs/>
          <w:iCs/>
        </w:rPr>
        <w:t xml:space="preserve"> в</w:t>
      </w:r>
      <w:r w:rsidR="00731D6B" w:rsidRPr="00320FDA">
        <w:rPr>
          <w:rFonts w:ascii="Times New Roman" w:hAnsi="Times New Roman" w:cs="Times New Roman"/>
          <w:bCs/>
          <w:iCs/>
        </w:rPr>
        <w:t xml:space="preserve"> 2014 году администрацией Василеостровского района разработан </w:t>
      </w:r>
      <w:r w:rsidR="008B4ACA">
        <w:rPr>
          <w:rFonts w:ascii="Times New Roman" w:hAnsi="Times New Roman" w:cs="Times New Roman"/>
          <w:bCs/>
          <w:iCs/>
        </w:rPr>
        <w:t xml:space="preserve">                              </w:t>
      </w:r>
      <w:r w:rsidR="00731D6B" w:rsidRPr="00320FDA">
        <w:rPr>
          <w:rFonts w:ascii="Times New Roman" w:hAnsi="Times New Roman" w:cs="Times New Roman"/>
          <w:bCs/>
          <w:iCs/>
        </w:rPr>
        <w:t xml:space="preserve">и реализован уникальный </w:t>
      </w:r>
      <w:proofErr w:type="spellStart"/>
      <w:r w:rsidR="00731D6B" w:rsidRPr="00320FDA">
        <w:rPr>
          <w:rFonts w:ascii="Times New Roman" w:hAnsi="Times New Roman" w:cs="Times New Roman"/>
          <w:bCs/>
          <w:iCs/>
        </w:rPr>
        <w:t>профориентационный</w:t>
      </w:r>
      <w:proofErr w:type="spellEnd"/>
      <w:r w:rsidR="00731D6B" w:rsidRPr="00320FDA">
        <w:rPr>
          <w:rFonts w:ascii="Times New Roman" w:hAnsi="Times New Roman" w:cs="Times New Roman"/>
          <w:bCs/>
          <w:iCs/>
        </w:rPr>
        <w:t xml:space="preserve"> проект по временному трудоустройству учащихся. Проект получил название «С </w:t>
      </w:r>
      <w:r w:rsidR="00731D6B" w:rsidRPr="00320FDA">
        <w:rPr>
          <w:rFonts w:ascii="Times New Roman" w:hAnsi="Times New Roman" w:cs="Times New Roman"/>
          <w:bCs/>
          <w:iCs/>
          <w:lang w:val="en-US"/>
        </w:rPr>
        <w:t>Nissan</w:t>
      </w:r>
      <w:r w:rsidR="00731D6B" w:rsidRPr="00320FDA">
        <w:rPr>
          <w:rFonts w:ascii="Times New Roman" w:hAnsi="Times New Roman" w:cs="Times New Roman"/>
          <w:bCs/>
          <w:iCs/>
        </w:rPr>
        <w:t xml:space="preserve"> </w:t>
      </w:r>
      <w:r w:rsidR="00731D6B" w:rsidRPr="00320FDA">
        <w:rPr>
          <w:rFonts w:ascii="Times New Roman" w:hAnsi="Times New Roman" w:cs="Times New Roman"/>
          <w:bCs/>
          <w:iCs/>
          <w:lang w:val="en-US"/>
        </w:rPr>
        <w:t>on</w:t>
      </w:r>
      <w:r w:rsidR="00731D6B" w:rsidRPr="00320FDA">
        <w:rPr>
          <w:rFonts w:ascii="Times New Roman" w:hAnsi="Times New Roman" w:cs="Times New Roman"/>
          <w:bCs/>
          <w:iCs/>
        </w:rPr>
        <w:t>-</w:t>
      </w:r>
      <w:r w:rsidR="00731D6B" w:rsidRPr="00320FDA">
        <w:rPr>
          <w:rFonts w:ascii="Times New Roman" w:hAnsi="Times New Roman" w:cs="Times New Roman"/>
          <w:bCs/>
          <w:iCs/>
          <w:lang w:val="en-US"/>
        </w:rPr>
        <w:t>line</w:t>
      </w:r>
      <w:r w:rsidR="00731D6B" w:rsidRPr="00320FDA">
        <w:rPr>
          <w:rFonts w:ascii="Times New Roman" w:hAnsi="Times New Roman" w:cs="Times New Roman"/>
          <w:bCs/>
          <w:iCs/>
        </w:rPr>
        <w:t>». Представителями предприятия была разработана эксклюзивная  программа практики. Пилотная апробация проекта прошла успешно. Производство подтвердило возможность проведения производственной практики на мощностях завода Ниссан и других предприятиях района.</w:t>
      </w:r>
    </w:p>
    <w:p w:rsidR="00320FDA" w:rsidRPr="00320FDA" w:rsidRDefault="00320FDA" w:rsidP="00320FDA">
      <w:pPr>
        <w:spacing w:after="0" w:line="240" w:lineRule="auto"/>
        <w:ind w:firstLine="709"/>
        <w:jc w:val="both"/>
        <w:rPr>
          <w:rFonts w:ascii="Times New Roman" w:eastAsia="Calibri" w:hAnsi="Times New Roman" w:cs="Times New Roman"/>
          <w:bCs/>
          <w:iCs/>
        </w:rPr>
      </w:pPr>
      <w:r w:rsidRPr="00320FDA">
        <w:rPr>
          <w:rFonts w:ascii="Times New Roman" w:eastAsia="Calibri" w:hAnsi="Times New Roman" w:cs="Times New Roman"/>
          <w:bCs/>
          <w:iCs/>
        </w:rPr>
        <w:t xml:space="preserve">В 2014-2015 годах совместная работа по профориентации учащихся осуществлялась администрацией Василеостровского района совместно с такими предприятиями как </w:t>
      </w:r>
      <w:r w:rsidR="008B4ACA">
        <w:rPr>
          <w:rFonts w:ascii="Times New Roman" w:eastAsia="Calibri" w:hAnsi="Times New Roman" w:cs="Times New Roman"/>
          <w:bCs/>
          <w:iCs/>
        </w:rPr>
        <w:t xml:space="preserve">                               </w:t>
      </w:r>
      <w:r w:rsidRPr="00320FDA">
        <w:rPr>
          <w:rFonts w:ascii="Times New Roman" w:eastAsia="Calibri" w:hAnsi="Times New Roman" w:cs="Times New Roman"/>
          <w:bCs/>
          <w:iCs/>
        </w:rPr>
        <w:t xml:space="preserve">АО «Пассажирский порт Санкт-Петербург «Морской фасад» и ООО «ТВН» (мастерская </w:t>
      </w:r>
      <w:proofErr w:type="spellStart"/>
      <w:r w:rsidRPr="00320FDA">
        <w:rPr>
          <w:rFonts w:ascii="Times New Roman" w:eastAsia="Calibri" w:hAnsi="Times New Roman" w:cs="Times New Roman"/>
          <w:bCs/>
          <w:iCs/>
          <w:lang w:val="en-US"/>
        </w:rPr>
        <w:t>FabLab</w:t>
      </w:r>
      <w:proofErr w:type="spellEnd"/>
      <w:r w:rsidRPr="00320FDA">
        <w:rPr>
          <w:rFonts w:ascii="Times New Roman" w:eastAsia="Calibri" w:hAnsi="Times New Roman" w:cs="Times New Roman"/>
          <w:bCs/>
          <w:iCs/>
        </w:rPr>
        <w:t>). Оба проекта реализуются впервые.</w:t>
      </w:r>
    </w:p>
    <w:p w:rsidR="00320FDA" w:rsidRPr="00320FDA" w:rsidRDefault="00320FDA" w:rsidP="00320FDA">
      <w:pPr>
        <w:spacing w:after="0" w:line="240" w:lineRule="auto"/>
        <w:ind w:firstLine="708"/>
        <w:jc w:val="both"/>
        <w:rPr>
          <w:rFonts w:ascii="Times New Roman" w:hAnsi="Times New Roman" w:cs="Times New Roman"/>
        </w:rPr>
      </w:pPr>
      <w:r w:rsidRPr="00320FDA">
        <w:rPr>
          <w:rFonts w:ascii="Times New Roman" w:eastAsia="Calibri" w:hAnsi="Times New Roman" w:cs="Times New Roman"/>
        </w:rPr>
        <w:t xml:space="preserve">За добросовестное выполнение волонтерских обязанностей </w:t>
      </w:r>
      <w:r>
        <w:rPr>
          <w:rFonts w:ascii="Times New Roman" w:hAnsi="Times New Roman" w:cs="Times New Roman"/>
        </w:rPr>
        <w:t xml:space="preserve">в </w:t>
      </w:r>
      <w:r w:rsidRPr="00320FDA">
        <w:rPr>
          <w:rFonts w:ascii="Times New Roman" w:eastAsia="Calibri" w:hAnsi="Times New Roman" w:cs="Times New Roman"/>
        </w:rPr>
        <w:t xml:space="preserve">Пассажирском Порту </w:t>
      </w:r>
      <w:r w:rsidR="008B4ACA">
        <w:rPr>
          <w:rFonts w:ascii="Times New Roman" w:eastAsia="Calibri" w:hAnsi="Times New Roman" w:cs="Times New Roman"/>
        </w:rPr>
        <w:t xml:space="preserve">                      </w:t>
      </w:r>
      <w:r w:rsidRPr="00320FDA">
        <w:rPr>
          <w:rFonts w:ascii="Times New Roman" w:eastAsia="Calibri" w:hAnsi="Times New Roman" w:cs="Times New Roman"/>
        </w:rPr>
        <w:t xml:space="preserve">по оказанию помощи гостям Санкт-Петербурга, прибывающим в город на круизных и паромных судах в период проведения  </w:t>
      </w:r>
      <w:r w:rsidRPr="00320FDA">
        <w:rPr>
          <w:rFonts w:ascii="Times New Roman" w:eastAsia="Calibri" w:hAnsi="Times New Roman" w:cs="Times New Roman"/>
          <w:lang w:val="en-US"/>
        </w:rPr>
        <w:t>XIX</w:t>
      </w:r>
      <w:r w:rsidRPr="00320FDA">
        <w:rPr>
          <w:rFonts w:ascii="Times New Roman" w:eastAsia="Calibri" w:hAnsi="Times New Roman" w:cs="Times New Roman"/>
        </w:rPr>
        <w:t xml:space="preserve"> Петербургского международного экономического форума, учащиеся  получили благодарственные письма.</w:t>
      </w:r>
      <w:r>
        <w:rPr>
          <w:rFonts w:ascii="Times New Roman" w:hAnsi="Times New Roman" w:cs="Times New Roman"/>
        </w:rPr>
        <w:t xml:space="preserve"> </w:t>
      </w:r>
      <w:r w:rsidRPr="00320FDA">
        <w:rPr>
          <w:rFonts w:ascii="Times New Roman" w:eastAsia="Calibri" w:hAnsi="Times New Roman" w:cs="Times New Roman"/>
        </w:rPr>
        <w:t xml:space="preserve">Сотрудничество с АО «Пассажирский Порт </w:t>
      </w:r>
      <w:r w:rsidR="00AF47FB">
        <w:rPr>
          <w:rFonts w:ascii="Times New Roman" w:eastAsia="Calibri" w:hAnsi="Times New Roman" w:cs="Times New Roman"/>
        </w:rPr>
        <w:t xml:space="preserve"> </w:t>
      </w:r>
      <w:r w:rsidRPr="00320FDA">
        <w:rPr>
          <w:rFonts w:ascii="Times New Roman" w:eastAsia="Calibri" w:hAnsi="Times New Roman" w:cs="Times New Roman"/>
        </w:rPr>
        <w:t>Санкт-Петербург «Морской фасад» будет продолжено в 2015-2016 учебном году уже на условиях заключения договора подряда с учащимися</w:t>
      </w:r>
      <w:r w:rsidR="00AF47FB">
        <w:rPr>
          <w:rFonts w:ascii="Times New Roman" w:eastAsia="Calibri" w:hAnsi="Times New Roman" w:cs="Times New Roman"/>
        </w:rPr>
        <w:t>. Б</w:t>
      </w:r>
      <w:r w:rsidRPr="00320FDA">
        <w:rPr>
          <w:rFonts w:ascii="Times New Roman" w:eastAsia="Calibri" w:hAnsi="Times New Roman" w:cs="Times New Roman"/>
        </w:rPr>
        <w:t>удет предоставлено 30 мест для прохождения учащимися производственной практики в должности администратора порта в период летних каникул (по 10 мест в июне, июле, августе).</w:t>
      </w:r>
      <w:r w:rsidRPr="00320FDA">
        <w:rPr>
          <w:rFonts w:ascii="Times New Roman" w:hAnsi="Times New Roman" w:cs="Times New Roman"/>
        </w:rPr>
        <w:t xml:space="preserve"> </w:t>
      </w:r>
    </w:p>
    <w:p w:rsidR="00320FDA" w:rsidRPr="00320FDA" w:rsidRDefault="00320FDA" w:rsidP="00320FDA">
      <w:pPr>
        <w:spacing w:after="0" w:line="240" w:lineRule="auto"/>
        <w:ind w:firstLine="708"/>
        <w:contextualSpacing/>
        <w:jc w:val="both"/>
        <w:rPr>
          <w:rFonts w:ascii="Times New Roman" w:eastAsia="Calibri" w:hAnsi="Times New Roman" w:cs="Times New Roman"/>
        </w:rPr>
      </w:pPr>
      <w:r w:rsidRPr="00320FDA">
        <w:rPr>
          <w:rFonts w:ascii="Times New Roman" w:eastAsia="Calibri" w:hAnsi="Times New Roman" w:cs="Times New Roman"/>
          <w:bCs/>
          <w:iCs/>
        </w:rPr>
        <w:t>ООО «ТВН»</w:t>
      </w:r>
      <w:r w:rsidRPr="00320FDA">
        <w:rPr>
          <w:rFonts w:ascii="Times New Roman" w:eastAsia="Calibri" w:hAnsi="Times New Roman" w:cs="Times New Roman"/>
        </w:rPr>
        <w:t xml:space="preserve"> предложило учащимся старших классов бесплатн</w:t>
      </w:r>
      <w:r w:rsidR="00AF47FB">
        <w:rPr>
          <w:rFonts w:ascii="Times New Roman" w:eastAsia="Calibri" w:hAnsi="Times New Roman" w:cs="Times New Roman"/>
        </w:rPr>
        <w:t>о</w:t>
      </w:r>
      <w:r w:rsidRPr="00320FDA">
        <w:rPr>
          <w:rFonts w:ascii="Times New Roman" w:eastAsia="Calibri" w:hAnsi="Times New Roman" w:cs="Times New Roman"/>
        </w:rPr>
        <w:t xml:space="preserve"> пройти краткосрочное обучение (3D моделирование, графика, подготовка чертежей, разработки электроники и программирование, а также  проектный менеджмент) и практику на оборудовании мастерской </w:t>
      </w:r>
      <w:proofErr w:type="spellStart"/>
      <w:r w:rsidRPr="00320FDA">
        <w:rPr>
          <w:rFonts w:ascii="Times New Roman" w:eastAsia="Calibri" w:hAnsi="Times New Roman" w:cs="Times New Roman"/>
          <w:lang w:val="en-US"/>
        </w:rPr>
        <w:t>FabLab</w:t>
      </w:r>
      <w:proofErr w:type="spellEnd"/>
      <w:r w:rsidRPr="00320FDA">
        <w:rPr>
          <w:rFonts w:ascii="Times New Roman" w:eastAsia="Calibri" w:hAnsi="Times New Roman" w:cs="Times New Roman"/>
        </w:rPr>
        <w:t>. Цель проекта – знакомство с процессом технического творчества и создания новых технических устройств, а также обучение работе с научно-технической информацией. 22 учащихся из 4 образовательных организаций района прошли практику, разработали собственный научно-технический проект, пройдя всю цепочку от идеи до изготовления, наладки и испытаний разработанного изделия, выступили на итоговой конференции с презентацией проекта, получили сертификаты и дипломы.</w:t>
      </w:r>
      <w:r>
        <w:rPr>
          <w:rFonts w:ascii="Times New Roman" w:hAnsi="Times New Roman" w:cs="Times New Roman"/>
        </w:rPr>
        <w:t xml:space="preserve"> </w:t>
      </w:r>
      <w:r w:rsidRPr="00320FDA">
        <w:rPr>
          <w:rFonts w:ascii="Times New Roman" w:eastAsia="Calibri" w:hAnsi="Times New Roman" w:cs="Times New Roman"/>
        </w:rPr>
        <w:t>Сотрудничество будет продолжено в новом 2015 – 2016 учебном году.</w:t>
      </w:r>
    </w:p>
    <w:p w:rsidR="00320FDA" w:rsidRPr="008B4ACA" w:rsidRDefault="00320FDA" w:rsidP="00320FDA">
      <w:pPr>
        <w:tabs>
          <w:tab w:val="left" w:pos="2355"/>
          <w:tab w:val="left" w:pos="6160"/>
        </w:tabs>
        <w:spacing w:after="0" w:line="240" w:lineRule="auto"/>
        <w:ind w:firstLine="720"/>
        <w:jc w:val="both"/>
        <w:rPr>
          <w:rFonts w:ascii="Times New Roman" w:eastAsia="Calibri" w:hAnsi="Times New Roman" w:cs="Times New Roman"/>
        </w:rPr>
      </w:pPr>
      <w:r w:rsidRPr="008B4ACA">
        <w:rPr>
          <w:rFonts w:ascii="Times New Roman" w:eastAsia="Calibri" w:hAnsi="Times New Roman" w:cs="Times New Roman"/>
        </w:rPr>
        <w:t xml:space="preserve">Также в рамках летней оздоровительной </w:t>
      </w:r>
      <w:r w:rsidR="007E24D1" w:rsidRPr="008B4ACA">
        <w:rPr>
          <w:rFonts w:ascii="Times New Roman" w:eastAsia="Calibri" w:hAnsi="Times New Roman" w:cs="Times New Roman"/>
        </w:rPr>
        <w:t>кампании 2015 года для обучающих</w:t>
      </w:r>
      <w:r w:rsidRPr="008B4ACA">
        <w:rPr>
          <w:rFonts w:ascii="Times New Roman" w:eastAsia="Calibri" w:hAnsi="Times New Roman" w:cs="Times New Roman"/>
        </w:rPr>
        <w:t xml:space="preserve">ся Василеостровского района была предоставлена возможность трудоустройства посредством </w:t>
      </w:r>
      <w:r w:rsidR="007E24D1" w:rsidRPr="008B4ACA">
        <w:rPr>
          <w:rFonts w:ascii="Times New Roman" w:eastAsia="Calibri" w:hAnsi="Times New Roman" w:cs="Times New Roman"/>
        </w:rPr>
        <w:t xml:space="preserve">                </w:t>
      </w:r>
      <w:r w:rsidRPr="008B4ACA">
        <w:rPr>
          <w:rFonts w:ascii="Times New Roman" w:eastAsia="Calibri" w:hAnsi="Times New Roman" w:cs="Times New Roman"/>
        </w:rPr>
        <w:t>СПб ГАУ СЗН «Агентство занятости населения» Василеостровского района, Региональный общественный благотворительный фонд социальной реабилитации и помощи инвалидам «Кедр», ООО «Новое поколение» (на вакансию рабочих по озеленению).</w:t>
      </w:r>
    </w:p>
    <w:p w:rsidR="00731D6B" w:rsidRDefault="00731D6B" w:rsidP="00BD21AF">
      <w:pPr>
        <w:spacing w:after="0" w:line="240" w:lineRule="auto"/>
        <w:ind w:firstLine="709"/>
        <w:jc w:val="both"/>
        <w:rPr>
          <w:rFonts w:ascii="Times New Roman" w:hAnsi="Times New Roman" w:cs="Times New Roman"/>
          <w:bCs/>
          <w:iCs/>
        </w:rPr>
      </w:pPr>
      <w:r w:rsidRPr="00BD21AF">
        <w:rPr>
          <w:rFonts w:ascii="Times New Roman" w:hAnsi="Times New Roman" w:cs="Times New Roman"/>
          <w:bCs/>
          <w:iCs/>
        </w:rPr>
        <w:t xml:space="preserve">Василеостровский район </w:t>
      </w:r>
      <w:r w:rsidR="008B4ACA">
        <w:rPr>
          <w:rFonts w:ascii="Times New Roman" w:hAnsi="Times New Roman" w:cs="Times New Roman"/>
          <w:bCs/>
          <w:iCs/>
        </w:rPr>
        <w:t>является одним из первых районов, г</w:t>
      </w:r>
      <w:r w:rsidR="0048529E">
        <w:rPr>
          <w:rFonts w:ascii="Times New Roman" w:hAnsi="Times New Roman" w:cs="Times New Roman"/>
          <w:bCs/>
          <w:iCs/>
        </w:rPr>
        <w:t xml:space="preserve">де </w:t>
      </w:r>
      <w:r w:rsidR="0048529E" w:rsidRPr="00BD21AF">
        <w:rPr>
          <w:rFonts w:ascii="Times New Roman" w:hAnsi="Times New Roman" w:cs="Times New Roman"/>
          <w:bCs/>
          <w:iCs/>
        </w:rPr>
        <w:t xml:space="preserve">на портале </w:t>
      </w:r>
      <w:r w:rsidR="008B4ACA">
        <w:rPr>
          <w:rFonts w:ascii="Times New Roman" w:hAnsi="Times New Roman" w:cs="Times New Roman"/>
          <w:bCs/>
          <w:iCs/>
        </w:rPr>
        <w:t xml:space="preserve">«Гид                          по образованию Васильевского острова» (далее – Портал) </w:t>
      </w:r>
      <w:r w:rsidR="0048529E">
        <w:rPr>
          <w:rFonts w:ascii="Times New Roman" w:hAnsi="Times New Roman" w:cs="Times New Roman"/>
          <w:bCs/>
          <w:iCs/>
        </w:rPr>
        <w:t xml:space="preserve">используется </w:t>
      </w:r>
      <w:r w:rsidRPr="00BD21AF">
        <w:rPr>
          <w:rFonts w:ascii="Times New Roman" w:hAnsi="Times New Roman" w:cs="Times New Roman"/>
          <w:bCs/>
          <w:iCs/>
        </w:rPr>
        <w:t xml:space="preserve">социальный навигатор </w:t>
      </w:r>
      <w:r w:rsidR="0048529E">
        <w:rPr>
          <w:rFonts w:ascii="Times New Roman" w:hAnsi="Times New Roman" w:cs="Times New Roman"/>
          <w:bCs/>
          <w:iCs/>
        </w:rPr>
        <w:t xml:space="preserve">для </w:t>
      </w:r>
      <w:r w:rsidRPr="00BD21AF">
        <w:rPr>
          <w:rFonts w:ascii="Times New Roman" w:hAnsi="Times New Roman" w:cs="Times New Roman"/>
          <w:bCs/>
          <w:iCs/>
        </w:rPr>
        <w:t xml:space="preserve"> оценк</w:t>
      </w:r>
      <w:r w:rsidR="0048529E">
        <w:rPr>
          <w:rFonts w:ascii="Times New Roman" w:hAnsi="Times New Roman" w:cs="Times New Roman"/>
          <w:bCs/>
          <w:iCs/>
        </w:rPr>
        <w:t>и</w:t>
      </w:r>
      <w:r w:rsidRPr="00BD21AF">
        <w:rPr>
          <w:rFonts w:ascii="Times New Roman" w:hAnsi="Times New Roman" w:cs="Times New Roman"/>
          <w:bCs/>
          <w:iCs/>
        </w:rPr>
        <w:t xml:space="preserve"> качества образовательного процесса</w:t>
      </w:r>
      <w:r w:rsidR="008B4ACA">
        <w:rPr>
          <w:rFonts w:ascii="Times New Roman" w:hAnsi="Times New Roman" w:cs="Times New Roman"/>
          <w:bCs/>
          <w:iCs/>
        </w:rPr>
        <w:t>. Портал</w:t>
      </w:r>
      <w:r w:rsidR="0048529E">
        <w:rPr>
          <w:rFonts w:ascii="Times New Roman" w:hAnsi="Times New Roman" w:cs="Times New Roman"/>
          <w:bCs/>
          <w:iCs/>
        </w:rPr>
        <w:t xml:space="preserve"> (</w:t>
      </w:r>
      <w:proofErr w:type="spellStart"/>
      <w:r w:rsidR="0048529E" w:rsidRPr="00BD21AF">
        <w:rPr>
          <w:rFonts w:ascii="Times New Roman" w:hAnsi="Times New Roman" w:cs="Times New Roman"/>
          <w:bCs/>
          <w:iCs/>
          <w:lang w:val="en-US"/>
        </w:rPr>
        <w:t>voportal</w:t>
      </w:r>
      <w:proofErr w:type="spellEnd"/>
      <w:r w:rsidR="0048529E" w:rsidRPr="00BD21AF">
        <w:rPr>
          <w:rFonts w:ascii="Times New Roman" w:hAnsi="Times New Roman" w:cs="Times New Roman"/>
          <w:bCs/>
          <w:iCs/>
        </w:rPr>
        <w:t>.</w:t>
      </w:r>
      <w:proofErr w:type="spellStart"/>
      <w:r w:rsidR="0048529E" w:rsidRPr="00BD21AF">
        <w:rPr>
          <w:rFonts w:ascii="Times New Roman" w:hAnsi="Times New Roman" w:cs="Times New Roman"/>
          <w:bCs/>
          <w:iCs/>
          <w:lang w:val="en-US"/>
        </w:rPr>
        <w:t>ru</w:t>
      </w:r>
      <w:proofErr w:type="spellEnd"/>
      <w:r w:rsidR="0048529E">
        <w:rPr>
          <w:rFonts w:ascii="Times New Roman" w:hAnsi="Times New Roman" w:cs="Times New Roman"/>
          <w:bCs/>
          <w:iCs/>
        </w:rPr>
        <w:t xml:space="preserve">) – стал </w:t>
      </w:r>
      <w:r w:rsidR="0048529E" w:rsidRPr="00BD21AF">
        <w:rPr>
          <w:rFonts w:ascii="Times New Roman" w:hAnsi="Times New Roman" w:cs="Times New Roman"/>
          <w:bCs/>
          <w:iCs/>
        </w:rPr>
        <w:t>инструмент</w:t>
      </w:r>
      <w:r w:rsidR="0048529E">
        <w:rPr>
          <w:rFonts w:ascii="Times New Roman" w:hAnsi="Times New Roman" w:cs="Times New Roman"/>
          <w:bCs/>
          <w:iCs/>
        </w:rPr>
        <w:t xml:space="preserve">ом </w:t>
      </w:r>
      <w:r w:rsidR="0048529E" w:rsidRPr="00BD21AF">
        <w:rPr>
          <w:rFonts w:ascii="Times New Roman" w:hAnsi="Times New Roman" w:cs="Times New Roman"/>
          <w:bCs/>
          <w:iCs/>
        </w:rPr>
        <w:t xml:space="preserve"> управления и информирования пот</w:t>
      </w:r>
      <w:r w:rsidR="0048529E">
        <w:rPr>
          <w:rFonts w:ascii="Times New Roman" w:hAnsi="Times New Roman" w:cs="Times New Roman"/>
          <w:bCs/>
          <w:iCs/>
        </w:rPr>
        <w:t xml:space="preserve">ребителей образовательных услуг. </w:t>
      </w:r>
      <w:r w:rsidRPr="00BD21AF">
        <w:rPr>
          <w:rFonts w:ascii="Times New Roman" w:hAnsi="Times New Roman" w:cs="Times New Roman"/>
          <w:bCs/>
          <w:iCs/>
        </w:rPr>
        <w:t>Так</w:t>
      </w:r>
      <w:r w:rsidR="0048529E">
        <w:rPr>
          <w:rFonts w:ascii="Times New Roman" w:hAnsi="Times New Roman" w:cs="Times New Roman"/>
          <w:bCs/>
          <w:iCs/>
        </w:rPr>
        <w:t xml:space="preserve"> </w:t>
      </w:r>
      <w:r w:rsidRPr="00BD21AF">
        <w:rPr>
          <w:rFonts w:ascii="Times New Roman" w:hAnsi="Times New Roman" w:cs="Times New Roman"/>
          <w:bCs/>
          <w:iCs/>
        </w:rPr>
        <w:t>родители учащихся Василеостровского района принимают непосредственное участие в оценке качества районной системы образования, выбирая ту или иную образовательную организацию.</w:t>
      </w:r>
    </w:p>
    <w:p w:rsidR="007E24D1" w:rsidRDefault="007E24D1" w:rsidP="00BD21AF">
      <w:pPr>
        <w:spacing w:after="0" w:line="240" w:lineRule="auto"/>
        <w:ind w:firstLine="709"/>
        <w:jc w:val="both"/>
        <w:rPr>
          <w:rFonts w:ascii="Times New Roman" w:hAnsi="Times New Roman" w:cs="Times New Roman"/>
          <w:bCs/>
          <w:iCs/>
        </w:rPr>
      </w:pPr>
    </w:p>
    <w:p w:rsidR="00BD5885" w:rsidRPr="00BD21AF" w:rsidRDefault="00BD5885" w:rsidP="00BD21AF">
      <w:pPr>
        <w:spacing w:after="0" w:line="240" w:lineRule="auto"/>
        <w:ind w:firstLine="709"/>
        <w:jc w:val="both"/>
        <w:rPr>
          <w:rFonts w:ascii="Times New Roman" w:hAnsi="Times New Roman" w:cs="Times New Roman"/>
          <w:bCs/>
          <w:iCs/>
        </w:rPr>
      </w:pPr>
    </w:p>
    <w:p w:rsidR="00731D6B" w:rsidRPr="00BD21AF" w:rsidRDefault="00731D6B" w:rsidP="00BD21AF">
      <w:pPr>
        <w:spacing w:after="0" w:line="240" w:lineRule="auto"/>
        <w:rPr>
          <w:rFonts w:ascii="Times New Roman" w:hAnsi="Times New Roman" w:cs="Times New Roman"/>
          <w:b/>
        </w:rPr>
      </w:pPr>
      <w:r w:rsidRPr="00BD21AF">
        <w:rPr>
          <w:rFonts w:ascii="Times New Roman" w:hAnsi="Times New Roman" w:cs="Times New Roman"/>
          <w:b/>
        </w:rPr>
        <w:lastRenderedPageBreak/>
        <w:t>Укрепление здоровья детей</w:t>
      </w:r>
    </w:p>
    <w:p w:rsidR="00AA43F3" w:rsidRDefault="00731D6B" w:rsidP="00BD21AF">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Организация отдыха и оздоровления детей в Василеостровском районе ведется </w:t>
      </w:r>
      <w:r w:rsidR="007E24D1">
        <w:rPr>
          <w:rFonts w:ascii="Times New Roman" w:hAnsi="Times New Roman" w:cs="Times New Roman"/>
        </w:rPr>
        <w:t xml:space="preserve">                               по следующим направлениям: </w:t>
      </w:r>
    </w:p>
    <w:p w:rsidR="00AA43F3" w:rsidRDefault="00AA43F3" w:rsidP="00BD21AF">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7E24D1">
        <w:rPr>
          <w:rFonts w:ascii="Times New Roman" w:hAnsi="Times New Roman" w:cs="Times New Roman"/>
        </w:rPr>
        <w:t xml:space="preserve">отдых </w:t>
      </w:r>
      <w:r w:rsidR="00731D6B" w:rsidRPr="00BD21AF">
        <w:rPr>
          <w:rFonts w:ascii="Times New Roman" w:hAnsi="Times New Roman" w:cs="Times New Roman"/>
        </w:rPr>
        <w:t>твор</w:t>
      </w:r>
      <w:r w:rsidR="007E24D1">
        <w:rPr>
          <w:rFonts w:ascii="Times New Roman" w:hAnsi="Times New Roman" w:cs="Times New Roman"/>
        </w:rPr>
        <w:t>ческих и спортивных коллективов;</w:t>
      </w:r>
    </w:p>
    <w:p w:rsidR="00AA43F3" w:rsidRDefault="00AA43F3" w:rsidP="00BD21AF">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731D6B" w:rsidRPr="00BD21AF">
        <w:rPr>
          <w:rFonts w:ascii="Times New Roman" w:hAnsi="Times New Roman" w:cs="Times New Roman"/>
        </w:rPr>
        <w:t>рабо</w:t>
      </w:r>
      <w:r w:rsidR="007E24D1">
        <w:rPr>
          <w:rFonts w:ascii="Times New Roman" w:hAnsi="Times New Roman" w:cs="Times New Roman"/>
        </w:rPr>
        <w:t xml:space="preserve">та городских лагерей, </w:t>
      </w:r>
      <w:r w:rsidR="004D10D3">
        <w:rPr>
          <w:rFonts w:ascii="Times New Roman" w:hAnsi="Times New Roman" w:cs="Times New Roman"/>
        </w:rPr>
        <w:t>на базах</w:t>
      </w:r>
      <w:r w:rsidR="00731D6B" w:rsidRPr="00BD21AF">
        <w:rPr>
          <w:rFonts w:ascii="Times New Roman" w:hAnsi="Times New Roman" w:cs="Times New Roman"/>
        </w:rPr>
        <w:t xml:space="preserve"> </w:t>
      </w:r>
      <w:r w:rsidR="007E24D1">
        <w:rPr>
          <w:rFonts w:ascii="Times New Roman" w:hAnsi="Times New Roman" w:cs="Times New Roman"/>
        </w:rPr>
        <w:t>общеобразовательных учреждений;</w:t>
      </w:r>
    </w:p>
    <w:p w:rsidR="00AA43F3" w:rsidRDefault="00AA43F3" w:rsidP="00BD21AF">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7E24D1">
        <w:rPr>
          <w:rFonts w:ascii="Times New Roman" w:hAnsi="Times New Roman" w:cs="Times New Roman"/>
        </w:rPr>
        <w:t xml:space="preserve">отдых детей, </w:t>
      </w:r>
      <w:r w:rsidR="00731D6B" w:rsidRPr="00BD21AF">
        <w:rPr>
          <w:rFonts w:ascii="Times New Roman" w:hAnsi="Times New Roman" w:cs="Times New Roman"/>
        </w:rPr>
        <w:t xml:space="preserve">жизнедеятельность </w:t>
      </w:r>
      <w:r w:rsidR="004D10D3">
        <w:rPr>
          <w:rFonts w:ascii="Times New Roman" w:hAnsi="Times New Roman" w:cs="Times New Roman"/>
        </w:rPr>
        <w:t xml:space="preserve">которых объективно </w:t>
      </w:r>
      <w:r w:rsidR="00731D6B" w:rsidRPr="00BD21AF">
        <w:rPr>
          <w:rFonts w:ascii="Times New Roman" w:hAnsi="Times New Roman" w:cs="Times New Roman"/>
        </w:rPr>
        <w:t>нарушена</w:t>
      </w:r>
      <w:r w:rsidR="004D10D3">
        <w:rPr>
          <w:rFonts w:ascii="Times New Roman" w:hAnsi="Times New Roman" w:cs="Times New Roman"/>
        </w:rPr>
        <w:t xml:space="preserve"> в результате сложившихся обстоятельств и которые не могут преодолеть данные обстоятельства самостоятельно или с помощью семьи;</w:t>
      </w:r>
      <w:r w:rsidR="00731D6B" w:rsidRPr="00BD21AF">
        <w:rPr>
          <w:rFonts w:ascii="Times New Roman" w:hAnsi="Times New Roman" w:cs="Times New Roman"/>
        </w:rPr>
        <w:t xml:space="preserve"> </w:t>
      </w:r>
    </w:p>
    <w:p w:rsidR="00AA43F3" w:rsidRDefault="00AA43F3" w:rsidP="00BD21AF">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4D10D3">
        <w:rPr>
          <w:rFonts w:ascii="Times New Roman" w:hAnsi="Times New Roman" w:cs="Times New Roman"/>
        </w:rPr>
        <w:t xml:space="preserve">отдых </w:t>
      </w:r>
      <w:r w:rsidR="00731D6B" w:rsidRPr="00BD21AF">
        <w:rPr>
          <w:rFonts w:ascii="Times New Roman" w:hAnsi="Times New Roman" w:cs="Times New Roman"/>
        </w:rPr>
        <w:t>детей, ост</w:t>
      </w:r>
      <w:r w:rsidR="004D10D3">
        <w:rPr>
          <w:rFonts w:ascii="Times New Roman" w:hAnsi="Times New Roman" w:cs="Times New Roman"/>
        </w:rPr>
        <w:t>авшихся без попечения родителей;</w:t>
      </w:r>
      <w:r w:rsidR="00731D6B" w:rsidRPr="00BD21AF">
        <w:rPr>
          <w:rFonts w:ascii="Times New Roman" w:hAnsi="Times New Roman" w:cs="Times New Roman"/>
        </w:rPr>
        <w:t xml:space="preserve"> </w:t>
      </w:r>
    </w:p>
    <w:p w:rsidR="00AA43F3" w:rsidRDefault="00AA43F3" w:rsidP="00BD21AF">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4D10D3">
        <w:rPr>
          <w:rFonts w:ascii="Times New Roman" w:hAnsi="Times New Roman" w:cs="Times New Roman"/>
        </w:rPr>
        <w:t xml:space="preserve">отдых </w:t>
      </w:r>
      <w:r w:rsidR="00731D6B" w:rsidRPr="00BD21AF">
        <w:rPr>
          <w:rFonts w:ascii="Times New Roman" w:hAnsi="Times New Roman" w:cs="Times New Roman"/>
        </w:rPr>
        <w:t>детей из неполных, много</w:t>
      </w:r>
      <w:r w:rsidR="004D10D3">
        <w:rPr>
          <w:rFonts w:ascii="Times New Roman" w:hAnsi="Times New Roman" w:cs="Times New Roman"/>
        </w:rPr>
        <w:t>детных и малообеспеченных семей;</w:t>
      </w:r>
      <w:r w:rsidR="00731D6B" w:rsidRPr="00BD21AF">
        <w:rPr>
          <w:rFonts w:ascii="Times New Roman" w:hAnsi="Times New Roman" w:cs="Times New Roman"/>
        </w:rPr>
        <w:t xml:space="preserve"> </w:t>
      </w:r>
    </w:p>
    <w:p w:rsidR="00AA43F3" w:rsidRDefault="00AA43F3" w:rsidP="00BD21AF">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731D6B" w:rsidRPr="00BD21AF">
        <w:rPr>
          <w:rFonts w:ascii="Times New Roman" w:hAnsi="Times New Roman" w:cs="Times New Roman"/>
        </w:rPr>
        <w:t>организация отд</w:t>
      </w:r>
      <w:r w:rsidR="004D10D3">
        <w:rPr>
          <w:rFonts w:ascii="Times New Roman" w:hAnsi="Times New Roman" w:cs="Times New Roman"/>
        </w:rPr>
        <w:t>ыха детей дошкольного возраста;</w:t>
      </w:r>
    </w:p>
    <w:p w:rsidR="00731D6B" w:rsidRDefault="00AA43F3" w:rsidP="00BD21AF">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731D6B" w:rsidRPr="00BD21AF">
        <w:rPr>
          <w:rFonts w:ascii="Times New Roman" w:hAnsi="Times New Roman" w:cs="Times New Roman"/>
        </w:rPr>
        <w:t xml:space="preserve">организация </w:t>
      </w:r>
      <w:r w:rsidR="004D10D3">
        <w:rPr>
          <w:rFonts w:ascii="Times New Roman" w:hAnsi="Times New Roman" w:cs="Times New Roman"/>
        </w:rPr>
        <w:t>нестационарного отдыха в организациях отдыха и оздоровления, осуществляющих туристско-краеведческие и туристско-спортивные мероприятия</w:t>
      </w:r>
      <w:r w:rsidR="00731D6B" w:rsidRPr="00BD21AF">
        <w:rPr>
          <w:rFonts w:ascii="Times New Roman" w:hAnsi="Times New Roman" w:cs="Times New Roman"/>
        </w:rPr>
        <w:t>.</w:t>
      </w:r>
    </w:p>
    <w:p w:rsidR="0087601A" w:rsidRDefault="008B06F3" w:rsidP="00E558EF">
      <w:pPr>
        <w:spacing w:after="0" w:line="240" w:lineRule="auto"/>
        <w:ind w:firstLine="709"/>
        <w:jc w:val="both"/>
        <w:rPr>
          <w:rFonts w:ascii="Times New Roman" w:hAnsi="Times New Roman" w:cs="Times New Roman"/>
        </w:rPr>
      </w:pPr>
      <w:r w:rsidRPr="008B06F3">
        <w:rPr>
          <w:rFonts w:ascii="Times New Roman" w:hAnsi="Times New Roman" w:cs="Times New Roman"/>
        </w:rPr>
        <w:t>За последние 4</w:t>
      </w:r>
      <w:r w:rsidR="00731D6B" w:rsidRPr="008B06F3">
        <w:rPr>
          <w:rFonts w:ascii="Times New Roman" w:hAnsi="Times New Roman" w:cs="Times New Roman"/>
        </w:rPr>
        <w:t xml:space="preserve"> года бесплатные путевки получили </w:t>
      </w:r>
      <w:r w:rsidR="005A3F30">
        <w:rPr>
          <w:rFonts w:ascii="Times New Roman" w:hAnsi="Times New Roman" w:cs="Times New Roman"/>
        </w:rPr>
        <w:t>3301</w:t>
      </w:r>
      <w:r w:rsidR="004D10D3">
        <w:rPr>
          <w:rFonts w:ascii="Times New Roman" w:hAnsi="Times New Roman" w:cs="Times New Roman"/>
        </w:rPr>
        <w:t xml:space="preserve"> ребенок из детей</w:t>
      </w:r>
      <w:r w:rsidRPr="008B06F3">
        <w:rPr>
          <w:rFonts w:ascii="Times New Roman" w:hAnsi="Times New Roman" w:cs="Times New Roman"/>
        </w:rPr>
        <w:t xml:space="preserve"> льготных категорий, 7</w:t>
      </w:r>
      <w:r w:rsidR="00731D6B" w:rsidRPr="008B06F3">
        <w:rPr>
          <w:rFonts w:ascii="Times New Roman" w:hAnsi="Times New Roman" w:cs="Times New Roman"/>
        </w:rPr>
        <w:t>40</w:t>
      </w:r>
      <w:r w:rsidR="004D10D3">
        <w:rPr>
          <w:rFonts w:ascii="Times New Roman" w:hAnsi="Times New Roman" w:cs="Times New Roman"/>
        </w:rPr>
        <w:t xml:space="preserve"> - дети-инвалиды и их родители</w:t>
      </w:r>
      <w:r w:rsidR="00731D6B" w:rsidRPr="008B06F3">
        <w:rPr>
          <w:rFonts w:ascii="Times New Roman" w:hAnsi="Times New Roman" w:cs="Times New Roman"/>
        </w:rPr>
        <w:t xml:space="preserve">. </w:t>
      </w:r>
    </w:p>
    <w:p w:rsidR="0087601A" w:rsidRDefault="00731D6B" w:rsidP="00E558EF">
      <w:pPr>
        <w:spacing w:after="0" w:line="240" w:lineRule="auto"/>
        <w:ind w:firstLine="709"/>
        <w:jc w:val="both"/>
        <w:rPr>
          <w:rFonts w:ascii="Times New Roman" w:hAnsi="Times New Roman" w:cs="Times New Roman"/>
        </w:rPr>
      </w:pPr>
      <w:r w:rsidRPr="008B06F3">
        <w:rPr>
          <w:rFonts w:ascii="Times New Roman" w:hAnsi="Times New Roman" w:cs="Times New Roman"/>
        </w:rPr>
        <w:t xml:space="preserve">Согласно выделенным квотам </w:t>
      </w:r>
      <w:r w:rsidR="0087601A">
        <w:rPr>
          <w:rFonts w:ascii="Times New Roman" w:hAnsi="Times New Roman" w:cs="Times New Roman"/>
        </w:rPr>
        <w:t>путевок в организации отдыха и оздоровления детей                      из спортивных и творческих коллективов</w:t>
      </w:r>
      <w:r w:rsidR="004D10D3">
        <w:rPr>
          <w:rFonts w:ascii="Times New Roman" w:hAnsi="Times New Roman" w:cs="Times New Roman"/>
        </w:rPr>
        <w:t xml:space="preserve"> </w:t>
      </w:r>
      <w:r w:rsidR="008B06F3" w:rsidRPr="008B06F3">
        <w:rPr>
          <w:rFonts w:ascii="Times New Roman" w:hAnsi="Times New Roman" w:cs="Times New Roman"/>
        </w:rPr>
        <w:t xml:space="preserve">в Ленинградской области </w:t>
      </w:r>
      <w:r w:rsidR="0087601A">
        <w:rPr>
          <w:rFonts w:ascii="Times New Roman" w:hAnsi="Times New Roman" w:cs="Times New Roman"/>
        </w:rPr>
        <w:t xml:space="preserve">отдохнули 334 ребенка                         </w:t>
      </w:r>
      <w:r w:rsidR="008B06F3" w:rsidRPr="008B06F3">
        <w:rPr>
          <w:rFonts w:ascii="Times New Roman" w:hAnsi="Times New Roman" w:cs="Times New Roman"/>
        </w:rPr>
        <w:t xml:space="preserve">и </w:t>
      </w:r>
      <w:r w:rsidR="0087601A">
        <w:rPr>
          <w:rFonts w:ascii="Times New Roman" w:hAnsi="Times New Roman" w:cs="Times New Roman"/>
        </w:rPr>
        <w:t>в южной климатической зоне на побережье Черного и Азовского морей -</w:t>
      </w:r>
      <w:r w:rsidR="008B06F3" w:rsidRPr="008B06F3">
        <w:rPr>
          <w:rFonts w:ascii="Times New Roman" w:hAnsi="Times New Roman" w:cs="Times New Roman"/>
        </w:rPr>
        <w:t xml:space="preserve"> 2858</w:t>
      </w:r>
      <w:r w:rsidRPr="008B06F3">
        <w:rPr>
          <w:rFonts w:ascii="Times New Roman" w:hAnsi="Times New Roman" w:cs="Times New Roman"/>
        </w:rPr>
        <w:t xml:space="preserve"> детей. </w:t>
      </w:r>
      <w:r w:rsidR="007372DE">
        <w:rPr>
          <w:rFonts w:ascii="Times New Roman" w:hAnsi="Times New Roman" w:cs="Times New Roman"/>
        </w:rPr>
        <w:t xml:space="preserve">                             </w:t>
      </w:r>
      <w:r w:rsidRPr="008B06F3">
        <w:rPr>
          <w:rFonts w:ascii="Times New Roman" w:hAnsi="Times New Roman" w:cs="Times New Roman"/>
        </w:rPr>
        <w:t>В городских лагерях дн</w:t>
      </w:r>
      <w:r w:rsidR="008B06F3" w:rsidRPr="008B06F3">
        <w:rPr>
          <w:rFonts w:ascii="Times New Roman" w:hAnsi="Times New Roman" w:cs="Times New Roman"/>
        </w:rPr>
        <w:t>евного пребывания отдохнули 2</w:t>
      </w:r>
      <w:r w:rsidR="0087601A">
        <w:rPr>
          <w:rFonts w:ascii="Times New Roman" w:hAnsi="Times New Roman" w:cs="Times New Roman"/>
        </w:rPr>
        <w:t xml:space="preserve"> </w:t>
      </w:r>
      <w:r w:rsidR="008B06F3" w:rsidRPr="008B06F3">
        <w:rPr>
          <w:rFonts w:ascii="Times New Roman" w:hAnsi="Times New Roman" w:cs="Times New Roman"/>
        </w:rPr>
        <w:t xml:space="preserve">606 </w:t>
      </w:r>
      <w:r w:rsidR="007372DE">
        <w:rPr>
          <w:rFonts w:ascii="Times New Roman" w:hAnsi="Times New Roman" w:cs="Times New Roman"/>
        </w:rPr>
        <w:t>обучающихся школ района</w:t>
      </w:r>
      <w:r w:rsidRPr="008B06F3">
        <w:rPr>
          <w:rFonts w:ascii="Times New Roman" w:hAnsi="Times New Roman" w:cs="Times New Roman"/>
        </w:rPr>
        <w:t>. Туристиче</w:t>
      </w:r>
      <w:r w:rsidR="008B06F3" w:rsidRPr="008B06F3">
        <w:rPr>
          <w:rFonts w:ascii="Times New Roman" w:hAnsi="Times New Roman" w:cs="Times New Roman"/>
        </w:rPr>
        <w:t xml:space="preserve">ские походы </w:t>
      </w:r>
      <w:r w:rsidR="0087601A">
        <w:rPr>
          <w:rFonts w:ascii="Times New Roman" w:hAnsi="Times New Roman" w:cs="Times New Roman"/>
        </w:rPr>
        <w:t xml:space="preserve">были </w:t>
      </w:r>
      <w:r w:rsidR="008B06F3" w:rsidRPr="008B06F3">
        <w:rPr>
          <w:rFonts w:ascii="Times New Roman" w:hAnsi="Times New Roman" w:cs="Times New Roman"/>
        </w:rPr>
        <w:t>организованы для 610</w:t>
      </w:r>
      <w:r w:rsidRPr="008B06F3">
        <w:rPr>
          <w:rFonts w:ascii="Times New Roman" w:hAnsi="Times New Roman" w:cs="Times New Roman"/>
        </w:rPr>
        <w:t xml:space="preserve"> детей. </w:t>
      </w:r>
    </w:p>
    <w:p w:rsidR="00250A8D" w:rsidRPr="009E7700" w:rsidRDefault="00731D6B" w:rsidP="007372DE">
      <w:pPr>
        <w:spacing w:after="0" w:line="240" w:lineRule="auto"/>
        <w:ind w:firstLine="708"/>
        <w:jc w:val="both"/>
        <w:rPr>
          <w:rFonts w:ascii="Times New Roman" w:hAnsi="Times New Roman" w:cs="Times New Roman"/>
        </w:rPr>
      </w:pPr>
      <w:r w:rsidRPr="009E7700">
        <w:rPr>
          <w:rFonts w:ascii="Times New Roman" w:hAnsi="Times New Roman" w:cs="Times New Roman"/>
        </w:rPr>
        <w:t>Правител</w:t>
      </w:r>
      <w:r w:rsidR="0087601A" w:rsidRPr="009E7700">
        <w:rPr>
          <w:rFonts w:ascii="Times New Roman" w:hAnsi="Times New Roman" w:cs="Times New Roman"/>
        </w:rPr>
        <w:t>ьством Санкт-Петербурга</w:t>
      </w:r>
      <w:r w:rsidRPr="009E7700">
        <w:rPr>
          <w:rFonts w:ascii="Times New Roman" w:hAnsi="Times New Roman" w:cs="Times New Roman"/>
        </w:rPr>
        <w:t xml:space="preserve"> Василеостровскому району </w:t>
      </w:r>
      <w:r w:rsidR="0087601A" w:rsidRPr="009E7700">
        <w:rPr>
          <w:rFonts w:ascii="Times New Roman" w:hAnsi="Times New Roman" w:cs="Times New Roman"/>
        </w:rPr>
        <w:t xml:space="preserve">переданы </w:t>
      </w:r>
      <w:r w:rsidRPr="009E7700">
        <w:rPr>
          <w:rFonts w:ascii="Times New Roman" w:hAnsi="Times New Roman" w:cs="Times New Roman"/>
        </w:rPr>
        <w:t xml:space="preserve">загородные базы, которые </w:t>
      </w:r>
      <w:r w:rsidR="0087601A" w:rsidRPr="009E7700">
        <w:rPr>
          <w:rFonts w:ascii="Times New Roman" w:hAnsi="Times New Roman" w:cs="Times New Roman"/>
        </w:rPr>
        <w:t>находятся в оперативном управлении у следующ</w:t>
      </w:r>
      <w:r w:rsidR="007372DE" w:rsidRPr="009E7700">
        <w:rPr>
          <w:rFonts w:ascii="Times New Roman" w:hAnsi="Times New Roman" w:cs="Times New Roman"/>
        </w:rPr>
        <w:t xml:space="preserve">их образовательных организаций: школ №№: </w:t>
      </w:r>
      <w:r w:rsidRPr="009E7700">
        <w:rPr>
          <w:rFonts w:ascii="Times New Roman" w:hAnsi="Times New Roman" w:cs="Times New Roman"/>
        </w:rPr>
        <w:t>35 и № 4 имени Ж.-И.</w:t>
      </w:r>
      <w:r w:rsidR="007372DE" w:rsidRPr="009E7700">
        <w:rPr>
          <w:rFonts w:ascii="Times New Roman" w:hAnsi="Times New Roman" w:cs="Times New Roman"/>
        </w:rPr>
        <w:t xml:space="preserve"> Кусто, гимназий №№:</w:t>
      </w:r>
      <w:r w:rsidRPr="009E7700">
        <w:rPr>
          <w:rFonts w:ascii="Times New Roman" w:hAnsi="Times New Roman" w:cs="Times New Roman"/>
        </w:rPr>
        <w:t xml:space="preserve"> 24, 32, 642</w:t>
      </w:r>
      <w:r w:rsidR="009E7700">
        <w:rPr>
          <w:rFonts w:ascii="Times New Roman" w:hAnsi="Times New Roman" w:cs="Times New Roman"/>
        </w:rPr>
        <w:t xml:space="preserve">, </w:t>
      </w:r>
      <w:r w:rsidR="007372DE" w:rsidRPr="009E7700">
        <w:rPr>
          <w:rFonts w:ascii="Times New Roman" w:hAnsi="Times New Roman" w:cs="Times New Roman"/>
        </w:rPr>
        <w:t>Дома</w:t>
      </w:r>
      <w:r w:rsidRPr="009E7700">
        <w:rPr>
          <w:rFonts w:ascii="Times New Roman" w:hAnsi="Times New Roman" w:cs="Times New Roman"/>
        </w:rPr>
        <w:t xml:space="preserve"> детского творчества </w:t>
      </w:r>
      <w:r w:rsidR="007372DE" w:rsidRPr="009E7700">
        <w:rPr>
          <w:rFonts w:ascii="Times New Roman" w:hAnsi="Times New Roman" w:cs="Times New Roman"/>
        </w:rPr>
        <w:t xml:space="preserve">                      </w:t>
      </w:r>
      <w:r w:rsidRPr="009E7700">
        <w:rPr>
          <w:rFonts w:ascii="Times New Roman" w:hAnsi="Times New Roman" w:cs="Times New Roman"/>
        </w:rPr>
        <w:t>«На 9-ой линии»</w:t>
      </w:r>
      <w:r w:rsidR="009E7700">
        <w:rPr>
          <w:rFonts w:ascii="Times New Roman" w:hAnsi="Times New Roman" w:cs="Times New Roman"/>
        </w:rPr>
        <w:t>, детских садов №№: 31, 30, 43</w:t>
      </w:r>
      <w:r w:rsidRPr="009E7700">
        <w:rPr>
          <w:rFonts w:ascii="Times New Roman" w:hAnsi="Times New Roman" w:cs="Times New Roman"/>
        </w:rPr>
        <w:t xml:space="preserve">. </w:t>
      </w:r>
      <w:r w:rsidR="007372DE" w:rsidRPr="009E7700">
        <w:rPr>
          <w:rFonts w:ascii="Times New Roman" w:hAnsi="Times New Roman" w:cs="Times New Roman"/>
        </w:rPr>
        <w:t>В рамках субсидии, выделенной</w:t>
      </w:r>
      <w:r w:rsidR="00D90D89" w:rsidRPr="009E7700">
        <w:rPr>
          <w:rFonts w:ascii="Times New Roman" w:hAnsi="Times New Roman" w:cs="Times New Roman"/>
        </w:rPr>
        <w:t xml:space="preserve"> из бюджета Санкт-Петербурга проведены </w:t>
      </w:r>
      <w:r w:rsidRPr="009E7700">
        <w:rPr>
          <w:rFonts w:ascii="Times New Roman" w:hAnsi="Times New Roman" w:cs="Times New Roman"/>
        </w:rPr>
        <w:t xml:space="preserve">работы по </w:t>
      </w:r>
      <w:proofErr w:type="spellStart"/>
      <w:r w:rsidRPr="009E7700">
        <w:rPr>
          <w:rFonts w:ascii="Times New Roman" w:hAnsi="Times New Roman" w:cs="Times New Roman"/>
        </w:rPr>
        <w:t>предпроектному</w:t>
      </w:r>
      <w:proofErr w:type="spellEnd"/>
      <w:r w:rsidRPr="009E7700">
        <w:rPr>
          <w:rFonts w:ascii="Times New Roman" w:hAnsi="Times New Roman" w:cs="Times New Roman"/>
        </w:rPr>
        <w:t xml:space="preserve"> обследованию и проектированию</w:t>
      </w:r>
      <w:r w:rsidR="00D90D89" w:rsidRPr="009E7700">
        <w:rPr>
          <w:rFonts w:ascii="Times New Roman" w:hAnsi="Times New Roman" w:cs="Times New Roman"/>
        </w:rPr>
        <w:t xml:space="preserve"> данных загородных баз</w:t>
      </w:r>
      <w:r w:rsidRPr="009E7700">
        <w:rPr>
          <w:rFonts w:ascii="Times New Roman" w:hAnsi="Times New Roman" w:cs="Times New Roman"/>
        </w:rPr>
        <w:t xml:space="preserve">. </w:t>
      </w:r>
    </w:p>
    <w:p w:rsidR="00E558EF" w:rsidRPr="009E7700" w:rsidRDefault="007372DE" w:rsidP="00E558EF">
      <w:pPr>
        <w:spacing w:after="0" w:line="240" w:lineRule="auto"/>
        <w:ind w:firstLine="720"/>
        <w:jc w:val="both"/>
        <w:rPr>
          <w:rFonts w:ascii="Times New Roman" w:hAnsi="Times New Roman" w:cs="Times New Roman"/>
        </w:rPr>
      </w:pPr>
      <w:r w:rsidRPr="009E7700">
        <w:rPr>
          <w:rFonts w:ascii="Times New Roman" w:hAnsi="Times New Roman" w:cs="Times New Roman"/>
        </w:rPr>
        <w:t>На загородной базе детского сада № 31 в течение лета отдыхают в среднем 820 детей.</w:t>
      </w:r>
      <w:r w:rsidR="009E7700" w:rsidRPr="009E7700">
        <w:rPr>
          <w:rFonts w:ascii="Times New Roman" w:hAnsi="Times New Roman" w:cs="Times New Roman"/>
        </w:rPr>
        <w:t xml:space="preserve"> </w:t>
      </w:r>
      <w:r w:rsidR="00250A8D" w:rsidRPr="009E7700">
        <w:rPr>
          <w:rFonts w:ascii="Times New Roman" w:hAnsi="Times New Roman" w:cs="Times New Roman"/>
          <w:bCs/>
          <w:spacing w:val="-1"/>
        </w:rPr>
        <w:t>Отдых дошкольников в горо</w:t>
      </w:r>
      <w:r w:rsidR="00D90D89" w:rsidRPr="009E7700">
        <w:rPr>
          <w:rFonts w:ascii="Times New Roman" w:hAnsi="Times New Roman" w:cs="Times New Roman"/>
          <w:bCs/>
          <w:spacing w:val="-1"/>
        </w:rPr>
        <w:t xml:space="preserve">де </w:t>
      </w:r>
      <w:r w:rsidR="00250A8D" w:rsidRPr="009E7700">
        <w:rPr>
          <w:rFonts w:ascii="Times New Roman" w:hAnsi="Times New Roman" w:cs="Times New Roman"/>
          <w:bCs/>
          <w:spacing w:val="-1"/>
        </w:rPr>
        <w:t xml:space="preserve">осуществляется </w:t>
      </w:r>
      <w:r w:rsidR="00D90D89" w:rsidRPr="009E7700">
        <w:rPr>
          <w:rFonts w:ascii="Times New Roman" w:hAnsi="Times New Roman" w:cs="Times New Roman"/>
          <w:bCs/>
          <w:spacing w:val="-1"/>
        </w:rPr>
        <w:t xml:space="preserve">на базах </w:t>
      </w:r>
      <w:r w:rsidR="00CE2D45" w:rsidRPr="009E7700">
        <w:rPr>
          <w:rFonts w:ascii="Times New Roman" w:hAnsi="Times New Roman" w:cs="Times New Roman"/>
          <w:bCs/>
          <w:spacing w:val="-1"/>
        </w:rPr>
        <w:t xml:space="preserve">ДОО в течение всего лета. </w:t>
      </w:r>
      <w:r w:rsidR="00250A8D" w:rsidRPr="009E7700">
        <w:rPr>
          <w:rFonts w:ascii="Times New Roman" w:hAnsi="Times New Roman" w:cs="Times New Roman"/>
          <w:bCs/>
          <w:spacing w:val="-1"/>
        </w:rPr>
        <w:t>График работы и</w:t>
      </w:r>
      <w:r w:rsidR="00E1466F" w:rsidRPr="009E7700">
        <w:rPr>
          <w:rFonts w:ascii="Times New Roman" w:hAnsi="Times New Roman" w:cs="Times New Roman"/>
          <w:bCs/>
          <w:spacing w:val="-1"/>
        </w:rPr>
        <w:t xml:space="preserve"> </w:t>
      </w:r>
      <w:r w:rsidR="00250A8D" w:rsidRPr="009E7700">
        <w:rPr>
          <w:rFonts w:ascii="Times New Roman" w:hAnsi="Times New Roman" w:cs="Times New Roman"/>
          <w:bCs/>
          <w:spacing w:val="-1"/>
        </w:rPr>
        <w:t xml:space="preserve">дислокация составлены с учетом пожеланий родителей. </w:t>
      </w:r>
      <w:r w:rsidR="00CE2D45" w:rsidRPr="009E7700">
        <w:rPr>
          <w:rFonts w:ascii="Times New Roman" w:hAnsi="Times New Roman" w:cs="Times New Roman"/>
        </w:rPr>
        <w:t>В ДОО</w:t>
      </w:r>
      <w:r w:rsidR="00250A8D" w:rsidRPr="009E7700">
        <w:rPr>
          <w:rFonts w:ascii="Times New Roman" w:hAnsi="Times New Roman" w:cs="Times New Roman"/>
        </w:rPr>
        <w:t xml:space="preserve"> </w:t>
      </w:r>
      <w:r w:rsidRPr="009E7700">
        <w:rPr>
          <w:rFonts w:ascii="Times New Roman" w:hAnsi="Times New Roman" w:cs="Times New Roman"/>
        </w:rPr>
        <w:t xml:space="preserve">№№: </w:t>
      </w:r>
      <w:r w:rsidR="00250A8D" w:rsidRPr="009E7700">
        <w:rPr>
          <w:rFonts w:ascii="Times New Roman" w:hAnsi="Times New Roman" w:cs="Times New Roman"/>
        </w:rPr>
        <w:t xml:space="preserve">19 и 38 </w:t>
      </w:r>
      <w:r w:rsidRPr="009E7700">
        <w:rPr>
          <w:rFonts w:ascii="Times New Roman" w:hAnsi="Times New Roman" w:cs="Times New Roman"/>
        </w:rPr>
        <w:t xml:space="preserve">постоянно работают объекты </w:t>
      </w:r>
      <w:r w:rsidR="00CE2D45" w:rsidRPr="009E7700">
        <w:rPr>
          <w:rFonts w:ascii="Times New Roman" w:hAnsi="Times New Roman" w:cs="Times New Roman"/>
        </w:rPr>
        <w:t>для оздоровительного плавания</w:t>
      </w:r>
      <w:r w:rsidR="00250A8D" w:rsidRPr="009E7700">
        <w:rPr>
          <w:rFonts w:ascii="Times New Roman" w:hAnsi="Times New Roman" w:cs="Times New Roman"/>
        </w:rPr>
        <w:t>.</w:t>
      </w:r>
      <w:r w:rsidRPr="009E7700">
        <w:rPr>
          <w:rFonts w:ascii="Times New Roman" w:hAnsi="Times New Roman" w:cs="Times New Roman"/>
        </w:rPr>
        <w:t xml:space="preserve"> </w:t>
      </w:r>
    </w:p>
    <w:p w:rsidR="00BD5052" w:rsidRDefault="00250A8D" w:rsidP="00BD5052">
      <w:pPr>
        <w:spacing w:after="0" w:line="240" w:lineRule="auto"/>
        <w:ind w:firstLine="720"/>
        <w:jc w:val="both"/>
        <w:rPr>
          <w:rFonts w:ascii="Times New Roman" w:hAnsi="Times New Roman" w:cs="Times New Roman"/>
        </w:rPr>
      </w:pPr>
      <w:r w:rsidRPr="00E558EF">
        <w:rPr>
          <w:rFonts w:ascii="Times New Roman" w:hAnsi="Times New Roman" w:cs="Times New Roman"/>
        </w:rPr>
        <w:t>Для школьников, отд</w:t>
      </w:r>
      <w:r w:rsidR="00CE2D45">
        <w:rPr>
          <w:rFonts w:ascii="Times New Roman" w:hAnsi="Times New Roman" w:cs="Times New Roman"/>
        </w:rPr>
        <w:t>ыхающих летом в городе,</w:t>
      </w:r>
      <w:r w:rsidRPr="00E558EF">
        <w:rPr>
          <w:rFonts w:ascii="Times New Roman" w:hAnsi="Times New Roman" w:cs="Times New Roman"/>
        </w:rPr>
        <w:t xml:space="preserve"> </w:t>
      </w:r>
      <w:r w:rsidR="00CE2D45">
        <w:rPr>
          <w:rFonts w:ascii="Times New Roman" w:hAnsi="Times New Roman" w:cs="Times New Roman"/>
        </w:rPr>
        <w:t xml:space="preserve">в </w:t>
      </w:r>
      <w:r w:rsidR="00CE2D45">
        <w:rPr>
          <w:rFonts w:ascii="Times New Roman" w:hAnsi="Times New Roman" w:cs="Times New Roman"/>
          <w:lang w:val="en-US"/>
        </w:rPr>
        <w:t>I</w:t>
      </w:r>
      <w:r w:rsidR="00CE2D45">
        <w:rPr>
          <w:rFonts w:ascii="Times New Roman" w:hAnsi="Times New Roman" w:cs="Times New Roman"/>
        </w:rPr>
        <w:t xml:space="preserve"> и </w:t>
      </w:r>
      <w:r w:rsidR="00CE2D45">
        <w:rPr>
          <w:rFonts w:ascii="Times New Roman" w:hAnsi="Times New Roman" w:cs="Times New Roman"/>
          <w:lang w:val="en-US"/>
        </w:rPr>
        <w:t>II</w:t>
      </w:r>
      <w:r w:rsidR="00CE2D45">
        <w:rPr>
          <w:rFonts w:ascii="Times New Roman" w:hAnsi="Times New Roman" w:cs="Times New Roman"/>
        </w:rPr>
        <w:t xml:space="preserve"> смены работают</w:t>
      </w:r>
      <w:r w:rsidRPr="00E558EF">
        <w:rPr>
          <w:rFonts w:ascii="Times New Roman" w:hAnsi="Times New Roman" w:cs="Times New Roman"/>
        </w:rPr>
        <w:t xml:space="preserve"> городские</w:t>
      </w:r>
      <w:r w:rsidR="00CE2D45">
        <w:rPr>
          <w:rFonts w:ascii="Times New Roman" w:hAnsi="Times New Roman" w:cs="Times New Roman"/>
        </w:rPr>
        <w:t xml:space="preserve"> детские </w:t>
      </w:r>
      <w:r w:rsidRPr="00E558EF">
        <w:rPr>
          <w:rFonts w:ascii="Times New Roman" w:hAnsi="Times New Roman" w:cs="Times New Roman"/>
        </w:rPr>
        <w:t xml:space="preserve"> оздоровительные лагеря (далее – Г</w:t>
      </w:r>
      <w:r w:rsidR="00CE2D45">
        <w:rPr>
          <w:rFonts w:ascii="Times New Roman" w:hAnsi="Times New Roman" w:cs="Times New Roman"/>
        </w:rPr>
        <w:t>Д</w:t>
      </w:r>
      <w:r w:rsidRPr="00E558EF">
        <w:rPr>
          <w:rFonts w:ascii="Times New Roman" w:hAnsi="Times New Roman" w:cs="Times New Roman"/>
        </w:rPr>
        <w:t>ОЛ) на базе школ</w:t>
      </w:r>
      <w:r w:rsidR="00CE2D45">
        <w:rPr>
          <w:rFonts w:ascii="Times New Roman" w:hAnsi="Times New Roman" w:cs="Times New Roman"/>
        </w:rPr>
        <w:t xml:space="preserve"> района. В</w:t>
      </w:r>
      <w:r w:rsidRPr="00E558EF">
        <w:rPr>
          <w:rFonts w:ascii="Times New Roman" w:hAnsi="Times New Roman" w:cs="Times New Roman"/>
        </w:rPr>
        <w:t xml:space="preserve"> 2015 году </w:t>
      </w:r>
      <w:r w:rsidR="00CE2D45">
        <w:rPr>
          <w:rFonts w:ascii="Times New Roman" w:hAnsi="Times New Roman" w:cs="Times New Roman"/>
        </w:rPr>
        <w:t xml:space="preserve">путевки в ГДОЛ получили </w:t>
      </w:r>
      <w:r w:rsidRPr="00E558EF">
        <w:rPr>
          <w:rFonts w:ascii="Times New Roman" w:hAnsi="Times New Roman" w:cs="Times New Roman"/>
        </w:rPr>
        <w:t xml:space="preserve">633 </w:t>
      </w:r>
      <w:r w:rsidR="00CE2D45">
        <w:rPr>
          <w:rFonts w:ascii="Times New Roman" w:hAnsi="Times New Roman" w:cs="Times New Roman"/>
        </w:rPr>
        <w:t>ребенка, также как и в 2014 году</w:t>
      </w:r>
      <w:r w:rsidRPr="00E558EF">
        <w:rPr>
          <w:rFonts w:ascii="Times New Roman" w:hAnsi="Times New Roman" w:cs="Times New Roman"/>
        </w:rPr>
        <w:t>.</w:t>
      </w:r>
      <w:r w:rsidR="00872048" w:rsidRPr="00E558EF">
        <w:rPr>
          <w:rFonts w:ascii="Times New Roman" w:hAnsi="Times New Roman" w:cs="Times New Roman"/>
        </w:rPr>
        <w:t xml:space="preserve"> </w:t>
      </w:r>
      <w:r w:rsidR="00CE2D45">
        <w:rPr>
          <w:rFonts w:ascii="Times New Roman" w:hAnsi="Times New Roman" w:cs="Times New Roman"/>
        </w:rPr>
        <w:t>Программа ГДОЛ включает в себя организацию</w:t>
      </w:r>
      <w:r w:rsidR="00872048" w:rsidRPr="00E558EF">
        <w:rPr>
          <w:rFonts w:ascii="Times New Roman" w:hAnsi="Times New Roman" w:cs="Times New Roman"/>
        </w:rPr>
        <w:t xml:space="preserve"> полноценного отдыха детей в городских условиях, укрепления их здоровья, развитие познавательного интереса и повышение культурного и интеллектуального уровня</w:t>
      </w:r>
      <w:r w:rsidR="00BD5052">
        <w:rPr>
          <w:rFonts w:ascii="Times New Roman" w:hAnsi="Times New Roman" w:cs="Times New Roman"/>
        </w:rPr>
        <w:t>.</w:t>
      </w:r>
    </w:p>
    <w:p w:rsidR="00E1466F" w:rsidRDefault="00872048" w:rsidP="00BD5052">
      <w:pPr>
        <w:spacing w:after="0" w:line="240" w:lineRule="auto"/>
        <w:ind w:firstLine="709"/>
        <w:jc w:val="both"/>
        <w:rPr>
          <w:rFonts w:ascii="Times New Roman" w:hAnsi="Times New Roman" w:cs="Times New Roman"/>
        </w:rPr>
      </w:pPr>
      <w:r w:rsidRPr="00E558EF">
        <w:rPr>
          <w:rFonts w:ascii="Times New Roman" w:hAnsi="Times New Roman" w:cs="Times New Roman"/>
        </w:rPr>
        <w:t xml:space="preserve">Стационарный отдых детей </w:t>
      </w:r>
      <w:r w:rsidR="00BD5052">
        <w:rPr>
          <w:rFonts w:ascii="Times New Roman" w:hAnsi="Times New Roman" w:cs="Times New Roman"/>
        </w:rPr>
        <w:t>льготных категорий в</w:t>
      </w:r>
      <w:r w:rsidRPr="00E558EF">
        <w:rPr>
          <w:rFonts w:ascii="Times New Roman" w:hAnsi="Times New Roman" w:cs="Times New Roman"/>
        </w:rPr>
        <w:t xml:space="preserve"> Ленинградской области ежегодно  осуществляется в организациях</w:t>
      </w:r>
      <w:r w:rsidR="00BD5052">
        <w:rPr>
          <w:rFonts w:ascii="Times New Roman" w:hAnsi="Times New Roman" w:cs="Times New Roman"/>
        </w:rPr>
        <w:t xml:space="preserve"> отдыха и оздоровления детей и молодежи </w:t>
      </w:r>
      <w:r w:rsidRPr="00E558EF">
        <w:rPr>
          <w:rFonts w:ascii="Times New Roman" w:hAnsi="Times New Roman" w:cs="Times New Roman"/>
        </w:rPr>
        <w:t>-</w:t>
      </w:r>
      <w:r w:rsidR="00BD5052">
        <w:rPr>
          <w:rFonts w:ascii="Times New Roman" w:hAnsi="Times New Roman" w:cs="Times New Roman"/>
        </w:rPr>
        <w:t xml:space="preserve"> победителях конкурсного подбора</w:t>
      </w:r>
      <w:r w:rsidRPr="00E558EF">
        <w:rPr>
          <w:rFonts w:ascii="Times New Roman" w:hAnsi="Times New Roman" w:cs="Times New Roman"/>
        </w:rPr>
        <w:t xml:space="preserve">. </w:t>
      </w:r>
      <w:r w:rsidR="00BD5052">
        <w:rPr>
          <w:rFonts w:ascii="Times New Roman" w:hAnsi="Times New Roman" w:cs="Times New Roman"/>
        </w:rPr>
        <w:t xml:space="preserve">В </w:t>
      </w:r>
      <w:r w:rsidRPr="00E558EF">
        <w:rPr>
          <w:rFonts w:ascii="Times New Roman" w:hAnsi="Times New Roman" w:cs="Times New Roman"/>
        </w:rPr>
        <w:t xml:space="preserve">2015 году </w:t>
      </w:r>
      <w:r w:rsidR="00BD5052">
        <w:rPr>
          <w:rFonts w:ascii="Times New Roman" w:hAnsi="Times New Roman" w:cs="Times New Roman"/>
        </w:rPr>
        <w:t xml:space="preserve">детские оздоровительные </w:t>
      </w:r>
      <w:r w:rsidR="00E1466F">
        <w:rPr>
          <w:rFonts w:ascii="Times New Roman" w:hAnsi="Times New Roman" w:cs="Times New Roman"/>
        </w:rPr>
        <w:t>лагеря «</w:t>
      </w:r>
      <w:r w:rsidRPr="00E558EF">
        <w:rPr>
          <w:rFonts w:ascii="Times New Roman" w:hAnsi="Times New Roman" w:cs="Times New Roman"/>
        </w:rPr>
        <w:t>Ленинградец» и «Пламя»</w:t>
      </w:r>
      <w:r w:rsidR="00BD5052">
        <w:rPr>
          <w:rFonts w:ascii="Times New Roman" w:hAnsi="Times New Roman" w:cs="Times New Roman"/>
        </w:rPr>
        <w:t xml:space="preserve"> приняли на своих</w:t>
      </w:r>
      <w:r w:rsidRPr="00E558EF">
        <w:rPr>
          <w:rFonts w:ascii="Times New Roman" w:hAnsi="Times New Roman" w:cs="Times New Roman"/>
        </w:rPr>
        <w:t xml:space="preserve"> </w:t>
      </w:r>
      <w:r w:rsidR="00BD5052">
        <w:rPr>
          <w:rFonts w:ascii="Times New Roman" w:hAnsi="Times New Roman" w:cs="Times New Roman"/>
        </w:rPr>
        <w:t>базах 776 детей района</w:t>
      </w:r>
      <w:r w:rsidRPr="00E558EF">
        <w:rPr>
          <w:rFonts w:ascii="Times New Roman" w:hAnsi="Times New Roman" w:cs="Times New Roman"/>
        </w:rPr>
        <w:t xml:space="preserve">. </w:t>
      </w:r>
      <w:r w:rsidR="00BD5052">
        <w:rPr>
          <w:rFonts w:ascii="Times New Roman" w:hAnsi="Times New Roman" w:cs="Times New Roman"/>
        </w:rPr>
        <w:t xml:space="preserve">Квота путевки составила в 2015 году </w:t>
      </w:r>
      <w:r w:rsidRPr="00E558EF">
        <w:rPr>
          <w:rFonts w:ascii="Times New Roman" w:hAnsi="Times New Roman" w:cs="Times New Roman"/>
        </w:rPr>
        <w:t>21 714,00 рублей.</w:t>
      </w:r>
    </w:p>
    <w:p w:rsidR="00E558EF" w:rsidRPr="00E558EF" w:rsidRDefault="00BD5052" w:rsidP="00E558EF">
      <w:pPr>
        <w:spacing w:after="0" w:line="240" w:lineRule="auto"/>
        <w:ind w:firstLine="709"/>
        <w:jc w:val="both"/>
        <w:rPr>
          <w:rFonts w:ascii="Times New Roman" w:hAnsi="Times New Roman" w:cs="Times New Roman"/>
        </w:rPr>
      </w:pPr>
      <w:r>
        <w:rPr>
          <w:rFonts w:ascii="Times New Roman" w:hAnsi="Times New Roman" w:cs="Times New Roman"/>
        </w:rPr>
        <w:t xml:space="preserve">В </w:t>
      </w:r>
      <w:r w:rsidR="00E558EF" w:rsidRPr="00E558EF">
        <w:rPr>
          <w:rFonts w:ascii="Times New Roman" w:hAnsi="Times New Roman" w:cs="Times New Roman"/>
        </w:rPr>
        <w:t xml:space="preserve">2015 году выделено 879 путевок для отдыха </w:t>
      </w:r>
      <w:r>
        <w:rPr>
          <w:rFonts w:ascii="Times New Roman" w:hAnsi="Times New Roman" w:cs="Times New Roman"/>
        </w:rPr>
        <w:t xml:space="preserve">и оздоровления детей из спортивных                       и творческих коллективов в организациях </w:t>
      </w:r>
      <w:r w:rsidR="00E558EF" w:rsidRPr="00E558EF">
        <w:rPr>
          <w:rFonts w:ascii="Times New Roman" w:hAnsi="Times New Roman" w:cs="Times New Roman"/>
        </w:rPr>
        <w:t xml:space="preserve">в южной климатической зоне </w:t>
      </w:r>
      <w:r>
        <w:rPr>
          <w:rFonts w:ascii="Times New Roman" w:hAnsi="Times New Roman" w:cs="Times New Roman"/>
        </w:rPr>
        <w:t>–</w:t>
      </w:r>
      <w:r w:rsidR="00E558EF" w:rsidRPr="00E558EF">
        <w:rPr>
          <w:rFonts w:ascii="Times New Roman" w:hAnsi="Times New Roman" w:cs="Times New Roman"/>
        </w:rPr>
        <w:t xml:space="preserve"> </w:t>
      </w:r>
      <w:r>
        <w:rPr>
          <w:rFonts w:ascii="Times New Roman" w:hAnsi="Times New Roman" w:cs="Times New Roman"/>
        </w:rPr>
        <w:t>квота путевки</w:t>
      </w:r>
      <w:r w:rsidR="00E558EF" w:rsidRPr="00E558EF">
        <w:rPr>
          <w:rFonts w:ascii="Times New Roman" w:hAnsi="Times New Roman" w:cs="Times New Roman"/>
        </w:rPr>
        <w:t xml:space="preserve"> 19 236,00 рубля.</w:t>
      </w:r>
    </w:p>
    <w:p w:rsidR="00E558EF" w:rsidRPr="00E558EF" w:rsidRDefault="00E558EF" w:rsidP="00E558EF">
      <w:pPr>
        <w:spacing w:after="0" w:line="240" w:lineRule="auto"/>
        <w:ind w:firstLine="720"/>
        <w:jc w:val="both"/>
        <w:rPr>
          <w:rFonts w:ascii="Times New Roman" w:hAnsi="Times New Roman" w:cs="Times New Roman"/>
        </w:rPr>
      </w:pPr>
      <w:r w:rsidRPr="00E558EF">
        <w:rPr>
          <w:rFonts w:ascii="Times New Roman" w:hAnsi="Times New Roman" w:cs="Times New Roman"/>
        </w:rPr>
        <w:t xml:space="preserve">Во время летних каникул </w:t>
      </w:r>
      <w:r w:rsidRPr="00E558EF">
        <w:rPr>
          <w:rFonts w:ascii="Times New Roman" w:hAnsi="Times New Roman" w:cs="Times New Roman"/>
          <w:bCs/>
        </w:rPr>
        <w:t>дет</w:t>
      </w:r>
      <w:r>
        <w:rPr>
          <w:rFonts w:ascii="Times New Roman" w:hAnsi="Times New Roman" w:cs="Times New Roman"/>
          <w:bCs/>
        </w:rPr>
        <w:t xml:space="preserve">и </w:t>
      </w:r>
      <w:r w:rsidRPr="00E558EF">
        <w:rPr>
          <w:rFonts w:ascii="Times New Roman" w:hAnsi="Times New Roman" w:cs="Times New Roman"/>
          <w:bCs/>
        </w:rPr>
        <w:t>из неп</w:t>
      </w:r>
      <w:r>
        <w:rPr>
          <w:rFonts w:ascii="Times New Roman" w:hAnsi="Times New Roman" w:cs="Times New Roman"/>
          <w:bCs/>
        </w:rPr>
        <w:t xml:space="preserve">олных и многодетных семей, также </w:t>
      </w:r>
      <w:r w:rsidRPr="00E558EF">
        <w:rPr>
          <w:rFonts w:ascii="Times New Roman" w:hAnsi="Times New Roman" w:cs="Times New Roman"/>
          <w:bCs/>
        </w:rPr>
        <w:t>дети, жизнедеятельность которых</w:t>
      </w:r>
      <w:r w:rsidRPr="00E558EF">
        <w:rPr>
          <w:rFonts w:ascii="Times New Roman" w:hAnsi="Times New Roman" w:cs="Times New Roman"/>
        </w:rPr>
        <w:t xml:space="preserve"> объективно нарушена в результате сложившихся обстоятельств </w:t>
      </w:r>
      <w:r w:rsidR="009E7700">
        <w:rPr>
          <w:rFonts w:ascii="Times New Roman" w:hAnsi="Times New Roman" w:cs="Times New Roman"/>
        </w:rPr>
        <w:t xml:space="preserve">                      </w:t>
      </w:r>
      <w:r w:rsidRPr="00E558EF">
        <w:rPr>
          <w:rFonts w:ascii="Times New Roman" w:hAnsi="Times New Roman" w:cs="Times New Roman"/>
        </w:rPr>
        <w:t>и которые не могут преодолеть данные обстоятельства самостоятельно или с помощью семьи</w:t>
      </w:r>
      <w:r>
        <w:rPr>
          <w:rFonts w:ascii="Times New Roman" w:hAnsi="Times New Roman" w:cs="Times New Roman"/>
        </w:rPr>
        <w:t xml:space="preserve">, </w:t>
      </w:r>
      <w:r w:rsidRPr="00E558EF">
        <w:rPr>
          <w:rFonts w:ascii="Times New Roman" w:hAnsi="Times New Roman" w:cs="Times New Roman"/>
          <w:bCs/>
        </w:rPr>
        <w:t xml:space="preserve"> </w:t>
      </w:r>
      <w:r w:rsidR="009E7700">
        <w:rPr>
          <w:rFonts w:ascii="Times New Roman" w:hAnsi="Times New Roman" w:cs="Times New Roman"/>
          <w:bCs/>
        </w:rPr>
        <w:t xml:space="preserve">участвуют в </w:t>
      </w:r>
      <w:r w:rsidRPr="00E558EF">
        <w:rPr>
          <w:rFonts w:ascii="Times New Roman" w:hAnsi="Times New Roman" w:cs="Times New Roman"/>
        </w:rPr>
        <w:t>туристско-краеведчески</w:t>
      </w:r>
      <w:r w:rsidR="009E7700">
        <w:rPr>
          <w:rFonts w:ascii="Times New Roman" w:hAnsi="Times New Roman" w:cs="Times New Roman"/>
        </w:rPr>
        <w:t>х</w:t>
      </w:r>
      <w:r w:rsidRPr="00E558EF">
        <w:rPr>
          <w:rFonts w:ascii="Times New Roman" w:hAnsi="Times New Roman" w:cs="Times New Roman"/>
        </w:rPr>
        <w:t xml:space="preserve"> мероприятия</w:t>
      </w:r>
      <w:r w:rsidR="009E7700">
        <w:rPr>
          <w:rFonts w:ascii="Times New Roman" w:hAnsi="Times New Roman" w:cs="Times New Roman"/>
        </w:rPr>
        <w:t>х – походах и</w:t>
      </w:r>
      <w:r w:rsidRPr="00E558EF">
        <w:rPr>
          <w:rFonts w:ascii="Times New Roman" w:hAnsi="Times New Roman" w:cs="Times New Roman"/>
        </w:rPr>
        <w:t xml:space="preserve"> сплав</w:t>
      </w:r>
      <w:r w:rsidR="009E7700">
        <w:rPr>
          <w:rFonts w:ascii="Times New Roman" w:hAnsi="Times New Roman" w:cs="Times New Roman"/>
        </w:rPr>
        <w:t>ах</w:t>
      </w:r>
      <w:r w:rsidRPr="00E558EF">
        <w:rPr>
          <w:rFonts w:ascii="Times New Roman" w:hAnsi="Times New Roman" w:cs="Times New Roman"/>
        </w:rPr>
        <w:t xml:space="preserve"> по реке </w:t>
      </w:r>
      <w:proofErr w:type="spellStart"/>
      <w:r w:rsidRPr="00E558EF">
        <w:rPr>
          <w:rFonts w:ascii="Times New Roman" w:hAnsi="Times New Roman" w:cs="Times New Roman"/>
        </w:rPr>
        <w:t>Вуоксе</w:t>
      </w:r>
      <w:proofErr w:type="spellEnd"/>
      <w:r w:rsidRPr="00E558EF">
        <w:rPr>
          <w:rFonts w:ascii="Times New Roman" w:hAnsi="Times New Roman" w:cs="Times New Roman"/>
        </w:rPr>
        <w:t xml:space="preserve">. </w:t>
      </w:r>
      <w:r w:rsidR="009E7700">
        <w:rPr>
          <w:rFonts w:ascii="Times New Roman" w:hAnsi="Times New Roman" w:cs="Times New Roman"/>
        </w:rPr>
        <w:t xml:space="preserve">                    Путевки</w:t>
      </w:r>
      <w:r w:rsidRPr="00E558EF">
        <w:rPr>
          <w:rFonts w:ascii="Times New Roman" w:hAnsi="Times New Roman" w:cs="Times New Roman"/>
        </w:rPr>
        <w:t xml:space="preserve"> ребятам предостав</w:t>
      </w:r>
      <w:r>
        <w:rPr>
          <w:rFonts w:ascii="Times New Roman" w:hAnsi="Times New Roman" w:cs="Times New Roman"/>
        </w:rPr>
        <w:t xml:space="preserve">ляет </w:t>
      </w:r>
      <w:r w:rsidRPr="00E558EF">
        <w:rPr>
          <w:rFonts w:ascii="Times New Roman" w:hAnsi="Times New Roman" w:cs="Times New Roman"/>
        </w:rPr>
        <w:t>Санкт-Петербургская молодежная организация «Туристич</w:t>
      </w:r>
      <w:r w:rsidR="009E7700">
        <w:rPr>
          <w:rFonts w:ascii="Times New Roman" w:hAnsi="Times New Roman" w:cs="Times New Roman"/>
        </w:rPr>
        <w:t>еский клуб «Парус», неоднократный победитель</w:t>
      </w:r>
      <w:r w:rsidRPr="00E558EF">
        <w:rPr>
          <w:rFonts w:ascii="Times New Roman" w:hAnsi="Times New Roman" w:cs="Times New Roman"/>
        </w:rPr>
        <w:t xml:space="preserve"> конкурсного подбора.</w:t>
      </w:r>
      <w:r>
        <w:rPr>
          <w:rFonts w:ascii="Times New Roman" w:hAnsi="Times New Roman" w:cs="Times New Roman"/>
        </w:rPr>
        <w:t xml:space="preserve"> </w:t>
      </w:r>
      <w:r w:rsidRPr="00E558EF">
        <w:rPr>
          <w:rFonts w:ascii="Times New Roman" w:hAnsi="Times New Roman" w:cs="Times New Roman"/>
        </w:rPr>
        <w:t>Для родителей данной категории детей путевки предоставляются</w:t>
      </w:r>
      <w:r>
        <w:rPr>
          <w:rFonts w:ascii="Times New Roman" w:hAnsi="Times New Roman" w:cs="Times New Roman"/>
        </w:rPr>
        <w:t xml:space="preserve"> бесплатно</w:t>
      </w:r>
      <w:r w:rsidR="00C41217">
        <w:rPr>
          <w:rFonts w:ascii="Times New Roman" w:hAnsi="Times New Roman" w:cs="Times New Roman"/>
        </w:rPr>
        <w:t>.</w:t>
      </w:r>
    </w:p>
    <w:p w:rsidR="00C41217" w:rsidRPr="00C41217" w:rsidRDefault="00C41217" w:rsidP="00C41217">
      <w:pPr>
        <w:spacing w:after="0" w:line="240" w:lineRule="auto"/>
        <w:ind w:firstLine="708"/>
        <w:jc w:val="both"/>
        <w:rPr>
          <w:rFonts w:ascii="Times New Roman" w:hAnsi="Times New Roman" w:cs="Times New Roman"/>
        </w:rPr>
      </w:pPr>
      <w:r w:rsidRPr="00C41217">
        <w:rPr>
          <w:rFonts w:ascii="Times New Roman" w:hAnsi="Times New Roman" w:cs="Times New Roman"/>
        </w:rPr>
        <w:t xml:space="preserve">Стационарный отдых </w:t>
      </w:r>
      <w:r w:rsidR="009E7700">
        <w:rPr>
          <w:rFonts w:ascii="Times New Roman" w:hAnsi="Times New Roman" w:cs="Times New Roman"/>
        </w:rPr>
        <w:t xml:space="preserve">детей-инвалидов осуществляется </w:t>
      </w:r>
      <w:r w:rsidRPr="00C41217">
        <w:rPr>
          <w:rFonts w:ascii="Times New Roman" w:hAnsi="Times New Roman" w:cs="Times New Roman"/>
        </w:rPr>
        <w:t xml:space="preserve">в организациях отдыха </w:t>
      </w:r>
      <w:r w:rsidR="009E7700">
        <w:rPr>
          <w:rFonts w:ascii="Times New Roman" w:hAnsi="Times New Roman" w:cs="Times New Roman"/>
        </w:rPr>
        <w:t xml:space="preserve">                                   </w:t>
      </w:r>
      <w:r w:rsidRPr="00C41217">
        <w:rPr>
          <w:rFonts w:ascii="Times New Roman" w:hAnsi="Times New Roman" w:cs="Times New Roman"/>
        </w:rPr>
        <w:t xml:space="preserve">и оздоровления детей и молодежи, располагающихся в </w:t>
      </w:r>
      <w:r w:rsidR="00E1466F">
        <w:rPr>
          <w:rFonts w:ascii="Times New Roman" w:hAnsi="Times New Roman" w:cs="Times New Roman"/>
        </w:rPr>
        <w:t>ю</w:t>
      </w:r>
      <w:r w:rsidRPr="00C41217">
        <w:rPr>
          <w:rFonts w:ascii="Times New Roman" w:hAnsi="Times New Roman" w:cs="Times New Roman"/>
        </w:rPr>
        <w:t xml:space="preserve">жной климатической зоне на побережье Черного и Азовского морей и в Ленинградской области. Подбор организаций отдыха </w:t>
      </w:r>
      <w:r w:rsidR="009E7700">
        <w:rPr>
          <w:rFonts w:ascii="Times New Roman" w:hAnsi="Times New Roman" w:cs="Times New Roman"/>
        </w:rPr>
        <w:t xml:space="preserve">                                  </w:t>
      </w:r>
      <w:r w:rsidRPr="00C41217">
        <w:rPr>
          <w:rFonts w:ascii="Times New Roman" w:hAnsi="Times New Roman" w:cs="Times New Roman"/>
        </w:rPr>
        <w:t xml:space="preserve">и оздоровления для данной категории детей осуществляет Комитет </w:t>
      </w:r>
      <w:r w:rsidR="009E7700">
        <w:rPr>
          <w:rFonts w:ascii="Times New Roman" w:hAnsi="Times New Roman" w:cs="Times New Roman"/>
        </w:rPr>
        <w:t xml:space="preserve">по </w:t>
      </w:r>
      <w:r w:rsidRPr="00C41217">
        <w:rPr>
          <w:rFonts w:ascii="Times New Roman" w:hAnsi="Times New Roman" w:cs="Times New Roman"/>
        </w:rPr>
        <w:t>образовани</w:t>
      </w:r>
      <w:r w:rsidR="009E7700">
        <w:rPr>
          <w:rFonts w:ascii="Times New Roman" w:hAnsi="Times New Roman" w:cs="Times New Roman"/>
        </w:rPr>
        <w:t>ю</w:t>
      </w:r>
      <w:r w:rsidRPr="00C41217">
        <w:rPr>
          <w:rFonts w:ascii="Times New Roman" w:hAnsi="Times New Roman" w:cs="Times New Roman"/>
        </w:rPr>
        <w:t xml:space="preserve"> </w:t>
      </w:r>
      <w:r w:rsidR="009E7700">
        <w:rPr>
          <w:rFonts w:ascii="Times New Roman" w:hAnsi="Times New Roman" w:cs="Times New Roman"/>
        </w:rPr>
        <w:t xml:space="preserve">                            </w:t>
      </w:r>
      <w:r w:rsidRPr="00C41217">
        <w:rPr>
          <w:rFonts w:ascii="Times New Roman" w:hAnsi="Times New Roman" w:cs="Times New Roman"/>
        </w:rPr>
        <w:t xml:space="preserve">Санкт-Петербурга. Дети-инвалиды могут находиться в организациях отдыха и оздоровления </w:t>
      </w:r>
      <w:r w:rsidR="009E7700">
        <w:rPr>
          <w:rFonts w:ascii="Times New Roman" w:hAnsi="Times New Roman" w:cs="Times New Roman"/>
        </w:rPr>
        <w:t xml:space="preserve">                            </w:t>
      </w:r>
      <w:r w:rsidRPr="00C41217">
        <w:rPr>
          <w:rFonts w:ascii="Times New Roman" w:hAnsi="Times New Roman" w:cs="Times New Roman"/>
        </w:rPr>
        <w:t>в сопровождении взрослых, если такое сопровождение является необходимым. Для родителей данной категории детей путевки предоставляются бесплатно.</w:t>
      </w:r>
    </w:p>
    <w:p w:rsidR="00C41217" w:rsidRPr="00BD5885" w:rsidRDefault="00C41217" w:rsidP="00C41217">
      <w:pPr>
        <w:spacing w:after="0" w:line="240" w:lineRule="auto"/>
        <w:ind w:firstLine="720"/>
        <w:jc w:val="both"/>
        <w:rPr>
          <w:rFonts w:ascii="Times New Roman" w:hAnsi="Times New Roman" w:cs="Times New Roman"/>
        </w:rPr>
      </w:pPr>
      <w:r w:rsidRPr="00BD5885">
        <w:rPr>
          <w:rFonts w:ascii="Times New Roman" w:hAnsi="Times New Roman" w:cs="Times New Roman"/>
        </w:rPr>
        <w:lastRenderedPageBreak/>
        <w:t>Подростки</w:t>
      </w:r>
      <w:r w:rsidR="00BD5885" w:rsidRPr="00BD5885">
        <w:rPr>
          <w:rFonts w:ascii="Times New Roman" w:hAnsi="Times New Roman" w:cs="Times New Roman"/>
        </w:rPr>
        <w:t>, совершившие правонарушения и преступления</w:t>
      </w:r>
      <w:r w:rsidR="00BD5885">
        <w:rPr>
          <w:rFonts w:ascii="Times New Roman" w:hAnsi="Times New Roman" w:cs="Times New Roman"/>
        </w:rPr>
        <w:t>,</w:t>
      </w:r>
      <w:r w:rsidR="00BD5885" w:rsidRPr="00BD5885">
        <w:rPr>
          <w:rFonts w:ascii="Times New Roman" w:hAnsi="Times New Roman" w:cs="Times New Roman"/>
        </w:rPr>
        <w:t xml:space="preserve"> имеют </w:t>
      </w:r>
      <w:r w:rsidRPr="00BD5885">
        <w:rPr>
          <w:rFonts w:ascii="Times New Roman" w:hAnsi="Times New Roman" w:cs="Times New Roman"/>
        </w:rPr>
        <w:t xml:space="preserve">возможность </w:t>
      </w:r>
      <w:r w:rsidR="00BD5885" w:rsidRPr="00BD5885">
        <w:rPr>
          <w:rFonts w:ascii="Times New Roman" w:hAnsi="Times New Roman" w:cs="Times New Roman"/>
        </w:rPr>
        <w:t>организации летнего</w:t>
      </w:r>
      <w:r w:rsidRPr="00BD5885">
        <w:rPr>
          <w:rFonts w:ascii="Times New Roman" w:hAnsi="Times New Roman" w:cs="Times New Roman"/>
        </w:rPr>
        <w:t xml:space="preserve"> отдых</w:t>
      </w:r>
      <w:r w:rsidR="00BD5885" w:rsidRPr="00BD5885">
        <w:rPr>
          <w:rFonts w:ascii="Times New Roman" w:hAnsi="Times New Roman" w:cs="Times New Roman"/>
        </w:rPr>
        <w:t>а</w:t>
      </w:r>
      <w:r w:rsidRPr="00BD5885">
        <w:rPr>
          <w:rFonts w:ascii="Times New Roman" w:hAnsi="Times New Roman" w:cs="Times New Roman"/>
        </w:rPr>
        <w:t xml:space="preserve"> под присмотром опытных воспитателей</w:t>
      </w:r>
      <w:r w:rsidR="00BD5885" w:rsidRPr="00BD5885">
        <w:rPr>
          <w:rFonts w:ascii="Times New Roman" w:hAnsi="Times New Roman" w:cs="Times New Roman"/>
        </w:rPr>
        <w:t xml:space="preserve"> в детском оздоровительном лагере «Механическая база»</w:t>
      </w:r>
      <w:r w:rsidRPr="00BD5885">
        <w:rPr>
          <w:rFonts w:ascii="Times New Roman" w:hAnsi="Times New Roman" w:cs="Times New Roman"/>
        </w:rPr>
        <w:t>. Для родителей данной категории детей путевки также предоставляются бесплатно.</w:t>
      </w:r>
    </w:p>
    <w:p w:rsidR="00B72522" w:rsidRPr="00B72522" w:rsidRDefault="00B72522" w:rsidP="00B72522">
      <w:pPr>
        <w:spacing w:after="0" w:line="240" w:lineRule="auto"/>
        <w:ind w:firstLine="720"/>
        <w:jc w:val="both"/>
        <w:rPr>
          <w:rFonts w:ascii="Times New Roman" w:hAnsi="Times New Roman" w:cs="Times New Roman"/>
        </w:rPr>
      </w:pPr>
      <w:r w:rsidRPr="00B72522">
        <w:rPr>
          <w:rFonts w:ascii="Times New Roman" w:hAnsi="Times New Roman" w:cs="Times New Roman"/>
        </w:rPr>
        <w:t>Постоянно организуется о</w:t>
      </w:r>
      <w:r w:rsidRPr="00B72522">
        <w:rPr>
          <w:rFonts w:ascii="Times New Roman" w:hAnsi="Times New Roman" w:cs="Times New Roman"/>
          <w:bCs/>
        </w:rPr>
        <w:t>тдых детей, оставшихся без попечения родителей. В 2015 году</w:t>
      </w:r>
      <w:r w:rsidR="00E1466F">
        <w:rPr>
          <w:rFonts w:ascii="Times New Roman" w:hAnsi="Times New Roman" w:cs="Times New Roman"/>
          <w:bCs/>
        </w:rPr>
        <w:t xml:space="preserve"> - </w:t>
      </w:r>
      <w:r w:rsidRPr="00B72522">
        <w:rPr>
          <w:rFonts w:ascii="Times New Roman" w:hAnsi="Times New Roman" w:cs="Times New Roman"/>
          <w:bCs/>
        </w:rPr>
        <w:t xml:space="preserve"> в детском санаторно-оздоровительном лагере «Олимпийские Надежды», находящемся </w:t>
      </w:r>
      <w:r w:rsidR="00486581">
        <w:rPr>
          <w:rFonts w:ascii="Times New Roman" w:hAnsi="Times New Roman" w:cs="Times New Roman"/>
          <w:bCs/>
        </w:rPr>
        <w:t xml:space="preserve">                                </w:t>
      </w:r>
      <w:r w:rsidRPr="00B72522">
        <w:rPr>
          <w:rFonts w:ascii="Times New Roman" w:hAnsi="Times New Roman" w:cs="Times New Roman"/>
          <w:bCs/>
        </w:rPr>
        <w:t xml:space="preserve">в Краснодарском крае. </w:t>
      </w:r>
    </w:p>
    <w:p w:rsidR="00366F2F" w:rsidRDefault="00486581" w:rsidP="003B4865">
      <w:pPr>
        <w:spacing w:after="0" w:line="240" w:lineRule="auto"/>
        <w:ind w:firstLine="709"/>
        <w:jc w:val="both"/>
        <w:rPr>
          <w:rFonts w:ascii="Times New Roman" w:hAnsi="Times New Roman" w:cs="Times New Roman"/>
        </w:rPr>
      </w:pPr>
      <w:r>
        <w:rPr>
          <w:rFonts w:ascii="Times New Roman" w:hAnsi="Times New Roman" w:cs="Times New Roman"/>
        </w:rPr>
        <w:t xml:space="preserve">В рамках реализации программы </w:t>
      </w:r>
      <w:r w:rsidRPr="00486581">
        <w:rPr>
          <w:rFonts w:ascii="Times New Roman" w:hAnsi="Times New Roman" w:cs="Times New Roman"/>
        </w:rPr>
        <w:t>"</w:t>
      </w:r>
      <w:r>
        <w:rPr>
          <w:rFonts w:ascii="Times New Roman" w:hAnsi="Times New Roman" w:cs="Times New Roman"/>
        </w:rPr>
        <w:t>Развитие физической культуры и спорта                                         в Санкт-Петербурге на</w:t>
      </w:r>
      <w:r w:rsidRPr="00486581">
        <w:rPr>
          <w:rFonts w:ascii="Times New Roman" w:hAnsi="Times New Roman" w:cs="Times New Roman"/>
        </w:rPr>
        <w:t xml:space="preserve"> 2015-2020 </w:t>
      </w:r>
      <w:r>
        <w:rPr>
          <w:rFonts w:ascii="Times New Roman" w:hAnsi="Times New Roman" w:cs="Times New Roman"/>
        </w:rPr>
        <w:t>годы</w:t>
      </w:r>
      <w:r w:rsidRPr="00486581">
        <w:rPr>
          <w:rFonts w:ascii="Times New Roman" w:hAnsi="Times New Roman" w:cs="Times New Roman"/>
        </w:rPr>
        <w:t>"</w:t>
      </w:r>
      <w:r w:rsidR="00366F2F">
        <w:rPr>
          <w:rFonts w:ascii="Times New Roman" w:hAnsi="Times New Roman" w:cs="Times New Roman"/>
        </w:rPr>
        <w:t xml:space="preserve"> ежегодно расширяется сеть Школьных спортивных клубов на базах образовательных</w:t>
      </w:r>
      <w:r>
        <w:rPr>
          <w:rFonts w:ascii="Times New Roman" w:hAnsi="Times New Roman" w:cs="Times New Roman"/>
        </w:rPr>
        <w:t xml:space="preserve"> организаций района.</w:t>
      </w:r>
      <w:r w:rsidR="00366F2F">
        <w:rPr>
          <w:rFonts w:ascii="Times New Roman" w:hAnsi="Times New Roman" w:cs="Times New Roman"/>
        </w:rPr>
        <w:t xml:space="preserve"> В период с 2011 по 2015 год количество школьных спортивных клубов увеличилось в 3 раза. </w:t>
      </w:r>
    </w:p>
    <w:p w:rsidR="003B4865" w:rsidRPr="00BD21AF" w:rsidRDefault="003B4865" w:rsidP="003B4865">
      <w:pPr>
        <w:spacing w:after="0" w:line="240" w:lineRule="auto"/>
        <w:ind w:firstLine="709"/>
        <w:jc w:val="both"/>
        <w:rPr>
          <w:rFonts w:ascii="Times New Roman" w:hAnsi="Times New Roman" w:cs="Times New Roman"/>
          <w:bCs/>
          <w:iCs/>
        </w:rPr>
      </w:pPr>
      <w:r w:rsidRPr="00BD21AF">
        <w:rPr>
          <w:rFonts w:ascii="Times New Roman" w:hAnsi="Times New Roman" w:cs="Times New Roman"/>
          <w:bCs/>
          <w:iCs/>
        </w:rPr>
        <w:t xml:space="preserve">Для создания уникальной учебно-тренировочной базы для юных хоккеистов </w:t>
      </w:r>
      <w:r w:rsidR="00366F2F">
        <w:rPr>
          <w:rFonts w:ascii="Times New Roman" w:hAnsi="Times New Roman" w:cs="Times New Roman"/>
          <w:bCs/>
          <w:iCs/>
        </w:rPr>
        <w:t xml:space="preserve">                          </w:t>
      </w:r>
      <w:r w:rsidRPr="00BD21AF">
        <w:rPr>
          <w:rFonts w:ascii="Times New Roman" w:hAnsi="Times New Roman" w:cs="Times New Roman"/>
          <w:bCs/>
          <w:iCs/>
        </w:rPr>
        <w:t>Санкт-Петербурга и Ленинградской области из резервного фонда губернатора Санкт-Петербурга было выделено 80 млн.руб. на капитальный ремонт и оснащени</w:t>
      </w:r>
      <w:r w:rsidR="00366F2F">
        <w:rPr>
          <w:rFonts w:ascii="Times New Roman" w:hAnsi="Times New Roman" w:cs="Times New Roman"/>
          <w:bCs/>
          <w:iCs/>
        </w:rPr>
        <w:t>е здания школы-интерната № 576, что позволило увеличить контингент на 100 спортсменов.</w:t>
      </w:r>
    </w:p>
    <w:p w:rsidR="00731D6B" w:rsidRPr="00BD21AF" w:rsidRDefault="00366F2F" w:rsidP="00BD21AF">
      <w:pPr>
        <w:spacing w:after="0" w:line="240" w:lineRule="auto"/>
        <w:ind w:firstLine="709"/>
        <w:jc w:val="both"/>
        <w:rPr>
          <w:rFonts w:ascii="Times New Roman" w:hAnsi="Times New Roman" w:cs="Times New Roman"/>
        </w:rPr>
      </w:pPr>
      <w:r>
        <w:rPr>
          <w:rFonts w:ascii="Times New Roman" w:hAnsi="Times New Roman" w:cs="Times New Roman"/>
        </w:rPr>
        <w:t>Развитие и диверсификация системы дополнительного образования</w:t>
      </w:r>
      <w:r w:rsidR="00731D6B" w:rsidRPr="00BD21AF">
        <w:rPr>
          <w:rFonts w:ascii="Times New Roman" w:hAnsi="Times New Roman" w:cs="Times New Roman"/>
        </w:rPr>
        <w:t xml:space="preserve"> детей</w:t>
      </w:r>
      <w:r>
        <w:rPr>
          <w:rFonts w:ascii="Times New Roman" w:hAnsi="Times New Roman" w:cs="Times New Roman"/>
        </w:rPr>
        <w:t xml:space="preserve"> позволило</w:t>
      </w:r>
      <w:r w:rsidR="00B9654D">
        <w:rPr>
          <w:rFonts w:ascii="Times New Roman" w:hAnsi="Times New Roman" w:cs="Times New Roman"/>
        </w:rPr>
        <w:t xml:space="preserve"> расширить сеть отделений дополнительного образования на базах школ от 13 до 21 в течение последних четырех лет</w:t>
      </w:r>
      <w:r w:rsidR="00F26255">
        <w:rPr>
          <w:rFonts w:ascii="Times New Roman" w:hAnsi="Times New Roman" w:cs="Times New Roman"/>
        </w:rPr>
        <w:t>.</w:t>
      </w:r>
    </w:p>
    <w:p w:rsidR="00750513" w:rsidRDefault="00750513" w:rsidP="00BD21AF">
      <w:pPr>
        <w:spacing w:after="0" w:line="240" w:lineRule="auto"/>
        <w:jc w:val="both"/>
        <w:rPr>
          <w:rFonts w:ascii="Times New Roman" w:hAnsi="Times New Roman" w:cs="Times New Roman"/>
          <w:b/>
          <w:bCs/>
          <w:iCs/>
        </w:rPr>
      </w:pPr>
    </w:p>
    <w:p w:rsidR="00731D6B" w:rsidRPr="00DB34A8" w:rsidRDefault="00DB34A8" w:rsidP="00BD21AF">
      <w:pPr>
        <w:spacing w:after="0" w:line="240" w:lineRule="auto"/>
        <w:jc w:val="both"/>
        <w:rPr>
          <w:rFonts w:ascii="Times New Roman" w:hAnsi="Times New Roman" w:cs="Times New Roman"/>
        </w:rPr>
      </w:pPr>
      <w:r w:rsidRPr="00E1466F">
        <w:rPr>
          <w:rFonts w:ascii="Times New Roman" w:hAnsi="Times New Roman" w:cs="Times New Roman"/>
          <w:b/>
          <w:bCs/>
          <w:iCs/>
        </w:rPr>
        <w:t xml:space="preserve">Кадровое обеспечение </w:t>
      </w:r>
      <w:r w:rsidR="00731D6B" w:rsidRPr="00E1466F">
        <w:rPr>
          <w:rFonts w:ascii="Times New Roman" w:hAnsi="Times New Roman" w:cs="Times New Roman"/>
          <w:b/>
          <w:bCs/>
          <w:iCs/>
        </w:rPr>
        <w:t>систем</w:t>
      </w:r>
      <w:r w:rsidRPr="00E1466F">
        <w:rPr>
          <w:rFonts w:ascii="Times New Roman" w:hAnsi="Times New Roman" w:cs="Times New Roman"/>
          <w:b/>
          <w:bCs/>
          <w:iCs/>
        </w:rPr>
        <w:t>ы</w:t>
      </w:r>
      <w:r w:rsidR="00731D6B" w:rsidRPr="00E1466F">
        <w:rPr>
          <w:rFonts w:ascii="Times New Roman" w:hAnsi="Times New Roman" w:cs="Times New Roman"/>
          <w:b/>
          <w:bCs/>
          <w:iCs/>
        </w:rPr>
        <w:t xml:space="preserve"> образования района</w:t>
      </w:r>
    </w:p>
    <w:p w:rsidR="00D80E77" w:rsidRPr="00124231" w:rsidRDefault="00D80E77" w:rsidP="00D80E77">
      <w:pPr>
        <w:pStyle w:val="ad"/>
        <w:spacing w:before="0" w:beforeAutospacing="0" w:after="0" w:afterAutospacing="0"/>
        <w:ind w:firstLine="708"/>
        <w:jc w:val="both"/>
        <w:rPr>
          <w:sz w:val="22"/>
          <w:szCs w:val="22"/>
        </w:rPr>
      </w:pPr>
      <w:r w:rsidRPr="00124231">
        <w:rPr>
          <w:sz w:val="22"/>
          <w:szCs w:val="22"/>
        </w:rPr>
        <w:t>В 2012 году Правительством Российской Федерации утверждена Программа поэтапного совершенствования системы оплаты труда в государственных (муниципальных) учреждениях на 2012–2018 годы. Важнейшей частью реализации новой системы оплаты труда является переход на «эффективный контракт», который связан с увеличением ответственности каждого работника за результаты своего труда.</w:t>
      </w:r>
    </w:p>
    <w:p w:rsidR="00D80E77" w:rsidRPr="00124231" w:rsidRDefault="00D80E77" w:rsidP="00D80E77">
      <w:pPr>
        <w:spacing w:after="0" w:line="240" w:lineRule="auto"/>
        <w:ind w:firstLine="708"/>
        <w:jc w:val="both"/>
        <w:rPr>
          <w:rFonts w:ascii="Times New Roman" w:hAnsi="Times New Roman" w:cs="Times New Roman"/>
        </w:rPr>
      </w:pPr>
      <w:r w:rsidRPr="00124231">
        <w:rPr>
          <w:rFonts w:ascii="Times New Roman" w:hAnsi="Times New Roman" w:cs="Times New Roman"/>
        </w:rPr>
        <w:t xml:space="preserve">В бюджетном послании на 2013-2015 годы Путин В.В. отмечал, что переход на «эффективный контракт» повысит конкурентоспособность государства как работодателя на региональных рынках труда, позволит улучшить соотношение стоимости труда в государственном, муниципальном и частном секторах экономики. По его словам, повышение оплаты труда «должно быть увязано с качеством работы конкретных специалистов и качеством предоставляемых государственных и муниципальных услуг». </w:t>
      </w:r>
    </w:p>
    <w:p w:rsidR="00D80E77" w:rsidRPr="00124231" w:rsidRDefault="00D80E77" w:rsidP="00D80E77">
      <w:pPr>
        <w:pStyle w:val="ad"/>
        <w:spacing w:before="0" w:beforeAutospacing="0" w:after="0" w:afterAutospacing="0"/>
        <w:ind w:firstLine="708"/>
        <w:jc w:val="both"/>
        <w:rPr>
          <w:sz w:val="22"/>
          <w:szCs w:val="22"/>
        </w:rPr>
      </w:pPr>
      <w:r w:rsidRPr="00124231">
        <w:rPr>
          <w:sz w:val="22"/>
          <w:szCs w:val="22"/>
        </w:rPr>
        <w:t>При переходе работников бюджетной сферы на «эффективный контракт»</w:t>
      </w:r>
      <w:r>
        <w:rPr>
          <w:sz w:val="22"/>
          <w:szCs w:val="22"/>
        </w:rPr>
        <w:t xml:space="preserve"> з</w:t>
      </w:r>
      <w:r w:rsidRPr="00124231">
        <w:rPr>
          <w:sz w:val="22"/>
          <w:szCs w:val="22"/>
        </w:rPr>
        <w:t>арплата специалиста завис</w:t>
      </w:r>
      <w:r>
        <w:rPr>
          <w:sz w:val="22"/>
          <w:szCs w:val="22"/>
        </w:rPr>
        <w:t>ит</w:t>
      </w:r>
      <w:r w:rsidRPr="00124231">
        <w:rPr>
          <w:sz w:val="22"/>
          <w:szCs w:val="22"/>
        </w:rPr>
        <w:t xml:space="preserve"> не только </w:t>
      </w:r>
      <w:r w:rsidR="008D05EE">
        <w:rPr>
          <w:sz w:val="22"/>
          <w:szCs w:val="22"/>
        </w:rPr>
        <w:t>от пребывания на рабочем месте,</w:t>
      </w:r>
      <w:r w:rsidRPr="00124231">
        <w:rPr>
          <w:sz w:val="22"/>
          <w:szCs w:val="22"/>
        </w:rPr>
        <w:t xml:space="preserve"> а от эффективности его работы.</w:t>
      </w:r>
    </w:p>
    <w:p w:rsidR="00D80E77" w:rsidRDefault="00D80E77" w:rsidP="00D80E77">
      <w:pPr>
        <w:pStyle w:val="ad"/>
        <w:spacing w:before="0" w:beforeAutospacing="0" w:after="0" w:afterAutospacing="0"/>
        <w:ind w:firstLine="708"/>
        <w:jc w:val="both"/>
        <w:rPr>
          <w:sz w:val="22"/>
          <w:szCs w:val="22"/>
        </w:rPr>
      </w:pPr>
      <w:r w:rsidRPr="00124231">
        <w:rPr>
          <w:sz w:val="22"/>
          <w:szCs w:val="22"/>
        </w:rPr>
        <w:t xml:space="preserve">В Василеостровском районе разработана модель «эффективного контракта» для руководителей образовательных учреждений. Одним из плюсов данной модели является то, что она не выдумана, а перенесена на бюджетную сферу из коммерческой сферы и является уже проверенной и давшей определенные положительные результаты. По сравнению со старой системой начисления стимулирующих выплат руководителям данная система является простой, объективной, легко проверяемой, основанной на коллегиальном решении.  Представленная модель может применяться для любого уровня специалистов. </w:t>
      </w:r>
    </w:p>
    <w:p w:rsidR="00D80E77" w:rsidRPr="00124231" w:rsidRDefault="00D80E77" w:rsidP="00D80E77">
      <w:pPr>
        <w:pStyle w:val="ad"/>
        <w:spacing w:before="0" w:beforeAutospacing="0" w:after="0" w:afterAutospacing="0"/>
        <w:ind w:firstLine="708"/>
        <w:jc w:val="both"/>
        <w:rPr>
          <w:sz w:val="22"/>
          <w:szCs w:val="22"/>
        </w:rPr>
      </w:pPr>
      <w:r>
        <w:rPr>
          <w:sz w:val="22"/>
          <w:szCs w:val="22"/>
        </w:rPr>
        <w:t>П</w:t>
      </w:r>
      <w:r w:rsidRPr="00124231">
        <w:rPr>
          <w:sz w:val="22"/>
          <w:szCs w:val="22"/>
        </w:rPr>
        <w:t xml:space="preserve">ереход на «эффективный контракт» </w:t>
      </w:r>
      <w:r>
        <w:rPr>
          <w:sz w:val="22"/>
          <w:szCs w:val="22"/>
        </w:rPr>
        <w:t>всех работников образовательных учреждений дал</w:t>
      </w:r>
      <w:r w:rsidRPr="00124231">
        <w:rPr>
          <w:sz w:val="22"/>
          <w:szCs w:val="22"/>
        </w:rPr>
        <w:t xml:space="preserve"> новый толчок для развития системы образования Василеостровского района. </w:t>
      </w:r>
    </w:p>
    <w:p w:rsidR="00D80E77" w:rsidRDefault="00D80E77" w:rsidP="00D80E77">
      <w:pPr>
        <w:spacing w:after="0" w:line="240" w:lineRule="auto"/>
        <w:ind w:firstLine="709"/>
        <w:jc w:val="both"/>
        <w:rPr>
          <w:rFonts w:ascii="Times New Roman" w:hAnsi="Times New Roman" w:cs="Times New Roman"/>
          <w:bCs/>
          <w:iCs/>
        </w:rPr>
      </w:pPr>
      <w:r>
        <w:rPr>
          <w:rFonts w:ascii="Times New Roman" w:hAnsi="Times New Roman" w:cs="Times New Roman"/>
          <w:bCs/>
          <w:iCs/>
        </w:rPr>
        <w:t>Большое внимание в Василеостровском районе уделяется повышению квалификации всех работников образовательных учреждений: руководителей, педагогов и других специалистов (психологов, логопедов и т.д.).</w:t>
      </w:r>
    </w:p>
    <w:p w:rsidR="00D80E77" w:rsidRDefault="00D80E77" w:rsidP="00D80E77">
      <w:pPr>
        <w:spacing w:after="0" w:line="240" w:lineRule="auto"/>
        <w:ind w:firstLine="709"/>
        <w:jc w:val="both"/>
        <w:rPr>
          <w:rFonts w:ascii="Times New Roman" w:hAnsi="Times New Roman" w:cs="Times New Roman"/>
          <w:bCs/>
          <w:iCs/>
        </w:rPr>
      </w:pPr>
      <w:r>
        <w:rPr>
          <w:rFonts w:ascii="Times New Roman" w:hAnsi="Times New Roman" w:cs="Times New Roman"/>
          <w:bCs/>
          <w:iCs/>
        </w:rPr>
        <w:t xml:space="preserve">С </w:t>
      </w:r>
      <w:r w:rsidRPr="00431227">
        <w:rPr>
          <w:rFonts w:ascii="Times New Roman" w:hAnsi="Times New Roman" w:cs="Times New Roman"/>
          <w:bCs/>
          <w:iCs/>
        </w:rPr>
        <w:t>2012 администрация Василеостровского района направля</w:t>
      </w:r>
      <w:r>
        <w:rPr>
          <w:rFonts w:ascii="Times New Roman" w:hAnsi="Times New Roman" w:cs="Times New Roman"/>
          <w:bCs/>
          <w:iCs/>
        </w:rPr>
        <w:t>ла</w:t>
      </w:r>
      <w:r w:rsidRPr="00431227">
        <w:rPr>
          <w:rFonts w:ascii="Times New Roman" w:hAnsi="Times New Roman" w:cs="Times New Roman"/>
          <w:bCs/>
          <w:iCs/>
        </w:rPr>
        <w:t xml:space="preserve"> руководителей</w:t>
      </w:r>
      <w:r>
        <w:rPr>
          <w:rFonts w:ascii="Times New Roman" w:hAnsi="Times New Roman" w:cs="Times New Roman"/>
          <w:bCs/>
          <w:iCs/>
        </w:rPr>
        <w:t xml:space="preserve"> образовательных</w:t>
      </w:r>
      <w:r w:rsidRPr="00431227">
        <w:rPr>
          <w:rFonts w:ascii="Times New Roman" w:hAnsi="Times New Roman" w:cs="Times New Roman"/>
          <w:bCs/>
          <w:iCs/>
        </w:rPr>
        <w:t xml:space="preserve"> </w:t>
      </w:r>
      <w:r>
        <w:rPr>
          <w:rFonts w:ascii="Times New Roman" w:hAnsi="Times New Roman" w:cs="Times New Roman"/>
          <w:bCs/>
          <w:iCs/>
        </w:rPr>
        <w:t>учреждений на обучение по П</w:t>
      </w:r>
      <w:r w:rsidRPr="00431227">
        <w:rPr>
          <w:rFonts w:ascii="Times New Roman" w:hAnsi="Times New Roman" w:cs="Times New Roman"/>
          <w:bCs/>
          <w:iCs/>
        </w:rPr>
        <w:t xml:space="preserve">резидентской программе </w:t>
      </w:r>
      <w:r>
        <w:rPr>
          <w:rFonts w:ascii="Times New Roman" w:hAnsi="Times New Roman" w:cs="Times New Roman"/>
          <w:bCs/>
          <w:iCs/>
        </w:rPr>
        <w:t xml:space="preserve">в </w:t>
      </w:r>
      <w:r w:rsidRPr="00431227">
        <w:rPr>
          <w:rFonts w:ascii="Times New Roman" w:hAnsi="Times New Roman" w:cs="Times New Roman"/>
        </w:rPr>
        <w:t xml:space="preserve">Национальный исследовательский университет </w:t>
      </w:r>
      <w:r w:rsidRPr="00431227">
        <w:rPr>
          <w:rStyle w:val="b"/>
          <w:rFonts w:ascii="Times New Roman" w:hAnsi="Times New Roman"/>
        </w:rPr>
        <w:t>Высшая школа экономики (</w:t>
      </w:r>
      <w:r>
        <w:rPr>
          <w:rStyle w:val="b"/>
          <w:rFonts w:ascii="Times New Roman" w:hAnsi="Times New Roman"/>
        </w:rPr>
        <w:t xml:space="preserve">далее - </w:t>
      </w:r>
      <w:r w:rsidRPr="00431227">
        <w:rPr>
          <w:rFonts w:ascii="Times New Roman" w:hAnsi="Times New Roman" w:cs="Times New Roman"/>
          <w:bCs/>
          <w:iCs/>
        </w:rPr>
        <w:t xml:space="preserve">НИУ ВШЭ). </w:t>
      </w:r>
      <w:r>
        <w:rPr>
          <w:rFonts w:ascii="Times New Roman" w:hAnsi="Times New Roman" w:cs="Times New Roman"/>
          <w:bCs/>
          <w:iCs/>
        </w:rPr>
        <w:t xml:space="preserve">За четыре года обучено 70 % руководителей. В настоящее время часть руководителей </w:t>
      </w:r>
      <w:r w:rsidRPr="00BD21AF">
        <w:rPr>
          <w:rFonts w:ascii="Times New Roman" w:hAnsi="Times New Roman" w:cs="Times New Roman"/>
          <w:bCs/>
          <w:iCs/>
        </w:rPr>
        <w:t>прохо</w:t>
      </w:r>
      <w:r>
        <w:rPr>
          <w:rFonts w:ascii="Times New Roman" w:hAnsi="Times New Roman" w:cs="Times New Roman"/>
          <w:bCs/>
          <w:iCs/>
        </w:rPr>
        <w:t>ди</w:t>
      </w:r>
      <w:r w:rsidRPr="00BD21AF">
        <w:rPr>
          <w:rFonts w:ascii="Times New Roman" w:hAnsi="Times New Roman" w:cs="Times New Roman"/>
          <w:bCs/>
          <w:iCs/>
        </w:rPr>
        <w:t xml:space="preserve">т обучение  в Магистратуре НИУ ВШЭ. </w:t>
      </w:r>
    </w:p>
    <w:p w:rsidR="00D80E77" w:rsidRDefault="00D80E77" w:rsidP="00D80E77">
      <w:pPr>
        <w:spacing w:after="0" w:line="240" w:lineRule="auto"/>
        <w:ind w:firstLine="709"/>
        <w:jc w:val="both"/>
        <w:rPr>
          <w:rFonts w:ascii="Times New Roman" w:hAnsi="Times New Roman" w:cs="Times New Roman"/>
          <w:bCs/>
          <w:iCs/>
        </w:rPr>
      </w:pPr>
      <w:r w:rsidRPr="00BD21AF">
        <w:rPr>
          <w:rFonts w:ascii="Times New Roman" w:hAnsi="Times New Roman" w:cs="Times New Roman"/>
          <w:bCs/>
          <w:iCs/>
        </w:rPr>
        <w:t xml:space="preserve">Хорошая управленческая подготовка позволяет </w:t>
      </w:r>
      <w:r>
        <w:rPr>
          <w:rFonts w:ascii="Times New Roman" w:hAnsi="Times New Roman" w:cs="Times New Roman"/>
          <w:bCs/>
          <w:iCs/>
        </w:rPr>
        <w:t xml:space="preserve">руководителям </w:t>
      </w:r>
      <w:r w:rsidRPr="00BD21AF">
        <w:rPr>
          <w:rFonts w:ascii="Times New Roman" w:hAnsi="Times New Roman" w:cs="Times New Roman"/>
          <w:bCs/>
          <w:iCs/>
        </w:rPr>
        <w:t xml:space="preserve">реализовывать актуальные для района проекты и побеждать в </w:t>
      </w:r>
      <w:r>
        <w:rPr>
          <w:rFonts w:ascii="Times New Roman" w:hAnsi="Times New Roman" w:cs="Times New Roman"/>
          <w:bCs/>
          <w:iCs/>
        </w:rPr>
        <w:t xml:space="preserve">профессиональных </w:t>
      </w:r>
      <w:r w:rsidRPr="00BD21AF">
        <w:rPr>
          <w:rFonts w:ascii="Times New Roman" w:hAnsi="Times New Roman" w:cs="Times New Roman"/>
          <w:bCs/>
          <w:iCs/>
        </w:rPr>
        <w:t>конкурс</w:t>
      </w:r>
      <w:r>
        <w:rPr>
          <w:rFonts w:ascii="Times New Roman" w:hAnsi="Times New Roman" w:cs="Times New Roman"/>
          <w:bCs/>
          <w:iCs/>
        </w:rPr>
        <w:t>ах:</w:t>
      </w:r>
    </w:p>
    <w:p w:rsidR="00D80E77" w:rsidRDefault="00D80E77" w:rsidP="00D80E77">
      <w:pPr>
        <w:spacing w:after="0" w:line="240" w:lineRule="auto"/>
        <w:ind w:firstLine="709"/>
        <w:jc w:val="both"/>
        <w:rPr>
          <w:rFonts w:ascii="Times New Roman" w:hAnsi="Times New Roman" w:cs="Times New Roman"/>
          <w:bCs/>
          <w:iCs/>
        </w:rPr>
      </w:pPr>
      <w:r w:rsidRPr="00BD21AF">
        <w:rPr>
          <w:rFonts w:ascii="Times New Roman" w:hAnsi="Times New Roman" w:cs="Times New Roman"/>
          <w:bCs/>
          <w:iCs/>
        </w:rPr>
        <w:t xml:space="preserve"> </w:t>
      </w:r>
      <w:r w:rsidR="008D05EE">
        <w:rPr>
          <w:rFonts w:ascii="Times New Roman" w:hAnsi="Times New Roman" w:cs="Times New Roman"/>
          <w:bCs/>
          <w:iCs/>
        </w:rPr>
        <w:t xml:space="preserve">- </w:t>
      </w:r>
      <w:r>
        <w:rPr>
          <w:rFonts w:ascii="Times New Roman" w:hAnsi="Times New Roman" w:cs="Times New Roman"/>
          <w:bCs/>
          <w:iCs/>
        </w:rPr>
        <w:t xml:space="preserve">опытным директорам школ района по результатам конкурсного отбора вручается </w:t>
      </w:r>
      <w:r w:rsidRPr="00BD21AF">
        <w:rPr>
          <w:rFonts w:ascii="Times New Roman" w:hAnsi="Times New Roman" w:cs="Times New Roman"/>
          <w:bCs/>
          <w:iCs/>
        </w:rPr>
        <w:t xml:space="preserve"> преми</w:t>
      </w:r>
      <w:r>
        <w:rPr>
          <w:rFonts w:ascii="Times New Roman" w:hAnsi="Times New Roman" w:cs="Times New Roman"/>
          <w:bCs/>
          <w:iCs/>
        </w:rPr>
        <w:t>я Правительства Санкт-Петербурга</w:t>
      </w:r>
      <w:r w:rsidRPr="00BD21AF">
        <w:rPr>
          <w:rFonts w:ascii="Times New Roman" w:hAnsi="Times New Roman" w:cs="Times New Roman"/>
          <w:bCs/>
          <w:iCs/>
        </w:rPr>
        <w:t xml:space="preserve"> «Лучший директор Санкт-Петербурга» (2012, 2014,</w:t>
      </w:r>
      <w:r>
        <w:rPr>
          <w:rFonts w:ascii="Times New Roman" w:hAnsi="Times New Roman" w:cs="Times New Roman"/>
          <w:bCs/>
          <w:iCs/>
        </w:rPr>
        <w:t xml:space="preserve"> </w:t>
      </w:r>
      <w:r w:rsidRPr="00BD21AF">
        <w:rPr>
          <w:rFonts w:ascii="Times New Roman" w:hAnsi="Times New Roman" w:cs="Times New Roman"/>
          <w:bCs/>
          <w:iCs/>
        </w:rPr>
        <w:t>2015</w:t>
      </w:r>
      <w:r>
        <w:rPr>
          <w:rFonts w:ascii="Times New Roman" w:hAnsi="Times New Roman" w:cs="Times New Roman"/>
          <w:bCs/>
          <w:iCs/>
        </w:rPr>
        <w:t xml:space="preserve"> гг.</w:t>
      </w:r>
      <w:r w:rsidR="008D05EE">
        <w:rPr>
          <w:rFonts w:ascii="Times New Roman" w:hAnsi="Times New Roman" w:cs="Times New Roman"/>
          <w:bCs/>
          <w:iCs/>
        </w:rPr>
        <w:t>)</w:t>
      </w:r>
      <w:r>
        <w:rPr>
          <w:rFonts w:ascii="Times New Roman" w:hAnsi="Times New Roman" w:cs="Times New Roman"/>
          <w:bCs/>
          <w:iCs/>
        </w:rPr>
        <w:t>;</w:t>
      </w:r>
    </w:p>
    <w:p w:rsidR="00D80E77" w:rsidRPr="00D80E77" w:rsidRDefault="00D80E77" w:rsidP="00D80E77">
      <w:pPr>
        <w:spacing w:after="0" w:line="240" w:lineRule="auto"/>
        <w:ind w:firstLine="709"/>
        <w:jc w:val="both"/>
        <w:rPr>
          <w:rFonts w:ascii="Times New Roman" w:hAnsi="Times New Roman" w:cs="Times New Roman"/>
          <w:bCs/>
          <w:iCs/>
        </w:rPr>
      </w:pPr>
      <w:r>
        <w:rPr>
          <w:rFonts w:ascii="Times New Roman" w:hAnsi="Times New Roman" w:cs="Times New Roman"/>
          <w:bCs/>
          <w:iCs/>
        </w:rPr>
        <w:t>- в 2012 и 2014 годах руководители школы стали победителями во В</w:t>
      </w:r>
      <w:r w:rsidRPr="00BD21AF">
        <w:rPr>
          <w:rFonts w:ascii="Times New Roman" w:hAnsi="Times New Roman" w:cs="Times New Roman"/>
          <w:bCs/>
          <w:iCs/>
        </w:rPr>
        <w:t xml:space="preserve">сероссийском </w:t>
      </w:r>
      <w:r w:rsidRPr="00D80E77">
        <w:rPr>
          <w:rFonts w:ascii="Times New Roman" w:hAnsi="Times New Roman" w:cs="Times New Roman"/>
          <w:bCs/>
          <w:iCs/>
        </w:rPr>
        <w:t>конкурсе «Педагогический дебют» в номинации «Молодой руководитель».</w:t>
      </w:r>
    </w:p>
    <w:p w:rsidR="00D80E77" w:rsidRPr="00F26255" w:rsidRDefault="00D80E77" w:rsidP="00D80E77">
      <w:pPr>
        <w:spacing w:after="0" w:line="240" w:lineRule="auto"/>
        <w:ind w:firstLine="709"/>
        <w:jc w:val="both"/>
        <w:rPr>
          <w:rFonts w:ascii="Times New Roman" w:hAnsi="Times New Roman" w:cs="Times New Roman"/>
          <w:bCs/>
          <w:iCs/>
        </w:rPr>
      </w:pPr>
      <w:r w:rsidRPr="00F26255">
        <w:rPr>
          <w:rFonts w:ascii="Times New Roman" w:hAnsi="Times New Roman" w:cs="Times New Roman"/>
          <w:bCs/>
          <w:iCs/>
        </w:rPr>
        <w:lastRenderedPageBreak/>
        <w:t xml:space="preserve">На базе </w:t>
      </w:r>
      <w:r w:rsidR="008D05EE">
        <w:rPr>
          <w:rFonts w:ascii="Times New Roman" w:hAnsi="Times New Roman" w:cs="Times New Roman"/>
          <w:bCs/>
          <w:iCs/>
        </w:rPr>
        <w:t xml:space="preserve">Государственного бюджетного образовательного учреждения дополнительного профессионального педагогического образования Центр повышения квалификации специалистов </w:t>
      </w:r>
      <w:r w:rsidRPr="00F26255">
        <w:rPr>
          <w:rFonts w:ascii="Times New Roman" w:hAnsi="Times New Roman" w:cs="Times New Roman"/>
          <w:bCs/>
          <w:iCs/>
        </w:rPr>
        <w:t xml:space="preserve">Василеостровского района </w:t>
      </w:r>
      <w:r w:rsidR="008D05EE">
        <w:rPr>
          <w:rFonts w:ascii="Times New Roman" w:hAnsi="Times New Roman" w:cs="Times New Roman"/>
          <w:bCs/>
          <w:iCs/>
        </w:rPr>
        <w:t>Санкт-Петербурга «</w:t>
      </w:r>
      <w:r w:rsidR="008D05EE" w:rsidRPr="00F26255">
        <w:rPr>
          <w:rFonts w:ascii="Times New Roman" w:hAnsi="Times New Roman" w:cs="Times New Roman"/>
          <w:bCs/>
          <w:iCs/>
        </w:rPr>
        <w:t>И</w:t>
      </w:r>
      <w:r w:rsidR="008D05EE">
        <w:rPr>
          <w:rFonts w:ascii="Times New Roman" w:hAnsi="Times New Roman" w:cs="Times New Roman"/>
          <w:bCs/>
          <w:iCs/>
        </w:rPr>
        <w:t xml:space="preserve">нформационно-методический центр»                       (далее – ИМЦ) </w:t>
      </w:r>
      <w:r w:rsidRPr="00F26255">
        <w:rPr>
          <w:rFonts w:ascii="Times New Roman" w:hAnsi="Times New Roman" w:cs="Times New Roman"/>
          <w:bCs/>
          <w:iCs/>
        </w:rPr>
        <w:t xml:space="preserve">разработан и реализован совместно с </w:t>
      </w:r>
      <w:r w:rsidRPr="00F26255">
        <w:rPr>
          <w:rFonts w:ascii="Times New Roman" w:hAnsi="Times New Roman" w:cs="Times New Roman"/>
        </w:rPr>
        <w:t xml:space="preserve">Высшей экономической школой </w:t>
      </w:r>
      <w:proofErr w:type="spellStart"/>
      <w:r w:rsidRPr="00F26255">
        <w:rPr>
          <w:rFonts w:ascii="Times New Roman" w:hAnsi="Times New Roman" w:cs="Times New Roman"/>
        </w:rPr>
        <w:t>СПбГЭУ</w:t>
      </w:r>
      <w:proofErr w:type="spellEnd"/>
      <w:r w:rsidRPr="00F26255">
        <w:rPr>
          <w:rFonts w:ascii="Times New Roman" w:hAnsi="Times New Roman" w:cs="Times New Roman"/>
        </w:rPr>
        <w:t xml:space="preserve"> (</w:t>
      </w:r>
      <w:r>
        <w:rPr>
          <w:rFonts w:ascii="Times New Roman" w:hAnsi="Times New Roman" w:cs="Times New Roman"/>
        </w:rPr>
        <w:t xml:space="preserve">далее - </w:t>
      </w:r>
      <w:r w:rsidRPr="00A9363F">
        <w:rPr>
          <w:rFonts w:ascii="Times New Roman" w:hAnsi="Times New Roman" w:cs="Times New Roman"/>
          <w:bCs/>
          <w:iCs/>
        </w:rPr>
        <w:t xml:space="preserve">ИДПО </w:t>
      </w:r>
      <w:r>
        <w:rPr>
          <w:rFonts w:ascii="Times New Roman" w:hAnsi="Times New Roman" w:cs="Times New Roman"/>
        </w:rPr>
        <w:t xml:space="preserve">ВЭШ) </w:t>
      </w:r>
      <w:r w:rsidRPr="00F26255">
        <w:rPr>
          <w:rFonts w:ascii="Times New Roman" w:hAnsi="Times New Roman" w:cs="Times New Roman"/>
          <w:bCs/>
          <w:iCs/>
        </w:rPr>
        <w:t xml:space="preserve">курс повышения квалификации «Организация деятельности учреждения </w:t>
      </w:r>
      <w:r w:rsidR="008D05EE">
        <w:rPr>
          <w:rFonts w:ascii="Times New Roman" w:hAnsi="Times New Roman" w:cs="Times New Roman"/>
          <w:bCs/>
          <w:iCs/>
        </w:rPr>
        <w:t xml:space="preserve">               </w:t>
      </w:r>
      <w:r w:rsidRPr="00F26255">
        <w:rPr>
          <w:rFonts w:ascii="Times New Roman" w:hAnsi="Times New Roman" w:cs="Times New Roman"/>
          <w:bCs/>
          <w:iCs/>
        </w:rPr>
        <w:t xml:space="preserve">в условиях инновационных изменений содержания общего образования» для руководителей района и города. </w:t>
      </w:r>
    </w:p>
    <w:p w:rsidR="00D80E77" w:rsidRPr="00155DA6" w:rsidRDefault="00D80E77" w:rsidP="00D80E77">
      <w:pPr>
        <w:spacing w:after="0" w:line="240" w:lineRule="auto"/>
        <w:ind w:firstLine="567"/>
        <w:jc w:val="both"/>
        <w:rPr>
          <w:rFonts w:ascii="Times New Roman" w:hAnsi="Times New Roman" w:cs="Times New Roman"/>
        </w:rPr>
      </w:pPr>
      <w:r w:rsidRPr="00F26255">
        <w:rPr>
          <w:rFonts w:ascii="Times New Roman" w:hAnsi="Times New Roman" w:cs="Times New Roman"/>
        </w:rPr>
        <w:t>Для кадрового обеспечения внедрения</w:t>
      </w:r>
      <w:r>
        <w:rPr>
          <w:rFonts w:ascii="Times New Roman" w:hAnsi="Times New Roman" w:cs="Times New Roman"/>
        </w:rPr>
        <w:t xml:space="preserve"> ФГОС на </w:t>
      </w:r>
      <w:r w:rsidRPr="00AC460D">
        <w:rPr>
          <w:rFonts w:ascii="Times New Roman" w:hAnsi="Times New Roman" w:cs="Times New Roman"/>
        </w:rPr>
        <w:t xml:space="preserve">базе ИМЦ </w:t>
      </w:r>
      <w:r w:rsidRPr="00AC460D">
        <w:rPr>
          <w:rFonts w:ascii="Times New Roman" w:eastAsia="Calibri" w:hAnsi="Times New Roman" w:cs="Times New Roman"/>
        </w:rPr>
        <w:t>создана система повышения квалификации педагогов в  различных формах обучения: на курсах, участие в районных методических объединениях, семинарах на уровне дошкольных организаций, </w:t>
      </w:r>
      <w:r w:rsidRPr="00D80E77">
        <w:rPr>
          <w:rStyle w:val="af3"/>
          <w:rFonts w:ascii="Times New Roman" w:eastAsia="Calibri" w:hAnsi="Times New Roman" w:cs="Times New Roman"/>
          <w:b w:val="0"/>
        </w:rPr>
        <w:t>самообразование</w:t>
      </w:r>
      <w:r w:rsidRPr="00D80E77">
        <w:rPr>
          <w:rFonts w:ascii="Times New Roman" w:hAnsi="Times New Roman" w:cs="Times New Roman"/>
          <w:b/>
        </w:rPr>
        <w:t xml:space="preserve"> </w:t>
      </w:r>
      <w:r w:rsidRPr="00D80E77">
        <w:rPr>
          <w:rFonts w:ascii="Times New Roman" w:hAnsi="Times New Roman" w:cs="Times New Roman"/>
        </w:rPr>
        <w:t>п</w:t>
      </w:r>
      <w:r w:rsidRPr="00AC460D">
        <w:rPr>
          <w:rFonts w:ascii="Times New Roman" w:hAnsi="Times New Roman" w:cs="Times New Roman"/>
        </w:rPr>
        <w:t xml:space="preserve">о программам в формате ФГОС, которые востребованы педагогами не только района, но и города. </w:t>
      </w:r>
      <w:r w:rsidR="009B7356">
        <w:rPr>
          <w:rFonts w:ascii="Times New Roman" w:hAnsi="Times New Roman" w:cs="Times New Roman"/>
        </w:rPr>
        <w:t xml:space="preserve">  </w:t>
      </w:r>
      <w:r w:rsidRPr="00AC460D">
        <w:rPr>
          <w:rFonts w:ascii="Times New Roman" w:hAnsi="Times New Roman" w:cs="Times New Roman"/>
        </w:rPr>
        <w:t xml:space="preserve">В </w:t>
      </w:r>
      <w:r w:rsidRPr="00F26255">
        <w:rPr>
          <w:rFonts w:ascii="Times New Roman" w:hAnsi="Times New Roman" w:cs="Times New Roman"/>
          <w:bCs/>
          <w:iCs/>
        </w:rPr>
        <w:t>Василеос</w:t>
      </w:r>
      <w:r>
        <w:rPr>
          <w:rFonts w:ascii="Times New Roman" w:hAnsi="Times New Roman" w:cs="Times New Roman"/>
          <w:bCs/>
          <w:iCs/>
        </w:rPr>
        <w:t xml:space="preserve">тровском </w:t>
      </w:r>
      <w:r w:rsidRPr="00AC460D">
        <w:rPr>
          <w:rFonts w:ascii="Times New Roman" w:hAnsi="Times New Roman" w:cs="Times New Roman"/>
        </w:rPr>
        <w:t xml:space="preserve">районе по ФГОС </w:t>
      </w:r>
      <w:r>
        <w:rPr>
          <w:rFonts w:ascii="Times New Roman" w:hAnsi="Times New Roman" w:cs="Times New Roman"/>
        </w:rPr>
        <w:t xml:space="preserve">на </w:t>
      </w:r>
      <w:r w:rsidRPr="00AC460D">
        <w:rPr>
          <w:rFonts w:ascii="Times New Roman" w:hAnsi="Times New Roman" w:cs="Times New Roman"/>
        </w:rPr>
        <w:t>01.</w:t>
      </w:r>
      <w:r>
        <w:rPr>
          <w:rFonts w:ascii="Times New Roman" w:hAnsi="Times New Roman" w:cs="Times New Roman"/>
        </w:rPr>
        <w:t xml:space="preserve">09.2015 </w:t>
      </w:r>
      <w:r w:rsidRPr="00155DA6">
        <w:rPr>
          <w:rFonts w:ascii="Times New Roman" w:hAnsi="Times New Roman" w:cs="Times New Roman"/>
        </w:rPr>
        <w:t xml:space="preserve">обучено 100% педагогов начальных классов, 100% педагогов основной школы, работающих в 5 классах, и 100% педагогов дошкольного образования. </w:t>
      </w:r>
    </w:p>
    <w:p w:rsidR="00D80E77" w:rsidRPr="00155DA6" w:rsidRDefault="00D80E77" w:rsidP="00D80E77">
      <w:pPr>
        <w:spacing w:after="0" w:line="240" w:lineRule="auto"/>
        <w:ind w:firstLine="709"/>
        <w:jc w:val="right"/>
        <w:rPr>
          <w:rFonts w:ascii="Times New Roman" w:hAnsi="Times New Roman" w:cs="Times New Roman"/>
        </w:rPr>
      </w:pPr>
    </w:p>
    <w:p w:rsidR="00D80E77" w:rsidRPr="00155DA6" w:rsidRDefault="00D80E77" w:rsidP="00D80E77">
      <w:pPr>
        <w:spacing w:after="0" w:line="240" w:lineRule="auto"/>
        <w:ind w:firstLine="709"/>
        <w:jc w:val="right"/>
        <w:rPr>
          <w:rFonts w:ascii="Times New Roman" w:eastAsia="Calibri" w:hAnsi="Times New Roman" w:cs="Times New Roman"/>
          <w:i/>
        </w:rPr>
      </w:pPr>
      <w:r w:rsidRPr="00155DA6">
        <w:rPr>
          <w:rFonts w:ascii="Times New Roman" w:hAnsi="Times New Roman" w:cs="Times New Roman"/>
          <w:i/>
        </w:rPr>
        <w:t xml:space="preserve">Таблица. </w:t>
      </w:r>
      <w:r w:rsidRPr="00155DA6">
        <w:rPr>
          <w:rFonts w:ascii="Times New Roman" w:eastAsia="Calibri" w:hAnsi="Times New Roman" w:cs="Times New Roman"/>
          <w:i/>
        </w:rPr>
        <w:t>Повышение квалификации учителей по ФГОС</w:t>
      </w:r>
    </w:p>
    <w:tbl>
      <w:tblPr>
        <w:tblStyle w:val="ac"/>
        <w:tblW w:w="0" w:type="auto"/>
        <w:tblInd w:w="108" w:type="dxa"/>
        <w:tblLook w:val="01E0"/>
      </w:tblPr>
      <w:tblGrid>
        <w:gridCol w:w="3544"/>
        <w:gridCol w:w="992"/>
        <w:gridCol w:w="993"/>
        <w:gridCol w:w="992"/>
        <w:gridCol w:w="992"/>
        <w:gridCol w:w="1843"/>
      </w:tblGrid>
      <w:tr w:rsidR="00D80E77" w:rsidRPr="00155DA6" w:rsidTr="009B7356">
        <w:tc>
          <w:tcPr>
            <w:tcW w:w="3544" w:type="dxa"/>
          </w:tcPr>
          <w:p w:rsidR="00D80E77" w:rsidRPr="00124231" w:rsidRDefault="00D80E77" w:rsidP="00FD6E2A">
            <w:pPr>
              <w:jc w:val="both"/>
              <w:rPr>
                <w:rFonts w:ascii="Times New Roman" w:eastAsia="Calibri" w:hAnsi="Times New Roman" w:cs="Times New Roman"/>
              </w:rPr>
            </w:pPr>
            <w:r w:rsidRPr="00155DA6">
              <w:rPr>
                <w:rFonts w:ascii="Times New Roman" w:eastAsia="Calibri" w:hAnsi="Times New Roman" w:cs="Times New Roman"/>
              </w:rPr>
              <w:t>Педагоги Василеостровского рай</w:t>
            </w:r>
            <w:r>
              <w:rPr>
                <w:rFonts w:ascii="Times New Roman" w:eastAsia="Calibri" w:hAnsi="Times New Roman" w:cs="Times New Roman"/>
              </w:rPr>
              <w:t>о</w:t>
            </w:r>
            <w:r w:rsidRPr="00155DA6">
              <w:rPr>
                <w:rFonts w:ascii="Times New Roman" w:eastAsia="Calibri" w:hAnsi="Times New Roman" w:cs="Times New Roman"/>
              </w:rPr>
              <w:t xml:space="preserve">на </w:t>
            </w:r>
            <w:r>
              <w:rPr>
                <w:rFonts w:ascii="Times New Roman" w:eastAsia="Calibri" w:hAnsi="Times New Roman" w:cs="Times New Roman"/>
              </w:rPr>
              <w:t>,</w:t>
            </w:r>
            <w:r w:rsidRPr="00124231">
              <w:rPr>
                <w:rFonts w:ascii="Times New Roman" w:eastAsia="Calibri" w:hAnsi="Times New Roman" w:cs="Times New Roman"/>
              </w:rPr>
              <w:t xml:space="preserve"> </w:t>
            </w:r>
            <w:r w:rsidRPr="00155DA6">
              <w:rPr>
                <w:rFonts w:ascii="Times New Roman" w:eastAsia="Calibri" w:hAnsi="Times New Roman" w:cs="Times New Roman"/>
              </w:rPr>
              <w:t>обученных по ФГОС (%)</w:t>
            </w:r>
          </w:p>
        </w:tc>
        <w:tc>
          <w:tcPr>
            <w:tcW w:w="992" w:type="dxa"/>
          </w:tcPr>
          <w:p w:rsidR="00D80E77" w:rsidRPr="00155DA6" w:rsidRDefault="00D80E77" w:rsidP="00FD6E2A">
            <w:pPr>
              <w:jc w:val="center"/>
              <w:rPr>
                <w:rFonts w:ascii="Times New Roman" w:eastAsia="Calibri" w:hAnsi="Times New Roman" w:cs="Times New Roman"/>
              </w:rPr>
            </w:pPr>
            <w:r w:rsidRPr="00155DA6">
              <w:rPr>
                <w:rFonts w:ascii="Times New Roman" w:eastAsia="Calibri" w:hAnsi="Times New Roman" w:cs="Times New Roman"/>
              </w:rPr>
              <w:t>201</w:t>
            </w:r>
            <w:r w:rsidRPr="00155DA6">
              <w:rPr>
                <w:rFonts w:ascii="Times New Roman" w:hAnsi="Times New Roman" w:cs="Times New Roman"/>
              </w:rPr>
              <w:t>1</w:t>
            </w:r>
          </w:p>
        </w:tc>
        <w:tc>
          <w:tcPr>
            <w:tcW w:w="993" w:type="dxa"/>
          </w:tcPr>
          <w:p w:rsidR="00D80E77" w:rsidRPr="00155DA6" w:rsidRDefault="00D80E77" w:rsidP="00FD6E2A">
            <w:pPr>
              <w:jc w:val="center"/>
              <w:rPr>
                <w:rFonts w:ascii="Times New Roman" w:eastAsia="Calibri" w:hAnsi="Times New Roman" w:cs="Times New Roman"/>
              </w:rPr>
            </w:pPr>
            <w:r w:rsidRPr="00155DA6">
              <w:rPr>
                <w:rFonts w:ascii="Times New Roman" w:hAnsi="Times New Roman" w:cs="Times New Roman"/>
              </w:rPr>
              <w:t>2012</w:t>
            </w:r>
          </w:p>
        </w:tc>
        <w:tc>
          <w:tcPr>
            <w:tcW w:w="992" w:type="dxa"/>
          </w:tcPr>
          <w:p w:rsidR="00D80E77" w:rsidRPr="00155DA6" w:rsidRDefault="00D80E77" w:rsidP="00FD6E2A">
            <w:pPr>
              <w:jc w:val="center"/>
              <w:rPr>
                <w:rFonts w:ascii="Times New Roman" w:eastAsia="Calibri" w:hAnsi="Times New Roman" w:cs="Times New Roman"/>
              </w:rPr>
            </w:pPr>
            <w:r w:rsidRPr="00155DA6">
              <w:rPr>
                <w:rFonts w:ascii="Times New Roman" w:hAnsi="Times New Roman" w:cs="Times New Roman"/>
              </w:rPr>
              <w:t>2013</w:t>
            </w:r>
          </w:p>
        </w:tc>
        <w:tc>
          <w:tcPr>
            <w:tcW w:w="992" w:type="dxa"/>
          </w:tcPr>
          <w:p w:rsidR="00D80E77" w:rsidRPr="00155DA6" w:rsidRDefault="00D80E77" w:rsidP="00FD6E2A">
            <w:pPr>
              <w:jc w:val="center"/>
              <w:rPr>
                <w:rFonts w:ascii="Times New Roman" w:hAnsi="Times New Roman" w:cs="Times New Roman"/>
              </w:rPr>
            </w:pPr>
            <w:r w:rsidRPr="00155DA6">
              <w:rPr>
                <w:rFonts w:ascii="Times New Roman" w:hAnsi="Times New Roman" w:cs="Times New Roman"/>
              </w:rPr>
              <w:t>2014</w:t>
            </w:r>
          </w:p>
        </w:tc>
        <w:tc>
          <w:tcPr>
            <w:tcW w:w="1843" w:type="dxa"/>
          </w:tcPr>
          <w:p w:rsidR="00D80E77" w:rsidRPr="00155DA6" w:rsidRDefault="00D80E77" w:rsidP="00FD6E2A">
            <w:pPr>
              <w:jc w:val="center"/>
              <w:rPr>
                <w:rFonts w:ascii="Times New Roman" w:eastAsia="Calibri" w:hAnsi="Times New Roman" w:cs="Times New Roman"/>
              </w:rPr>
            </w:pPr>
            <w:r w:rsidRPr="00155DA6">
              <w:rPr>
                <w:rFonts w:ascii="Times New Roman" w:hAnsi="Times New Roman" w:cs="Times New Roman"/>
              </w:rPr>
              <w:t>2015</w:t>
            </w:r>
          </w:p>
        </w:tc>
      </w:tr>
      <w:tr w:rsidR="00D80E77" w:rsidRPr="00155DA6" w:rsidTr="009B7356">
        <w:tc>
          <w:tcPr>
            <w:tcW w:w="3544" w:type="dxa"/>
          </w:tcPr>
          <w:p w:rsidR="00D80E77" w:rsidRPr="00155DA6" w:rsidRDefault="00D80E77" w:rsidP="00FD6E2A">
            <w:pPr>
              <w:jc w:val="both"/>
              <w:rPr>
                <w:rFonts w:ascii="Times New Roman" w:eastAsia="Calibri" w:hAnsi="Times New Roman" w:cs="Times New Roman"/>
              </w:rPr>
            </w:pPr>
            <w:r w:rsidRPr="00155DA6">
              <w:rPr>
                <w:rFonts w:ascii="Times New Roman" w:eastAsia="Calibri" w:hAnsi="Times New Roman" w:cs="Times New Roman"/>
              </w:rPr>
              <w:t>Начальных классов</w:t>
            </w:r>
          </w:p>
        </w:tc>
        <w:tc>
          <w:tcPr>
            <w:tcW w:w="992" w:type="dxa"/>
          </w:tcPr>
          <w:p w:rsidR="00D80E77" w:rsidRPr="00155DA6" w:rsidRDefault="00D80E77" w:rsidP="00FD6E2A">
            <w:pPr>
              <w:jc w:val="center"/>
              <w:rPr>
                <w:rFonts w:ascii="Times New Roman" w:eastAsia="Calibri" w:hAnsi="Times New Roman" w:cs="Times New Roman"/>
              </w:rPr>
            </w:pPr>
            <w:r w:rsidRPr="00155DA6">
              <w:rPr>
                <w:rFonts w:ascii="Times New Roman" w:eastAsia="Calibri" w:hAnsi="Times New Roman" w:cs="Times New Roman"/>
              </w:rPr>
              <w:t>42%</w:t>
            </w:r>
          </w:p>
        </w:tc>
        <w:tc>
          <w:tcPr>
            <w:tcW w:w="993" w:type="dxa"/>
          </w:tcPr>
          <w:p w:rsidR="00D80E77" w:rsidRPr="00155DA6" w:rsidRDefault="00D80E77" w:rsidP="00FD6E2A">
            <w:pPr>
              <w:jc w:val="center"/>
              <w:rPr>
                <w:rFonts w:ascii="Times New Roman" w:eastAsia="Calibri" w:hAnsi="Times New Roman" w:cs="Times New Roman"/>
              </w:rPr>
            </w:pPr>
            <w:r w:rsidRPr="00155DA6">
              <w:rPr>
                <w:rFonts w:ascii="Times New Roman" w:eastAsia="Calibri" w:hAnsi="Times New Roman" w:cs="Times New Roman"/>
              </w:rPr>
              <w:t>80%</w:t>
            </w:r>
          </w:p>
        </w:tc>
        <w:tc>
          <w:tcPr>
            <w:tcW w:w="992" w:type="dxa"/>
          </w:tcPr>
          <w:p w:rsidR="00D80E77" w:rsidRPr="00155DA6" w:rsidRDefault="00D80E77" w:rsidP="00FD6E2A">
            <w:pPr>
              <w:jc w:val="center"/>
              <w:rPr>
                <w:rFonts w:ascii="Times New Roman" w:hAnsi="Times New Roman" w:cs="Times New Roman"/>
              </w:rPr>
            </w:pPr>
            <w:r w:rsidRPr="00155DA6">
              <w:rPr>
                <w:rFonts w:ascii="Times New Roman" w:hAnsi="Times New Roman" w:cs="Times New Roman"/>
              </w:rPr>
              <w:t>100%</w:t>
            </w:r>
          </w:p>
        </w:tc>
        <w:tc>
          <w:tcPr>
            <w:tcW w:w="992" w:type="dxa"/>
          </w:tcPr>
          <w:p w:rsidR="00D80E77" w:rsidRPr="00155DA6" w:rsidRDefault="00D80E77" w:rsidP="00FD6E2A">
            <w:pPr>
              <w:jc w:val="center"/>
              <w:rPr>
                <w:rFonts w:ascii="Times New Roman" w:hAnsi="Times New Roman" w:cs="Times New Roman"/>
              </w:rPr>
            </w:pPr>
            <w:r w:rsidRPr="00155DA6">
              <w:rPr>
                <w:rFonts w:ascii="Times New Roman" w:hAnsi="Times New Roman" w:cs="Times New Roman"/>
              </w:rPr>
              <w:t>100%</w:t>
            </w:r>
          </w:p>
        </w:tc>
        <w:tc>
          <w:tcPr>
            <w:tcW w:w="1843" w:type="dxa"/>
          </w:tcPr>
          <w:p w:rsidR="00D80E77" w:rsidRPr="00155DA6" w:rsidRDefault="00D80E77" w:rsidP="00FD6E2A">
            <w:pPr>
              <w:jc w:val="center"/>
              <w:rPr>
                <w:rFonts w:ascii="Times New Roman" w:eastAsia="Calibri" w:hAnsi="Times New Roman" w:cs="Times New Roman"/>
              </w:rPr>
            </w:pPr>
            <w:r w:rsidRPr="00155DA6">
              <w:rPr>
                <w:rFonts w:ascii="Times New Roman" w:hAnsi="Times New Roman" w:cs="Times New Roman"/>
              </w:rPr>
              <w:t>100%</w:t>
            </w:r>
          </w:p>
        </w:tc>
      </w:tr>
      <w:tr w:rsidR="00D80E77" w:rsidRPr="00155DA6" w:rsidTr="009B7356">
        <w:tc>
          <w:tcPr>
            <w:tcW w:w="3544" w:type="dxa"/>
          </w:tcPr>
          <w:p w:rsidR="00D80E77" w:rsidRPr="00155DA6" w:rsidRDefault="00D80E77" w:rsidP="00FD6E2A">
            <w:pPr>
              <w:jc w:val="both"/>
              <w:rPr>
                <w:rFonts w:ascii="Times New Roman" w:eastAsia="Calibri" w:hAnsi="Times New Roman" w:cs="Times New Roman"/>
              </w:rPr>
            </w:pPr>
            <w:r w:rsidRPr="00155DA6">
              <w:rPr>
                <w:rFonts w:ascii="Times New Roman" w:eastAsia="Calibri" w:hAnsi="Times New Roman" w:cs="Times New Roman"/>
              </w:rPr>
              <w:t>Основной школы</w:t>
            </w:r>
          </w:p>
        </w:tc>
        <w:tc>
          <w:tcPr>
            <w:tcW w:w="992" w:type="dxa"/>
          </w:tcPr>
          <w:p w:rsidR="00D80E77" w:rsidRPr="00155DA6" w:rsidRDefault="00D80E77" w:rsidP="00FD6E2A">
            <w:pPr>
              <w:jc w:val="center"/>
              <w:rPr>
                <w:rFonts w:ascii="Times New Roman" w:eastAsia="Calibri" w:hAnsi="Times New Roman" w:cs="Times New Roman"/>
              </w:rPr>
            </w:pPr>
            <w:r w:rsidRPr="00155DA6">
              <w:rPr>
                <w:rFonts w:ascii="Times New Roman" w:eastAsia="Calibri" w:hAnsi="Times New Roman" w:cs="Times New Roman"/>
              </w:rPr>
              <w:t>0</w:t>
            </w:r>
          </w:p>
        </w:tc>
        <w:tc>
          <w:tcPr>
            <w:tcW w:w="993" w:type="dxa"/>
          </w:tcPr>
          <w:p w:rsidR="00D80E77" w:rsidRPr="00155DA6" w:rsidRDefault="00D80E77" w:rsidP="00FD6E2A">
            <w:pPr>
              <w:jc w:val="center"/>
              <w:rPr>
                <w:rFonts w:ascii="Times New Roman" w:eastAsia="Calibri" w:hAnsi="Times New Roman" w:cs="Times New Roman"/>
              </w:rPr>
            </w:pPr>
            <w:r w:rsidRPr="00155DA6">
              <w:rPr>
                <w:rFonts w:ascii="Times New Roman" w:hAnsi="Times New Roman" w:cs="Times New Roman"/>
              </w:rPr>
              <w:t>1</w:t>
            </w:r>
            <w:r w:rsidRPr="00155DA6">
              <w:rPr>
                <w:rFonts w:ascii="Times New Roman" w:eastAsia="Calibri" w:hAnsi="Times New Roman" w:cs="Times New Roman"/>
              </w:rPr>
              <w:t>0</w:t>
            </w:r>
            <w:r w:rsidRPr="00155DA6">
              <w:rPr>
                <w:rFonts w:ascii="Times New Roman" w:hAnsi="Times New Roman" w:cs="Times New Roman"/>
              </w:rPr>
              <w:t>%</w:t>
            </w:r>
          </w:p>
        </w:tc>
        <w:tc>
          <w:tcPr>
            <w:tcW w:w="992" w:type="dxa"/>
          </w:tcPr>
          <w:p w:rsidR="00D80E77" w:rsidRPr="00155DA6" w:rsidRDefault="00D80E77" w:rsidP="00FD6E2A">
            <w:pPr>
              <w:jc w:val="center"/>
              <w:rPr>
                <w:rFonts w:ascii="Times New Roman" w:eastAsia="Calibri" w:hAnsi="Times New Roman" w:cs="Times New Roman"/>
              </w:rPr>
            </w:pPr>
            <w:r w:rsidRPr="00155DA6">
              <w:rPr>
                <w:rFonts w:ascii="Times New Roman" w:hAnsi="Times New Roman" w:cs="Times New Roman"/>
              </w:rPr>
              <w:t>15%</w:t>
            </w:r>
          </w:p>
        </w:tc>
        <w:tc>
          <w:tcPr>
            <w:tcW w:w="992" w:type="dxa"/>
          </w:tcPr>
          <w:p w:rsidR="00D80E77" w:rsidRPr="00155DA6" w:rsidRDefault="00D80E77" w:rsidP="00FD6E2A">
            <w:pPr>
              <w:jc w:val="center"/>
              <w:rPr>
                <w:rFonts w:ascii="Times New Roman" w:hAnsi="Times New Roman" w:cs="Times New Roman"/>
              </w:rPr>
            </w:pPr>
            <w:r w:rsidRPr="00155DA6">
              <w:rPr>
                <w:rFonts w:ascii="Times New Roman" w:hAnsi="Times New Roman" w:cs="Times New Roman"/>
              </w:rPr>
              <w:t>20%</w:t>
            </w:r>
          </w:p>
        </w:tc>
        <w:tc>
          <w:tcPr>
            <w:tcW w:w="1843" w:type="dxa"/>
          </w:tcPr>
          <w:p w:rsidR="00D80E77" w:rsidRPr="00155DA6" w:rsidRDefault="00D80E77" w:rsidP="00FD6E2A">
            <w:pPr>
              <w:jc w:val="center"/>
              <w:rPr>
                <w:rFonts w:ascii="Times New Roman" w:eastAsia="Calibri" w:hAnsi="Times New Roman" w:cs="Times New Roman"/>
              </w:rPr>
            </w:pPr>
            <w:r w:rsidRPr="00155DA6">
              <w:rPr>
                <w:rFonts w:ascii="Times New Roman" w:hAnsi="Times New Roman" w:cs="Times New Roman"/>
              </w:rPr>
              <w:t>3</w:t>
            </w:r>
            <w:r w:rsidRPr="00155DA6">
              <w:rPr>
                <w:rFonts w:ascii="Times New Roman" w:eastAsia="Calibri" w:hAnsi="Times New Roman" w:cs="Times New Roman"/>
              </w:rPr>
              <w:t>0%</w:t>
            </w:r>
          </w:p>
        </w:tc>
      </w:tr>
      <w:tr w:rsidR="00D80E77" w:rsidRPr="00155DA6" w:rsidTr="009B7356">
        <w:tc>
          <w:tcPr>
            <w:tcW w:w="3544" w:type="dxa"/>
          </w:tcPr>
          <w:p w:rsidR="00D80E77" w:rsidRPr="00155DA6" w:rsidRDefault="00D80E77" w:rsidP="00FD6E2A">
            <w:pPr>
              <w:jc w:val="both"/>
              <w:rPr>
                <w:rFonts w:ascii="Times New Roman" w:hAnsi="Times New Roman" w:cs="Times New Roman"/>
              </w:rPr>
            </w:pPr>
            <w:r w:rsidRPr="00155DA6">
              <w:rPr>
                <w:rFonts w:ascii="Times New Roman" w:hAnsi="Times New Roman" w:cs="Times New Roman"/>
              </w:rPr>
              <w:t xml:space="preserve">Педагоги ДОУ </w:t>
            </w:r>
          </w:p>
        </w:tc>
        <w:tc>
          <w:tcPr>
            <w:tcW w:w="992" w:type="dxa"/>
          </w:tcPr>
          <w:p w:rsidR="00D80E77" w:rsidRPr="00155DA6" w:rsidRDefault="00D80E77" w:rsidP="00FD6E2A">
            <w:pPr>
              <w:jc w:val="center"/>
              <w:rPr>
                <w:rFonts w:ascii="Times New Roman" w:hAnsi="Times New Roman" w:cs="Times New Roman"/>
              </w:rPr>
            </w:pPr>
            <w:r w:rsidRPr="00155DA6">
              <w:rPr>
                <w:rFonts w:ascii="Times New Roman" w:hAnsi="Times New Roman" w:cs="Times New Roman"/>
              </w:rPr>
              <w:t>0</w:t>
            </w:r>
          </w:p>
        </w:tc>
        <w:tc>
          <w:tcPr>
            <w:tcW w:w="993" w:type="dxa"/>
          </w:tcPr>
          <w:p w:rsidR="00D80E77" w:rsidRPr="00155DA6" w:rsidRDefault="00D80E77" w:rsidP="00FD6E2A">
            <w:pPr>
              <w:jc w:val="center"/>
              <w:rPr>
                <w:rFonts w:ascii="Times New Roman" w:hAnsi="Times New Roman" w:cs="Times New Roman"/>
              </w:rPr>
            </w:pPr>
            <w:r w:rsidRPr="00155DA6">
              <w:rPr>
                <w:rFonts w:ascii="Times New Roman" w:hAnsi="Times New Roman" w:cs="Times New Roman"/>
              </w:rPr>
              <w:t>0</w:t>
            </w:r>
          </w:p>
        </w:tc>
        <w:tc>
          <w:tcPr>
            <w:tcW w:w="992" w:type="dxa"/>
          </w:tcPr>
          <w:p w:rsidR="00D80E77" w:rsidRPr="00155DA6" w:rsidRDefault="00D80E77" w:rsidP="00FD6E2A">
            <w:pPr>
              <w:jc w:val="center"/>
              <w:rPr>
                <w:rFonts w:ascii="Times New Roman" w:hAnsi="Times New Roman" w:cs="Times New Roman"/>
              </w:rPr>
            </w:pPr>
            <w:r w:rsidRPr="00155DA6">
              <w:rPr>
                <w:rFonts w:ascii="Times New Roman" w:hAnsi="Times New Roman" w:cs="Times New Roman"/>
              </w:rPr>
              <w:t>0</w:t>
            </w:r>
          </w:p>
        </w:tc>
        <w:tc>
          <w:tcPr>
            <w:tcW w:w="992" w:type="dxa"/>
          </w:tcPr>
          <w:p w:rsidR="00D80E77" w:rsidRPr="00155DA6" w:rsidRDefault="00D80E77" w:rsidP="00FD6E2A">
            <w:pPr>
              <w:jc w:val="center"/>
              <w:rPr>
                <w:rFonts w:ascii="Times New Roman" w:hAnsi="Times New Roman" w:cs="Times New Roman"/>
                <w:lang w:val="en-US"/>
              </w:rPr>
            </w:pPr>
            <w:r w:rsidRPr="00155DA6">
              <w:rPr>
                <w:rFonts w:ascii="Times New Roman" w:hAnsi="Times New Roman" w:cs="Times New Roman"/>
              </w:rPr>
              <w:t>25</w:t>
            </w:r>
            <w:r w:rsidRPr="00155DA6">
              <w:rPr>
                <w:rFonts w:ascii="Times New Roman" w:hAnsi="Times New Roman" w:cs="Times New Roman"/>
                <w:lang w:val="en-US"/>
              </w:rPr>
              <w:t>%</w:t>
            </w:r>
          </w:p>
        </w:tc>
        <w:tc>
          <w:tcPr>
            <w:tcW w:w="1843" w:type="dxa"/>
          </w:tcPr>
          <w:p w:rsidR="00D80E77" w:rsidRPr="00155DA6" w:rsidRDefault="00D80E77" w:rsidP="00FD6E2A">
            <w:pPr>
              <w:jc w:val="center"/>
              <w:rPr>
                <w:rFonts w:ascii="Times New Roman" w:hAnsi="Times New Roman" w:cs="Times New Roman"/>
              </w:rPr>
            </w:pPr>
            <w:r w:rsidRPr="00155DA6">
              <w:rPr>
                <w:rFonts w:ascii="Times New Roman" w:hAnsi="Times New Roman" w:cs="Times New Roman"/>
              </w:rPr>
              <w:t>100</w:t>
            </w:r>
          </w:p>
        </w:tc>
      </w:tr>
    </w:tbl>
    <w:p w:rsidR="00D80E77" w:rsidRPr="00155DA6" w:rsidRDefault="00D80E77" w:rsidP="00D80E77">
      <w:pPr>
        <w:spacing w:after="0" w:line="240" w:lineRule="auto"/>
        <w:ind w:firstLine="709"/>
        <w:jc w:val="both"/>
        <w:rPr>
          <w:rFonts w:ascii="Times New Roman" w:hAnsi="Times New Roman" w:cs="Times New Roman"/>
        </w:rPr>
      </w:pPr>
    </w:p>
    <w:p w:rsidR="00D80E77" w:rsidRDefault="00D80E77" w:rsidP="00D80E77">
      <w:pPr>
        <w:spacing w:after="0" w:line="240" w:lineRule="auto"/>
        <w:ind w:firstLine="709"/>
        <w:jc w:val="both"/>
        <w:rPr>
          <w:rFonts w:ascii="Times New Roman" w:hAnsi="Times New Roman" w:cs="Times New Roman"/>
          <w:bCs/>
          <w:iCs/>
        </w:rPr>
      </w:pPr>
      <w:r>
        <w:rPr>
          <w:rFonts w:ascii="Times New Roman" w:hAnsi="Times New Roman" w:cs="Times New Roman"/>
          <w:bCs/>
          <w:iCs/>
        </w:rPr>
        <w:t xml:space="preserve">В соответствии с изменениями процедуры проведения итоговой аттестации выпускников </w:t>
      </w:r>
      <w:r w:rsidRPr="00C61851">
        <w:rPr>
          <w:rFonts w:ascii="Times New Roman" w:hAnsi="Times New Roman" w:cs="Times New Roman"/>
          <w:bCs/>
          <w:iCs/>
        </w:rPr>
        <w:t>на базе ИМЦ Василеостровского района</w:t>
      </w:r>
      <w:r>
        <w:rPr>
          <w:rFonts w:ascii="Times New Roman" w:hAnsi="Times New Roman" w:cs="Times New Roman"/>
          <w:bCs/>
          <w:iCs/>
        </w:rPr>
        <w:t xml:space="preserve"> организовано повышение квалификации </w:t>
      </w:r>
      <w:r w:rsidRPr="00C61851">
        <w:rPr>
          <w:rFonts w:ascii="Times New Roman" w:hAnsi="Times New Roman" w:cs="Times New Roman"/>
          <w:bCs/>
          <w:iCs/>
        </w:rPr>
        <w:t xml:space="preserve"> 100% учителей математики и русского языка по подготовке учащихся 9 классов к ОГЭ</w:t>
      </w:r>
      <w:r>
        <w:rPr>
          <w:rFonts w:ascii="Times New Roman" w:hAnsi="Times New Roman" w:cs="Times New Roman"/>
          <w:bCs/>
          <w:iCs/>
        </w:rPr>
        <w:t>.</w:t>
      </w:r>
    </w:p>
    <w:p w:rsidR="00D80E77" w:rsidRPr="00A9363F" w:rsidRDefault="00D80E77" w:rsidP="00D80E77">
      <w:pPr>
        <w:spacing w:after="0" w:line="240" w:lineRule="auto"/>
        <w:ind w:firstLine="709"/>
        <w:jc w:val="both"/>
        <w:rPr>
          <w:rFonts w:ascii="Times New Roman" w:hAnsi="Times New Roman" w:cs="Times New Roman"/>
          <w:bCs/>
          <w:iCs/>
        </w:rPr>
      </w:pPr>
      <w:r>
        <w:rPr>
          <w:rFonts w:ascii="Times New Roman" w:hAnsi="Times New Roman" w:cs="Times New Roman"/>
          <w:bCs/>
          <w:iCs/>
        </w:rPr>
        <w:t xml:space="preserve">В </w:t>
      </w:r>
      <w:r w:rsidRPr="00BD21AF">
        <w:rPr>
          <w:rFonts w:ascii="Times New Roman" w:hAnsi="Times New Roman" w:cs="Times New Roman"/>
          <w:bCs/>
          <w:iCs/>
        </w:rPr>
        <w:t xml:space="preserve">педагогическом корпусе системы образования Василеостровского района </w:t>
      </w:r>
      <w:r>
        <w:rPr>
          <w:rFonts w:ascii="Times New Roman" w:hAnsi="Times New Roman" w:cs="Times New Roman"/>
          <w:bCs/>
          <w:iCs/>
        </w:rPr>
        <w:t xml:space="preserve">с 2011 года </w:t>
      </w:r>
      <w:r w:rsidRPr="00BD21AF">
        <w:rPr>
          <w:rFonts w:ascii="Times New Roman" w:hAnsi="Times New Roman" w:cs="Times New Roman"/>
          <w:bCs/>
          <w:iCs/>
        </w:rPr>
        <w:t xml:space="preserve">были замечены </w:t>
      </w:r>
      <w:r>
        <w:rPr>
          <w:rFonts w:ascii="Times New Roman" w:hAnsi="Times New Roman" w:cs="Times New Roman"/>
          <w:bCs/>
          <w:iCs/>
        </w:rPr>
        <w:t xml:space="preserve">тенденции </w:t>
      </w:r>
      <w:proofErr w:type="spellStart"/>
      <w:r>
        <w:rPr>
          <w:rFonts w:ascii="Times New Roman" w:hAnsi="Times New Roman" w:cs="Times New Roman"/>
          <w:bCs/>
          <w:iCs/>
        </w:rPr>
        <w:t>невосполнения</w:t>
      </w:r>
      <w:proofErr w:type="spellEnd"/>
      <w:r>
        <w:rPr>
          <w:rFonts w:ascii="Times New Roman" w:hAnsi="Times New Roman" w:cs="Times New Roman"/>
          <w:bCs/>
          <w:iCs/>
        </w:rPr>
        <w:t xml:space="preserve"> кадрового капитала, его «старение», э</w:t>
      </w:r>
      <w:r w:rsidRPr="00BD21AF">
        <w:rPr>
          <w:rFonts w:ascii="Times New Roman" w:hAnsi="Times New Roman" w:cs="Times New Roman"/>
          <w:bCs/>
          <w:iCs/>
        </w:rPr>
        <w:t>ффект «вращающихся дверей» в отношении прихода молодых специалистов в об</w:t>
      </w:r>
      <w:r>
        <w:rPr>
          <w:rFonts w:ascii="Times New Roman" w:hAnsi="Times New Roman" w:cs="Times New Roman"/>
          <w:bCs/>
          <w:iCs/>
        </w:rPr>
        <w:t>разовательные учреждения района, с</w:t>
      </w:r>
      <w:r w:rsidRPr="00BD21AF">
        <w:rPr>
          <w:rFonts w:ascii="Times New Roman" w:hAnsi="Times New Roman" w:cs="Times New Roman"/>
          <w:bCs/>
          <w:iCs/>
        </w:rPr>
        <w:t>крытые профессиональные дефициты (увеличение нагрузки работающим педагог</w:t>
      </w:r>
      <w:r w:rsidR="009B7356">
        <w:rPr>
          <w:rFonts w:ascii="Times New Roman" w:hAnsi="Times New Roman" w:cs="Times New Roman"/>
          <w:bCs/>
          <w:iCs/>
        </w:rPr>
        <w:t>ам в целях восполнения вакансий</w:t>
      </w:r>
      <w:r w:rsidRPr="00BD21AF">
        <w:rPr>
          <w:rFonts w:ascii="Times New Roman" w:hAnsi="Times New Roman" w:cs="Times New Roman"/>
          <w:bCs/>
          <w:iCs/>
        </w:rPr>
        <w:t>, при</w:t>
      </w:r>
      <w:r>
        <w:rPr>
          <w:rFonts w:ascii="Times New Roman" w:hAnsi="Times New Roman" w:cs="Times New Roman"/>
          <w:bCs/>
          <w:iCs/>
        </w:rPr>
        <w:t xml:space="preserve">влечение внешних совместителей) и другие. Для решения названных проблем </w:t>
      </w:r>
      <w:r w:rsidRPr="00BD5885">
        <w:rPr>
          <w:rFonts w:ascii="Times New Roman" w:hAnsi="Times New Roman" w:cs="Times New Roman"/>
          <w:bCs/>
          <w:iCs/>
        </w:rPr>
        <w:t>администрацией района и ИМЦ реализуется проект</w:t>
      </w:r>
      <w:r w:rsidRPr="00BD21AF">
        <w:rPr>
          <w:rFonts w:ascii="Times New Roman" w:hAnsi="Times New Roman" w:cs="Times New Roman"/>
          <w:bCs/>
          <w:iCs/>
        </w:rPr>
        <w:t xml:space="preserve"> «Надежда педагогического сообщества», который представляет собой систему мер по привлечению молодых специалистов в </w:t>
      </w:r>
      <w:r w:rsidR="009B7356">
        <w:rPr>
          <w:rFonts w:ascii="Times New Roman" w:hAnsi="Times New Roman" w:cs="Times New Roman"/>
          <w:bCs/>
          <w:iCs/>
        </w:rPr>
        <w:t>образовательные</w:t>
      </w:r>
      <w:r>
        <w:rPr>
          <w:rFonts w:ascii="Times New Roman" w:hAnsi="Times New Roman" w:cs="Times New Roman"/>
          <w:bCs/>
          <w:iCs/>
        </w:rPr>
        <w:t xml:space="preserve"> учреждения</w:t>
      </w:r>
      <w:r w:rsidRPr="00BD21AF">
        <w:rPr>
          <w:rFonts w:ascii="Times New Roman" w:hAnsi="Times New Roman" w:cs="Times New Roman"/>
          <w:bCs/>
          <w:iCs/>
        </w:rPr>
        <w:t xml:space="preserve"> района и скорейшей их адаптации на первом рабочем месте. В результате </w:t>
      </w:r>
      <w:r>
        <w:rPr>
          <w:rFonts w:ascii="Times New Roman" w:hAnsi="Times New Roman" w:cs="Times New Roman"/>
          <w:bCs/>
          <w:iCs/>
        </w:rPr>
        <w:t xml:space="preserve">реализации данного проекта </w:t>
      </w:r>
      <w:r w:rsidRPr="00BD21AF">
        <w:rPr>
          <w:rFonts w:ascii="Times New Roman" w:hAnsi="Times New Roman" w:cs="Times New Roman"/>
          <w:bCs/>
          <w:iCs/>
        </w:rPr>
        <w:t>процент молодых специалистов</w:t>
      </w:r>
      <w:r>
        <w:rPr>
          <w:rFonts w:ascii="Times New Roman" w:hAnsi="Times New Roman" w:cs="Times New Roman"/>
          <w:bCs/>
          <w:iCs/>
        </w:rPr>
        <w:t>, остающихся в профессии, увеличился. Р</w:t>
      </w:r>
      <w:r w:rsidRPr="00BD21AF">
        <w:rPr>
          <w:rFonts w:ascii="Times New Roman" w:hAnsi="Times New Roman" w:cs="Times New Roman"/>
          <w:bCs/>
          <w:iCs/>
        </w:rPr>
        <w:t>азработанный и успешно апробированный инструмент по адаптации молодых специалистов примен</w:t>
      </w:r>
      <w:r>
        <w:rPr>
          <w:rFonts w:ascii="Times New Roman" w:hAnsi="Times New Roman" w:cs="Times New Roman"/>
          <w:bCs/>
          <w:iCs/>
        </w:rPr>
        <w:t xml:space="preserve">яется </w:t>
      </w:r>
      <w:r w:rsidRPr="00BD21AF">
        <w:rPr>
          <w:rFonts w:ascii="Times New Roman" w:hAnsi="Times New Roman" w:cs="Times New Roman"/>
          <w:bCs/>
          <w:iCs/>
        </w:rPr>
        <w:t>и в целях привлечения кадров из среды студентов  В</w:t>
      </w:r>
      <w:r>
        <w:rPr>
          <w:rFonts w:ascii="Times New Roman" w:hAnsi="Times New Roman" w:cs="Times New Roman"/>
          <w:bCs/>
          <w:iCs/>
        </w:rPr>
        <w:t xml:space="preserve">УЗов и педагогических колледжей для обеспечения </w:t>
      </w:r>
      <w:r w:rsidRPr="00BD21AF">
        <w:rPr>
          <w:rFonts w:ascii="Times New Roman" w:hAnsi="Times New Roman" w:cs="Times New Roman"/>
          <w:bCs/>
          <w:iCs/>
        </w:rPr>
        <w:t xml:space="preserve">педагогического корпуса в </w:t>
      </w:r>
      <w:r>
        <w:rPr>
          <w:rFonts w:ascii="Times New Roman" w:hAnsi="Times New Roman" w:cs="Times New Roman"/>
          <w:bCs/>
          <w:iCs/>
        </w:rPr>
        <w:t xml:space="preserve">таких предметных </w:t>
      </w:r>
      <w:r w:rsidR="009B7356">
        <w:rPr>
          <w:rFonts w:ascii="Times New Roman" w:hAnsi="Times New Roman" w:cs="Times New Roman"/>
          <w:bCs/>
          <w:iCs/>
        </w:rPr>
        <w:t>областях, как математика, физика и</w:t>
      </w:r>
      <w:r w:rsidRPr="00A9363F">
        <w:rPr>
          <w:rFonts w:ascii="Times New Roman" w:hAnsi="Times New Roman" w:cs="Times New Roman"/>
          <w:bCs/>
          <w:iCs/>
        </w:rPr>
        <w:t xml:space="preserve"> технология.</w:t>
      </w:r>
    </w:p>
    <w:p w:rsidR="00D80E77" w:rsidRDefault="00D80E77" w:rsidP="00D80E77">
      <w:pPr>
        <w:spacing w:after="0" w:line="240" w:lineRule="auto"/>
        <w:ind w:firstLine="709"/>
        <w:jc w:val="both"/>
        <w:rPr>
          <w:rFonts w:ascii="Times New Roman" w:hAnsi="Times New Roman" w:cs="Times New Roman"/>
          <w:bCs/>
          <w:iCs/>
        </w:rPr>
      </w:pPr>
      <w:r w:rsidRPr="00A9363F">
        <w:rPr>
          <w:rFonts w:ascii="Times New Roman" w:hAnsi="Times New Roman" w:cs="Times New Roman"/>
          <w:bCs/>
          <w:iCs/>
        </w:rPr>
        <w:t xml:space="preserve">Сегодня существует важная проблема </w:t>
      </w:r>
      <w:r w:rsidR="009B7356">
        <w:rPr>
          <w:rFonts w:ascii="Times New Roman" w:hAnsi="Times New Roman" w:cs="Times New Roman"/>
          <w:bCs/>
          <w:iCs/>
        </w:rPr>
        <w:t>- отсутствие</w:t>
      </w:r>
      <w:r w:rsidRPr="00A9363F">
        <w:rPr>
          <w:rFonts w:ascii="Times New Roman" w:hAnsi="Times New Roman" w:cs="Times New Roman"/>
          <w:bCs/>
          <w:iCs/>
        </w:rPr>
        <w:t xml:space="preserve"> педагогического образ</w:t>
      </w:r>
      <w:r w:rsidR="009B7356">
        <w:rPr>
          <w:rFonts w:ascii="Times New Roman" w:hAnsi="Times New Roman" w:cs="Times New Roman"/>
          <w:bCs/>
          <w:iCs/>
        </w:rPr>
        <w:t>ования у сотрудников ДОО</w:t>
      </w:r>
      <w:r w:rsidRPr="00A9363F">
        <w:rPr>
          <w:rFonts w:ascii="Times New Roman" w:hAnsi="Times New Roman" w:cs="Times New Roman"/>
          <w:bCs/>
          <w:iCs/>
        </w:rPr>
        <w:t xml:space="preserve"> (30 человек на 01.05.</w:t>
      </w:r>
      <w:r>
        <w:rPr>
          <w:rFonts w:ascii="Times New Roman" w:hAnsi="Times New Roman" w:cs="Times New Roman"/>
          <w:bCs/>
          <w:iCs/>
        </w:rPr>
        <w:t>20</w:t>
      </w:r>
      <w:r w:rsidRPr="00A9363F">
        <w:rPr>
          <w:rFonts w:ascii="Times New Roman" w:hAnsi="Times New Roman" w:cs="Times New Roman"/>
          <w:bCs/>
          <w:iCs/>
        </w:rPr>
        <w:t>15) и школ (215 человек на 01.05.</w:t>
      </w:r>
      <w:r>
        <w:rPr>
          <w:rFonts w:ascii="Times New Roman" w:hAnsi="Times New Roman" w:cs="Times New Roman"/>
          <w:bCs/>
          <w:iCs/>
        </w:rPr>
        <w:t>20</w:t>
      </w:r>
      <w:r w:rsidRPr="00A9363F">
        <w:rPr>
          <w:rFonts w:ascii="Times New Roman" w:hAnsi="Times New Roman" w:cs="Times New Roman"/>
          <w:bCs/>
          <w:iCs/>
        </w:rPr>
        <w:t xml:space="preserve">15), которая решается через организацию курсов переподготовки на базе района. </w:t>
      </w:r>
    </w:p>
    <w:p w:rsidR="00D80E77" w:rsidRDefault="00D80E77" w:rsidP="00D80E77">
      <w:pPr>
        <w:spacing w:after="0" w:line="240" w:lineRule="auto"/>
        <w:ind w:firstLine="709"/>
        <w:jc w:val="both"/>
        <w:rPr>
          <w:rFonts w:ascii="Times New Roman" w:hAnsi="Times New Roman" w:cs="Times New Roman"/>
        </w:rPr>
      </w:pPr>
      <w:r w:rsidRPr="00A9363F">
        <w:rPr>
          <w:rFonts w:ascii="Times New Roman" w:hAnsi="Times New Roman" w:cs="Times New Roman"/>
          <w:bCs/>
          <w:iCs/>
        </w:rPr>
        <w:t xml:space="preserve">Иные </w:t>
      </w:r>
      <w:proofErr w:type="spellStart"/>
      <w:r w:rsidRPr="00A9363F">
        <w:rPr>
          <w:rFonts w:ascii="Times New Roman" w:hAnsi="Times New Roman" w:cs="Times New Roman"/>
          <w:bCs/>
          <w:iCs/>
        </w:rPr>
        <w:t>компетентностные</w:t>
      </w:r>
      <w:proofErr w:type="spellEnd"/>
      <w:r w:rsidRPr="00A9363F">
        <w:rPr>
          <w:rFonts w:ascii="Times New Roman" w:hAnsi="Times New Roman" w:cs="Times New Roman"/>
          <w:bCs/>
          <w:iCs/>
        </w:rPr>
        <w:t xml:space="preserve"> дефициты удовлетворяются через разработку и реализацию разнообразных курсов повышения квалификации ИМЦ Василеостровского района. Курсы проводятся как на базе ИМЦ, так и на базе образовательных учреждений района. За  2012-2015 гг. ИМЦ увеличил количество курсов повышения квалификации с 3 до 44, привлёк к предоставлению образовательных услуг специалистов  ИДПО </w:t>
      </w:r>
      <w:r>
        <w:rPr>
          <w:rFonts w:ascii="Times New Roman" w:hAnsi="Times New Roman" w:cs="Times New Roman"/>
          <w:bCs/>
          <w:iCs/>
        </w:rPr>
        <w:t>ВЭШ</w:t>
      </w:r>
      <w:r w:rsidRPr="00A9363F">
        <w:rPr>
          <w:rFonts w:ascii="Times New Roman" w:hAnsi="Times New Roman" w:cs="Times New Roman"/>
          <w:bCs/>
          <w:iCs/>
        </w:rPr>
        <w:t xml:space="preserve">, </w:t>
      </w:r>
      <w:r w:rsidRPr="00A9363F">
        <w:rPr>
          <w:rFonts w:ascii="Times New Roman" w:hAnsi="Times New Roman" w:cs="Times New Roman"/>
        </w:rPr>
        <w:t xml:space="preserve">Национальным исследовательским университетом </w:t>
      </w:r>
      <w:r w:rsidRPr="00A9363F">
        <w:rPr>
          <w:rStyle w:val="b"/>
          <w:rFonts w:ascii="Times New Roman" w:hAnsi="Times New Roman"/>
        </w:rPr>
        <w:t xml:space="preserve">Высшая школа экономики, </w:t>
      </w:r>
      <w:r w:rsidRPr="00A9363F">
        <w:rPr>
          <w:rFonts w:ascii="Times New Roman" w:hAnsi="Times New Roman" w:cs="Times New Roman"/>
        </w:rPr>
        <w:t>Санкт-Петербургским национальным исследовательским университетом информационных технологий, механики и оптики</w:t>
      </w:r>
      <w:r>
        <w:rPr>
          <w:rFonts w:ascii="Times New Roman" w:hAnsi="Times New Roman" w:cs="Times New Roman"/>
        </w:rPr>
        <w:t>.</w:t>
      </w:r>
    </w:p>
    <w:p w:rsidR="00F3547E" w:rsidRDefault="00F3547E" w:rsidP="00A9363F">
      <w:pPr>
        <w:spacing w:after="0" w:line="240" w:lineRule="auto"/>
        <w:jc w:val="both"/>
        <w:rPr>
          <w:rFonts w:ascii="Times New Roman" w:hAnsi="Times New Roman" w:cs="Times New Roman"/>
        </w:rPr>
      </w:pPr>
    </w:p>
    <w:p w:rsidR="00A2510C" w:rsidRDefault="00A2510C" w:rsidP="00A9363F">
      <w:pPr>
        <w:spacing w:after="0" w:line="240" w:lineRule="auto"/>
        <w:jc w:val="both"/>
        <w:rPr>
          <w:rFonts w:ascii="Times New Roman" w:hAnsi="Times New Roman" w:cs="Times New Roman"/>
        </w:rPr>
      </w:pPr>
    </w:p>
    <w:p w:rsidR="00BD5885" w:rsidRDefault="00BD5885" w:rsidP="00A9363F">
      <w:pPr>
        <w:spacing w:after="0" w:line="240" w:lineRule="auto"/>
        <w:jc w:val="both"/>
        <w:rPr>
          <w:rFonts w:ascii="Times New Roman" w:hAnsi="Times New Roman" w:cs="Times New Roman"/>
        </w:rPr>
      </w:pPr>
    </w:p>
    <w:p w:rsidR="00BD5885" w:rsidRDefault="00BD5885" w:rsidP="00A9363F">
      <w:pPr>
        <w:spacing w:after="0" w:line="240" w:lineRule="auto"/>
        <w:jc w:val="both"/>
        <w:rPr>
          <w:rFonts w:ascii="Times New Roman" w:hAnsi="Times New Roman" w:cs="Times New Roman"/>
        </w:rPr>
      </w:pPr>
    </w:p>
    <w:p w:rsidR="00BD5885" w:rsidRPr="00A9363F" w:rsidRDefault="00BD5885" w:rsidP="00A9363F">
      <w:pPr>
        <w:spacing w:after="0" w:line="240" w:lineRule="auto"/>
        <w:jc w:val="both"/>
        <w:rPr>
          <w:rFonts w:ascii="Times New Roman" w:hAnsi="Times New Roman" w:cs="Times New Roman"/>
        </w:rPr>
      </w:pPr>
    </w:p>
    <w:p w:rsidR="00731D6B" w:rsidRPr="00A9363F" w:rsidRDefault="008669CF" w:rsidP="00FD3F2C">
      <w:pPr>
        <w:spacing w:after="0" w:line="240" w:lineRule="auto"/>
        <w:jc w:val="center"/>
        <w:rPr>
          <w:rFonts w:ascii="Times New Roman" w:hAnsi="Times New Roman" w:cs="Times New Roman"/>
          <w:b/>
        </w:rPr>
      </w:pPr>
      <w:r w:rsidRPr="00A9363F">
        <w:rPr>
          <w:rFonts w:ascii="Times New Roman" w:hAnsi="Times New Roman" w:cs="Times New Roman"/>
          <w:b/>
          <w:lang w:val="en-US"/>
        </w:rPr>
        <w:lastRenderedPageBreak/>
        <w:t>III</w:t>
      </w:r>
      <w:r w:rsidRPr="00A9363F">
        <w:rPr>
          <w:rFonts w:ascii="Times New Roman" w:hAnsi="Times New Roman" w:cs="Times New Roman"/>
          <w:b/>
        </w:rPr>
        <w:t xml:space="preserve">. </w:t>
      </w:r>
      <w:r w:rsidR="00731D6B" w:rsidRPr="00A9363F">
        <w:rPr>
          <w:rFonts w:ascii="Times New Roman" w:hAnsi="Times New Roman" w:cs="Times New Roman"/>
          <w:b/>
        </w:rPr>
        <w:t xml:space="preserve">Социальные эффекты реализации </w:t>
      </w:r>
      <w:r w:rsidR="00E3764A" w:rsidRPr="00A9363F">
        <w:rPr>
          <w:rFonts w:ascii="Times New Roman" w:hAnsi="Times New Roman" w:cs="Times New Roman"/>
          <w:b/>
        </w:rPr>
        <w:t>п</w:t>
      </w:r>
      <w:r w:rsidR="00731D6B" w:rsidRPr="00A9363F">
        <w:rPr>
          <w:rFonts w:ascii="Times New Roman" w:hAnsi="Times New Roman" w:cs="Times New Roman"/>
          <w:b/>
        </w:rPr>
        <w:t xml:space="preserve">рограммы развития системы образования Василеостровского района </w:t>
      </w:r>
      <w:r w:rsidR="002E1EEB" w:rsidRPr="00A9363F">
        <w:rPr>
          <w:rFonts w:ascii="Times New Roman" w:hAnsi="Times New Roman" w:cs="Times New Roman"/>
          <w:b/>
        </w:rPr>
        <w:t xml:space="preserve">в </w:t>
      </w:r>
      <w:r w:rsidR="00731D6B" w:rsidRPr="00A9363F">
        <w:rPr>
          <w:rFonts w:ascii="Times New Roman" w:hAnsi="Times New Roman" w:cs="Times New Roman"/>
          <w:b/>
        </w:rPr>
        <w:t>2011-2015</w:t>
      </w:r>
      <w:r w:rsidR="002E1EEB" w:rsidRPr="00A9363F">
        <w:rPr>
          <w:rFonts w:ascii="Times New Roman" w:hAnsi="Times New Roman" w:cs="Times New Roman"/>
          <w:b/>
        </w:rPr>
        <w:t xml:space="preserve"> гг. и приоритеты дальнейшего развития </w:t>
      </w:r>
    </w:p>
    <w:p w:rsidR="002E1EEB" w:rsidRPr="00A9363F" w:rsidRDefault="002E1EEB" w:rsidP="00FD3F2C">
      <w:pPr>
        <w:spacing w:after="0" w:line="240" w:lineRule="auto"/>
        <w:jc w:val="center"/>
        <w:rPr>
          <w:rFonts w:ascii="Times New Roman" w:hAnsi="Times New Roman" w:cs="Times New Roman"/>
          <w:b/>
        </w:rPr>
      </w:pPr>
    </w:p>
    <w:p w:rsidR="002E1EEB" w:rsidRPr="00A9363F" w:rsidRDefault="002E1EEB" w:rsidP="002E1EEB">
      <w:pPr>
        <w:spacing w:after="0" w:line="240" w:lineRule="auto"/>
        <w:jc w:val="both"/>
        <w:rPr>
          <w:rFonts w:ascii="Times New Roman" w:hAnsi="Times New Roman" w:cs="Times New Roman"/>
        </w:rPr>
      </w:pPr>
      <w:r w:rsidRPr="00A9363F">
        <w:rPr>
          <w:rFonts w:ascii="Times New Roman" w:hAnsi="Times New Roman" w:cs="Times New Roman"/>
        </w:rPr>
        <w:t xml:space="preserve">К социальным эффектам реализации </w:t>
      </w:r>
      <w:r w:rsidR="00A9363F">
        <w:rPr>
          <w:rFonts w:ascii="Times New Roman" w:hAnsi="Times New Roman" w:cs="Times New Roman"/>
        </w:rPr>
        <w:t>п</w:t>
      </w:r>
      <w:r w:rsidRPr="00A9363F">
        <w:rPr>
          <w:rFonts w:ascii="Times New Roman" w:hAnsi="Times New Roman" w:cs="Times New Roman"/>
        </w:rPr>
        <w:t xml:space="preserve">рограммы развития системы образования Василеостровского района в 2011-2015 гг. можно отнести следующие:  </w:t>
      </w:r>
    </w:p>
    <w:p w:rsidR="00731D6B" w:rsidRPr="00A9363F" w:rsidRDefault="00731D6B" w:rsidP="00A21BDA">
      <w:pPr>
        <w:pStyle w:val="a3"/>
        <w:numPr>
          <w:ilvl w:val="0"/>
          <w:numId w:val="17"/>
        </w:numPr>
        <w:spacing w:after="0" w:line="240" w:lineRule="auto"/>
        <w:ind w:left="0" w:firstLine="284"/>
        <w:jc w:val="both"/>
        <w:rPr>
          <w:rFonts w:ascii="Times New Roman" w:hAnsi="Times New Roman" w:cs="Times New Roman"/>
          <w:bCs/>
        </w:rPr>
      </w:pPr>
      <w:r w:rsidRPr="00A9363F">
        <w:rPr>
          <w:rFonts w:ascii="Times New Roman" w:hAnsi="Times New Roman" w:cs="Times New Roman"/>
          <w:bCs/>
        </w:rPr>
        <w:t>Увеличилась доля детских садов и школ с повышенным уровнем качества образования в образовательной сети района.</w:t>
      </w:r>
    </w:p>
    <w:p w:rsidR="00731D6B" w:rsidRPr="00A9363F" w:rsidRDefault="00731D6B" w:rsidP="00A21BDA">
      <w:pPr>
        <w:pStyle w:val="a3"/>
        <w:numPr>
          <w:ilvl w:val="0"/>
          <w:numId w:val="17"/>
        </w:numPr>
        <w:spacing w:after="0" w:line="240" w:lineRule="auto"/>
        <w:ind w:left="0" w:firstLine="284"/>
        <w:jc w:val="both"/>
        <w:rPr>
          <w:rFonts w:ascii="Times New Roman" w:hAnsi="Times New Roman" w:cs="Times New Roman"/>
          <w:bCs/>
        </w:rPr>
      </w:pPr>
      <w:r w:rsidRPr="00A9363F">
        <w:rPr>
          <w:rFonts w:ascii="Times New Roman" w:hAnsi="Times New Roman" w:cs="Times New Roman"/>
          <w:bCs/>
        </w:rPr>
        <w:t>Возросла эффективность использования ресурсов, направляемых в сферу образования. Обеспечена прозрачность распределения этих средств.</w:t>
      </w:r>
    </w:p>
    <w:p w:rsidR="00731D6B" w:rsidRPr="00BD21AF" w:rsidRDefault="00731D6B" w:rsidP="00A21BDA">
      <w:pPr>
        <w:pStyle w:val="a3"/>
        <w:numPr>
          <w:ilvl w:val="0"/>
          <w:numId w:val="17"/>
        </w:numPr>
        <w:spacing w:after="0" w:line="240" w:lineRule="auto"/>
        <w:ind w:left="0" w:firstLine="284"/>
        <w:jc w:val="both"/>
        <w:rPr>
          <w:rFonts w:ascii="Times New Roman" w:hAnsi="Times New Roman" w:cs="Times New Roman"/>
          <w:bCs/>
        </w:rPr>
      </w:pPr>
      <w:r w:rsidRPr="00BD21AF">
        <w:rPr>
          <w:rFonts w:ascii="Times New Roman" w:hAnsi="Times New Roman" w:cs="Times New Roman"/>
          <w:bCs/>
        </w:rPr>
        <w:t>Расширился спектр и объем услуг дополнительного образования для детей с учетом образовательных потребностей семей и производственных структур Василеостровского района.</w:t>
      </w:r>
    </w:p>
    <w:p w:rsidR="00731D6B" w:rsidRPr="00BD21AF" w:rsidRDefault="00731D6B" w:rsidP="00A21BDA">
      <w:pPr>
        <w:pStyle w:val="a3"/>
        <w:numPr>
          <w:ilvl w:val="0"/>
          <w:numId w:val="17"/>
        </w:numPr>
        <w:spacing w:after="0" w:line="240" w:lineRule="auto"/>
        <w:ind w:left="0" w:firstLine="284"/>
        <w:jc w:val="both"/>
        <w:rPr>
          <w:rFonts w:ascii="Times New Roman" w:hAnsi="Times New Roman" w:cs="Times New Roman"/>
          <w:bCs/>
        </w:rPr>
      </w:pPr>
      <w:r w:rsidRPr="00BD21AF">
        <w:rPr>
          <w:rFonts w:ascii="Times New Roman" w:hAnsi="Times New Roman" w:cs="Times New Roman"/>
          <w:bCs/>
        </w:rPr>
        <w:t>Повысился уровень общественной безопасности и качества жизни населения района.</w:t>
      </w:r>
    </w:p>
    <w:p w:rsidR="00731D6B" w:rsidRPr="00BD21AF" w:rsidRDefault="009B7356" w:rsidP="00A21BDA">
      <w:pPr>
        <w:pStyle w:val="a3"/>
        <w:numPr>
          <w:ilvl w:val="0"/>
          <w:numId w:val="17"/>
        </w:numPr>
        <w:spacing w:after="0" w:line="240" w:lineRule="auto"/>
        <w:ind w:left="0" w:firstLine="284"/>
        <w:jc w:val="both"/>
        <w:rPr>
          <w:rFonts w:ascii="Times New Roman" w:hAnsi="Times New Roman" w:cs="Times New Roman"/>
          <w:bCs/>
        </w:rPr>
      </w:pPr>
      <w:r>
        <w:rPr>
          <w:rFonts w:ascii="Times New Roman" w:hAnsi="Times New Roman" w:cs="Times New Roman"/>
          <w:bCs/>
        </w:rPr>
        <w:t>Расширилась</w:t>
      </w:r>
      <w:r w:rsidR="00731D6B" w:rsidRPr="00BD21AF">
        <w:rPr>
          <w:rFonts w:ascii="Times New Roman" w:hAnsi="Times New Roman" w:cs="Times New Roman"/>
          <w:bCs/>
        </w:rPr>
        <w:t xml:space="preserve"> роль общественности в решении задач обучения и социализации детей, управлении и оценке качества образования.</w:t>
      </w:r>
    </w:p>
    <w:p w:rsidR="00731D6B" w:rsidRPr="00412620" w:rsidRDefault="00731D6B" w:rsidP="00BD21AF">
      <w:pPr>
        <w:spacing w:after="0" w:line="240" w:lineRule="auto"/>
        <w:ind w:firstLine="709"/>
        <w:jc w:val="both"/>
        <w:rPr>
          <w:rFonts w:ascii="Times New Roman" w:hAnsi="Times New Roman" w:cs="Times New Roman"/>
        </w:rPr>
      </w:pPr>
      <w:r w:rsidRPr="00412620">
        <w:rPr>
          <w:rFonts w:ascii="Times New Roman" w:hAnsi="Times New Roman" w:cs="Times New Roman"/>
        </w:rPr>
        <w:t xml:space="preserve">Можно </w:t>
      </w:r>
      <w:r w:rsidR="002E1EEB" w:rsidRPr="00412620">
        <w:rPr>
          <w:rFonts w:ascii="Times New Roman" w:hAnsi="Times New Roman" w:cs="Times New Roman"/>
        </w:rPr>
        <w:t xml:space="preserve">отметить </w:t>
      </w:r>
      <w:r w:rsidRPr="00412620">
        <w:rPr>
          <w:rFonts w:ascii="Times New Roman" w:hAnsi="Times New Roman" w:cs="Times New Roman"/>
        </w:rPr>
        <w:t>эффективно</w:t>
      </w:r>
      <w:r w:rsidR="002E1EEB" w:rsidRPr="00412620">
        <w:rPr>
          <w:rFonts w:ascii="Times New Roman" w:hAnsi="Times New Roman" w:cs="Times New Roman"/>
        </w:rPr>
        <w:t>е</w:t>
      </w:r>
      <w:r w:rsidRPr="00412620">
        <w:rPr>
          <w:rFonts w:ascii="Times New Roman" w:hAnsi="Times New Roman" w:cs="Times New Roman"/>
        </w:rPr>
        <w:t xml:space="preserve"> выполнени</w:t>
      </w:r>
      <w:r w:rsidR="002E1EEB" w:rsidRPr="00412620">
        <w:rPr>
          <w:rFonts w:ascii="Times New Roman" w:hAnsi="Times New Roman" w:cs="Times New Roman"/>
        </w:rPr>
        <w:t>е</w:t>
      </w:r>
      <w:r w:rsidRPr="00412620">
        <w:rPr>
          <w:rFonts w:ascii="Times New Roman" w:hAnsi="Times New Roman" w:cs="Times New Roman"/>
        </w:rPr>
        <w:t xml:space="preserve"> задач </w:t>
      </w:r>
      <w:r w:rsidR="00412620" w:rsidRPr="00412620">
        <w:rPr>
          <w:rFonts w:ascii="Times New Roman" w:hAnsi="Times New Roman" w:cs="Times New Roman"/>
        </w:rPr>
        <w:t>программы</w:t>
      </w:r>
      <w:r w:rsidRPr="00412620">
        <w:rPr>
          <w:rFonts w:ascii="Times New Roman" w:hAnsi="Times New Roman" w:cs="Times New Roman"/>
        </w:rPr>
        <w:t xml:space="preserve"> развития системы образования Василеостровского района на период с 2011 по 2015 годы. Однако, в связи </w:t>
      </w:r>
      <w:r w:rsidR="00412620" w:rsidRPr="00412620">
        <w:rPr>
          <w:rFonts w:ascii="Times New Roman" w:hAnsi="Times New Roman" w:cs="Times New Roman"/>
        </w:rPr>
        <w:t xml:space="preserve">                             </w:t>
      </w:r>
      <w:r w:rsidRPr="00412620">
        <w:rPr>
          <w:rFonts w:ascii="Times New Roman" w:hAnsi="Times New Roman" w:cs="Times New Roman"/>
        </w:rPr>
        <w:t>с социокультурными изменениями, изменениями экономики и рынка труда, необходимо актуализировать существующие приоритетные направления деятельности.</w:t>
      </w:r>
    </w:p>
    <w:p w:rsidR="00731D6B" w:rsidRPr="00412620" w:rsidRDefault="00731D6B" w:rsidP="00BD21AF">
      <w:pPr>
        <w:spacing w:after="0" w:line="240" w:lineRule="auto"/>
        <w:ind w:firstLine="709"/>
        <w:jc w:val="both"/>
        <w:rPr>
          <w:rFonts w:ascii="Times New Roman" w:hAnsi="Times New Roman" w:cs="Times New Roman"/>
        </w:rPr>
      </w:pPr>
      <w:r w:rsidRPr="00412620">
        <w:rPr>
          <w:rFonts w:ascii="Times New Roman" w:hAnsi="Times New Roman" w:cs="Times New Roman"/>
        </w:rPr>
        <w:t xml:space="preserve">Основанием для стратегического анализа перспектив </w:t>
      </w:r>
      <w:r w:rsidR="00874365" w:rsidRPr="00412620">
        <w:rPr>
          <w:rFonts w:ascii="Times New Roman" w:hAnsi="Times New Roman" w:cs="Times New Roman"/>
        </w:rPr>
        <w:t xml:space="preserve">системы образования </w:t>
      </w:r>
      <w:r w:rsidRPr="00412620">
        <w:rPr>
          <w:rFonts w:ascii="Times New Roman" w:hAnsi="Times New Roman" w:cs="Times New Roman"/>
        </w:rPr>
        <w:t>выступа</w:t>
      </w:r>
      <w:r w:rsidR="00874365" w:rsidRPr="00412620">
        <w:rPr>
          <w:rFonts w:ascii="Times New Roman" w:hAnsi="Times New Roman" w:cs="Times New Roman"/>
        </w:rPr>
        <w:t>е</w:t>
      </w:r>
      <w:r w:rsidRPr="00412620">
        <w:rPr>
          <w:rFonts w:ascii="Times New Roman" w:hAnsi="Times New Roman" w:cs="Times New Roman"/>
        </w:rPr>
        <w:t>т «Концепция развития российской системы образования в 2016-2020 году</w:t>
      </w:r>
      <w:r w:rsidR="00874365" w:rsidRPr="00412620">
        <w:rPr>
          <w:rFonts w:ascii="Times New Roman" w:hAnsi="Times New Roman" w:cs="Times New Roman"/>
        </w:rPr>
        <w:t>»</w:t>
      </w:r>
      <w:r w:rsidRPr="00412620">
        <w:rPr>
          <w:rFonts w:ascii="Times New Roman" w:hAnsi="Times New Roman" w:cs="Times New Roman"/>
        </w:rPr>
        <w:t>. Выработанные стратеги</w:t>
      </w:r>
      <w:r w:rsidR="009B7356" w:rsidRPr="00412620">
        <w:rPr>
          <w:rFonts w:ascii="Times New Roman" w:hAnsi="Times New Roman" w:cs="Times New Roman"/>
        </w:rPr>
        <w:t xml:space="preserve">ческие механизмы </w:t>
      </w:r>
      <w:r w:rsidRPr="00412620">
        <w:rPr>
          <w:rFonts w:ascii="Times New Roman" w:hAnsi="Times New Roman" w:cs="Times New Roman"/>
        </w:rPr>
        <w:t>должны отвечать целям и задачам, определенным концепци</w:t>
      </w:r>
      <w:r w:rsidR="00874365" w:rsidRPr="00412620">
        <w:rPr>
          <w:rFonts w:ascii="Times New Roman" w:hAnsi="Times New Roman" w:cs="Times New Roman"/>
        </w:rPr>
        <w:t xml:space="preserve">ей, а также </w:t>
      </w:r>
      <w:r w:rsidRPr="00412620">
        <w:rPr>
          <w:rFonts w:ascii="Times New Roman" w:hAnsi="Times New Roman" w:cs="Times New Roman"/>
        </w:rPr>
        <w:t xml:space="preserve"> </w:t>
      </w:r>
      <w:r w:rsidR="00874365" w:rsidRPr="00412620">
        <w:rPr>
          <w:rFonts w:ascii="Times New Roman" w:hAnsi="Times New Roman" w:cs="Times New Roman"/>
        </w:rPr>
        <w:t>с</w:t>
      </w:r>
      <w:r w:rsidRPr="00412620">
        <w:rPr>
          <w:rFonts w:ascii="Times New Roman" w:hAnsi="Times New Roman" w:cs="Times New Roman"/>
        </w:rPr>
        <w:t>тратегии социально-экономического развития Санкт-Петербурга на период до 2030 года, утвержденной постановлением Правительства Санкт-Петербурга от 13</w:t>
      </w:r>
      <w:r w:rsidR="00A9363F" w:rsidRPr="00412620">
        <w:rPr>
          <w:rFonts w:ascii="Times New Roman" w:hAnsi="Times New Roman" w:cs="Times New Roman"/>
        </w:rPr>
        <w:t>.05.</w:t>
      </w:r>
      <w:r w:rsidRPr="00412620">
        <w:rPr>
          <w:rFonts w:ascii="Times New Roman" w:hAnsi="Times New Roman" w:cs="Times New Roman"/>
        </w:rPr>
        <w:t>2014 год</w:t>
      </w:r>
      <w:r w:rsidR="00A9363F" w:rsidRPr="00412620">
        <w:rPr>
          <w:rFonts w:ascii="Times New Roman" w:hAnsi="Times New Roman" w:cs="Times New Roman"/>
        </w:rPr>
        <w:t>а</w:t>
      </w:r>
      <w:r w:rsidRPr="00412620">
        <w:rPr>
          <w:rFonts w:ascii="Times New Roman" w:hAnsi="Times New Roman" w:cs="Times New Roman"/>
        </w:rPr>
        <w:t xml:space="preserve"> № 355.</w:t>
      </w:r>
    </w:p>
    <w:p w:rsidR="00BD65E4" w:rsidRDefault="00BD65E4" w:rsidP="00BD21AF">
      <w:pPr>
        <w:spacing w:after="0" w:line="240" w:lineRule="auto"/>
        <w:ind w:firstLine="709"/>
        <w:jc w:val="both"/>
        <w:rPr>
          <w:rFonts w:ascii="Times New Roman" w:hAnsi="Times New Roman" w:cs="Times New Roman"/>
        </w:rPr>
      </w:pPr>
    </w:p>
    <w:p w:rsidR="00731D6B" w:rsidRPr="00BD21AF" w:rsidRDefault="00731D6B" w:rsidP="00BD21AF">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Проведенный анализ позволяет выделить </w:t>
      </w:r>
      <w:r w:rsidRPr="00BD21AF">
        <w:rPr>
          <w:rFonts w:ascii="Times New Roman" w:hAnsi="Times New Roman" w:cs="Times New Roman"/>
          <w:b/>
        </w:rPr>
        <w:t>следующие  приоритеты стратегического развития системы образования Василеостровского района Санкт-Петербур</w:t>
      </w:r>
      <w:r w:rsidR="00F944BA" w:rsidRPr="00BD21AF">
        <w:rPr>
          <w:rFonts w:ascii="Times New Roman" w:hAnsi="Times New Roman" w:cs="Times New Roman"/>
          <w:b/>
        </w:rPr>
        <w:t>га</w:t>
      </w:r>
      <w:r w:rsidRPr="00BD21AF">
        <w:rPr>
          <w:rFonts w:ascii="Times New Roman" w:hAnsi="Times New Roman" w:cs="Times New Roman"/>
        </w:rPr>
        <w:t>:</w:t>
      </w:r>
    </w:p>
    <w:p w:rsidR="00731D6B" w:rsidRPr="00BD21AF" w:rsidRDefault="00731D6B" w:rsidP="00A21BDA">
      <w:pPr>
        <w:numPr>
          <w:ilvl w:val="0"/>
          <w:numId w:val="16"/>
        </w:numPr>
        <w:spacing w:after="0" w:line="240" w:lineRule="auto"/>
        <w:ind w:left="0" w:firstLine="284"/>
        <w:jc w:val="both"/>
        <w:rPr>
          <w:rFonts w:ascii="Times New Roman" w:hAnsi="Times New Roman" w:cs="Times New Roman"/>
          <w:shd w:val="clear" w:color="auto" w:fill="FFFFFF"/>
        </w:rPr>
      </w:pPr>
      <w:r w:rsidRPr="00BD21AF">
        <w:rPr>
          <w:rFonts w:ascii="Times New Roman" w:hAnsi="Times New Roman" w:cs="Times New Roman"/>
          <w:shd w:val="clear" w:color="auto" w:fill="FFFFFF"/>
        </w:rPr>
        <w:t>повышение уровня образованности, качества и доступности образ</w:t>
      </w:r>
      <w:r w:rsidR="000B5F55">
        <w:rPr>
          <w:rFonts w:ascii="Times New Roman" w:hAnsi="Times New Roman" w:cs="Times New Roman"/>
          <w:shd w:val="clear" w:color="auto" w:fill="FFFFFF"/>
        </w:rPr>
        <w:t>ования для всех слоев населения;</w:t>
      </w:r>
      <w:r w:rsidRPr="00BD21AF">
        <w:rPr>
          <w:rFonts w:ascii="Times New Roman" w:hAnsi="Times New Roman" w:cs="Times New Roman"/>
          <w:shd w:val="clear" w:color="auto" w:fill="FFFFFF"/>
        </w:rPr>
        <w:t xml:space="preserve"> </w:t>
      </w:r>
    </w:p>
    <w:p w:rsidR="00731D6B" w:rsidRPr="00BD21AF" w:rsidRDefault="00731D6B" w:rsidP="00A21BDA">
      <w:pPr>
        <w:numPr>
          <w:ilvl w:val="0"/>
          <w:numId w:val="16"/>
        </w:numPr>
        <w:spacing w:after="0" w:line="240" w:lineRule="auto"/>
        <w:ind w:left="0" w:firstLine="284"/>
        <w:jc w:val="both"/>
        <w:rPr>
          <w:rFonts w:ascii="Times New Roman" w:hAnsi="Times New Roman" w:cs="Times New Roman"/>
          <w:shd w:val="clear" w:color="auto" w:fill="FFFFFF"/>
        </w:rPr>
      </w:pPr>
      <w:r w:rsidRPr="00BD21AF">
        <w:rPr>
          <w:rFonts w:ascii="Times New Roman" w:hAnsi="Times New Roman" w:cs="Times New Roman"/>
          <w:shd w:val="clear" w:color="auto" w:fill="FFFFFF"/>
        </w:rPr>
        <w:t>обеспечение гармоничного развития личности на основе уникального культурного и историче</w:t>
      </w:r>
      <w:r w:rsidR="000B5F55">
        <w:rPr>
          <w:rFonts w:ascii="Times New Roman" w:hAnsi="Times New Roman" w:cs="Times New Roman"/>
          <w:shd w:val="clear" w:color="auto" w:fill="FFFFFF"/>
        </w:rPr>
        <w:t>ского наследия Санкт-Петербурга;</w:t>
      </w:r>
    </w:p>
    <w:p w:rsidR="00731D6B" w:rsidRPr="00BD21AF" w:rsidRDefault="00731D6B" w:rsidP="00A21BDA">
      <w:pPr>
        <w:numPr>
          <w:ilvl w:val="0"/>
          <w:numId w:val="16"/>
        </w:numPr>
        <w:spacing w:after="0" w:line="240" w:lineRule="auto"/>
        <w:ind w:left="0" w:firstLine="284"/>
        <w:jc w:val="both"/>
        <w:rPr>
          <w:rFonts w:ascii="Times New Roman" w:hAnsi="Times New Roman" w:cs="Times New Roman"/>
          <w:shd w:val="clear" w:color="auto" w:fill="FFFFFF"/>
        </w:rPr>
      </w:pPr>
      <w:r w:rsidRPr="00BD21AF">
        <w:rPr>
          <w:rFonts w:ascii="Times New Roman" w:hAnsi="Times New Roman" w:cs="Times New Roman"/>
          <w:shd w:val="clear" w:color="auto" w:fill="FFFFFF"/>
        </w:rPr>
        <w:t>повышение уровня физической культуры и степени доступности услуг</w:t>
      </w:r>
      <w:r w:rsidR="000B5F55">
        <w:rPr>
          <w:rFonts w:ascii="Times New Roman" w:hAnsi="Times New Roman" w:cs="Times New Roman"/>
          <w:shd w:val="clear" w:color="auto" w:fill="FFFFFF"/>
        </w:rPr>
        <w:t xml:space="preserve"> в сфере здорового образа жизни;</w:t>
      </w:r>
      <w:r w:rsidRPr="00BD21AF">
        <w:rPr>
          <w:rFonts w:ascii="Times New Roman" w:hAnsi="Times New Roman" w:cs="Times New Roman"/>
          <w:shd w:val="clear" w:color="auto" w:fill="FFFFFF"/>
        </w:rPr>
        <w:t xml:space="preserve"> </w:t>
      </w:r>
    </w:p>
    <w:p w:rsidR="00731D6B" w:rsidRPr="00BD21AF" w:rsidRDefault="00731D6B" w:rsidP="00A21BDA">
      <w:pPr>
        <w:numPr>
          <w:ilvl w:val="0"/>
          <w:numId w:val="16"/>
        </w:numPr>
        <w:spacing w:after="0" w:line="240" w:lineRule="auto"/>
        <w:ind w:left="0" w:firstLine="284"/>
        <w:jc w:val="both"/>
        <w:rPr>
          <w:rFonts w:ascii="Times New Roman" w:hAnsi="Times New Roman" w:cs="Times New Roman"/>
          <w:shd w:val="clear" w:color="auto" w:fill="FFFFFF"/>
        </w:rPr>
      </w:pPr>
      <w:r w:rsidRPr="00BD21AF">
        <w:rPr>
          <w:rFonts w:ascii="Times New Roman" w:hAnsi="Times New Roman" w:cs="Times New Roman"/>
          <w:shd w:val="clear" w:color="auto" w:fill="FFFFFF"/>
        </w:rPr>
        <w:t>воспитание социально-активного поколения, ориентированного на достижение личного и общественного благополучия, творческую, научно-исследовательскую, образовательную  и производственную самореализацию;</w:t>
      </w:r>
    </w:p>
    <w:p w:rsidR="00731D6B" w:rsidRPr="00BD21AF" w:rsidRDefault="00731D6B" w:rsidP="00A21BDA">
      <w:pPr>
        <w:numPr>
          <w:ilvl w:val="0"/>
          <w:numId w:val="16"/>
        </w:numPr>
        <w:spacing w:after="0" w:line="240" w:lineRule="auto"/>
        <w:ind w:left="0" w:firstLine="284"/>
        <w:jc w:val="both"/>
        <w:rPr>
          <w:rFonts w:ascii="Times New Roman" w:hAnsi="Times New Roman" w:cs="Times New Roman"/>
          <w:shd w:val="clear" w:color="auto" w:fill="FFFFFF"/>
        </w:rPr>
      </w:pPr>
      <w:r w:rsidRPr="00BD21AF">
        <w:rPr>
          <w:rFonts w:ascii="Times New Roman" w:hAnsi="Times New Roman" w:cs="Times New Roman"/>
          <w:shd w:val="clear" w:color="auto" w:fill="FFFFFF"/>
        </w:rPr>
        <w:t>повышение эффективности системы психолого-педагогической поддержки всех участников образовательного процесса; развитие культуры «ответственного родител</w:t>
      </w:r>
      <w:r w:rsidR="00BD21AF">
        <w:rPr>
          <w:rFonts w:ascii="Times New Roman" w:hAnsi="Times New Roman" w:cs="Times New Roman"/>
          <w:shd w:val="clear" w:color="auto" w:fill="FFFFFF"/>
        </w:rPr>
        <w:t>я</w:t>
      </w:r>
      <w:r w:rsidRPr="00BD21AF">
        <w:rPr>
          <w:rFonts w:ascii="Times New Roman" w:hAnsi="Times New Roman" w:cs="Times New Roman"/>
          <w:shd w:val="clear" w:color="auto" w:fill="FFFFFF"/>
        </w:rPr>
        <w:t>»;</w:t>
      </w:r>
    </w:p>
    <w:p w:rsidR="00731D6B" w:rsidRPr="00BD21AF" w:rsidRDefault="00731D6B" w:rsidP="00A21BDA">
      <w:pPr>
        <w:numPr>
          <w:ilvl w:val="0"/>
          <w:numId w:val="16"/>
        </w:numPr>
        <w:spacing w:after="0" w:line="240" w:lineRule="auto"/>
        <w:ind w:left="0" w:firstLine="284"/>
        <w:jc w:val="both"/>
        <w:rPr>
          <w:rFonts w:ascii="Times New Roman" w:hAnsi="Times New Roman" w:cs="Times New Roman"/>
          <w:shd w:val="clear" w:color="auto" w:fill="FFFFFF"/>
        </w:rPr>
      </w:pPr>
      <w:r w:rsidRPr="00BD21AF">
        <w:rPr>
          <w:rFonts w:ascii="Times New Roman" w:hAnsi="Times New Roman" w:cs="Times New Roman"/>
          <w:shd w:val="clear" w:color="auto" w:fill="FFFFFF"/>
        </w:rPr>
        <w:t>развитие образовательной инфраструктуры района, активное обогащение образовательного  пространства за счет  высокотехнологичных решений;</w:t>
      </w:r>
    </w:p>
    <w:p w:rsidR="00731D6B" w:rsidRPr="00BD21AF" w:rsidRDefault="00731D6B" w:rsidP="00A21BDA">
      <w:pPr>
        <w:numPr>
          <w:ilvl w:val="0"/>
          <w:numId w:val="16"/>
        </w:numPr>
        <w:spacing w:after="0" w:line="240" w:lineRule="auto"/>
        <w:ind w:left="0" w:firstLine="284"/>
        <w:jc w:val="both"/>
        <w:rPr>
          <w:rFonts w:ascii="Times New Roman" w:hAnsi="Times New Roman" w:cs="Times New Roman"/>
          <w:shd w:val="clear" w:color="auto" w:fill="FFFFFF"/>
        </w:rPr>
      </w:pPr>
      <w:r w:rsidRPr="00BD21AF">
        <w:rPr>
          <w:rFonts w:ascii="Times New Roman" w:hAnsi="Times New Roman" w:cs="Times New Roman"/>
          <w:shd w:val="clear" w:color="auto" w:fill="FFFFFF"/>
        </w:rPr>
        <w:t>внедрение стратегии устойчивого развития во все звенья управленческой деятельности в системе образования;</w:t>
      </w:r>
    </w:p>
    <w:p w:rsidR="00E61AF0" w:rsidRPr="00C210DF" w:rsidRDefault="00731D6B" w:rsidP="00A21BDA">
      <w:pPr>
        <w:numPr>
          <w:ilvl w:val="0"/>
          <w:numId w:val="16"/>
        </w:numPr>
        <w:spacing w:after="0" w:line="240" w:lineRule="auto"/>
        <w:ind w:left="0" w:firstLine="284"/>
        <w:jc w:val="both"/>
        <w:rPr>
          <w:rFonts w:ascii="Times New Roman" w:hAnsi="Times New Roman" w:cs="Times New Roman"/>
        </w:rPr>
      </w:pPr>
      <w:r w:rsidRPr="00BD21AF">
        <w:rPr>
          <w:rFonts w:ascii="Times New Roman" w:hAnsi="Times New Roman" w:cs="Times New Roman"/>
          <w:shd w:val="clear" w:color="auto" w:fill="FFFFFF"/>
        </w:rPr>
        <w:t>развитие кадрового пед</w:t>
      </w:r>
      <w:r w:rsidR="00E61AF0">
        <w:rPr>
          <w:rFonts w:ascii="Times New Roman" w:hAnsi="Times New Roman" w:cs="Times New Roman"/>
          <w:shd w:val="clear" w:color="auto" w:fill="FFFFFF"/>
        </w:rPr>
        <w:t>агогического потенциала  района</w:t>
      </w:r>
      <w:r w:rsidR="00C210DF">
        <w:rPr>
          <w:rFonts w:ascii="Times New Roman" w:hAnsi="Times New Roman" w:cs="Times New Roman"/>
          <w:shd w:val="clear" w:color="auto" w:fill="FFFFFF"/>
        </w:rPr>
        <w:t>;</w:t>
      </w:r>
    </w:p>
    <w:p w:rsidR="00E61AF0" w:rsidRDefault="00E61AF0" w:rsidP="00A21BDA">
      <w:pPr>
        <w:pStyle w:val="FORMATTEXT"/>
        <w:numPr>
          <w:ilvl w:val="0"/>
          <w:numId w:val="16"/>
        </w:numPr>
        <w:ind w:left="0" w:firstLine="284"/>
        <w:jc w:val="both"/>
        <w:rPr>
          <w:sz w:val="22"/>
          <w:szCs w:val="22"/>
        </w:rPr>
      </w:pPr>
      <w:r w:rsidRPr="00E61AF0">
        <w:rPr>
          <w:sz w:val="22"/>
          <w:szCs w:val="22"/>
        </w:rPr>
        <w:t>обеспечение общественной поддержки осуществляемых изменений в системе  образования.</w:t>
      </w:r>
    </w:p>
    <w:p w:rsidR="00F11E16" w:rsidRDefault="00F11E16" w:rsidP="00F11E16">
      <w:pPr>
        <w:pStyle w:val="FORMATTEXT"/>
        <w:jc w:val="both"/>
        <w:rPr>
          <w:sz w:val="22"/>
          <w:szCs w:val="22"/>
        </w:rPr>
      </w:pPr>
    </w:p>
    <w:p w:rsidR="00F11E16" w:rsidRDefault="00F11E16" w:rsidP="00F11E16">
      <w:pPr>
        <w:tabs>
          <w:tab w:val="left" w:pos="2814"/>
        </w:tabs>
        <w:spacing w:after="0" w:line="240" w:lineRule="auto"/>
        <w:ind w:firstLine="709"/>
        <w:jc w:val="both"/>
        <w:rPr>
          <w:rFonts w:ascii="Times New Roman" w:hAnsi="Times New Roman" w:cs="Times New Roman"/>
        </w:rPr>
      </w:pPr>
      <w:r w:rsidRPr="00BD21AF">
        <w:rPr>
          <w:rFonts w:ascii="Times New Roman" w:hAnsi="Times New Roman" w:cs="Times New Roman"/>
        </w:rPr>
        <w:t xml:space="preserve">Политика гармонизации систем высшего и </w:t>
      </w:r>
      <w:r w:rsidR="009B7356">
        <w:rPr>
          <w:rFonts w:ascii="Times New Roman" w:hAnsi="Times New Roman" w:cs="Times New Roman"/>
        </w:rPr>
        <w:t>общего образования, проводимая П</w:t>
      </w:r>
      <w:r w:rsidRPr="00BD21AF">
        <w:rPr>
          <w:rFonts w:ascii="Times New Roman" w:hAnsi="Times New Roman" w:cs="Times New Roman"/>
        </w:rPr>
        <w:t xml:space="preserve">равительством России, открывает новые возможности для школ, активно участвующих </w:t>
      </w:r>
      <w:r w:rsidR="009B7356">
        <w:rPr>
          <w:rFonts w:ascii="Times New Roman" w:hAnsi="Times New Roman" w:cs="Times New Roman"/>
        </w:rPr>
        <w:t xml:space="preserve">                                  </w:t>
      </w:r>
      <w:r w:rsidRPr="00BD21AF">
        <w:rPr>
          <w:rFonts w:ascii="Times New Roman" w:hAnsi="Times New Roman" w:cs="Times New Roman"/>
        </w:rPr>
        <w:t>в развитии</w:t>
      </w:r>
      <w:r>
        <w:rPr>
          <w:rFonts w:ascii="Times New Roman" w:hAnsi="Times New Roman" w:cs="Times New Roman"/>
        </w:rPr>
        <w:t xml:space="preserve"> </w:t>
      </w:r>
      <w:r w:rsidR="009B7356">
        <w:rPr>
          <w:rFonts w:ascii="Times New Roman" w:hAnsi="Times New Roman" w:cs="Times New Roman"/>
        </w:rPr>
        <w:t>инноваций в образовании. В С</w:t>
      </w:r>
      <w:r w:rsidRPr="00BD21AF">
        <w:rPr>
          <w:rFonts w:ascii="Times New Roman" w:hAnsi="Times New Roman" w:cs="Times New Roman"/>
        </w:rPr>
        <w:t xml:space="preserve">тратегии экономического и социального развития </w:t>
      </w:r>
      <w:r w:rsidR="009B7356">
        <w:rPr>
          <w:rFonts w:ascii="Times New Roman" w:hAnsi="Times New Roman" w:cs="Times New Roman"/>
        </w:rPr>
        <w:t xml:space="preserve">                 </w:t>
      </w:r>
      <w:r w:rsidRPr="00BD21AF">
        <w:rPr>
          <w:rFonts w:ascii="Times New Roman" w:hAnsi="Times New Roman" w:cs="Times New Roman"/>
        </w:rPr>
        <w:t xml:space="preserve">Санкт-Петербурга на период до 2030 года выделены два ключевых направления </w:t>
      </w:r>
      <w:r w:rsidR="009B7356">
        <w:rPr>
          <w:rFonts w:ascii="Times New Roman" w:hAnsi="Times New Roman" w:cs="Times New Roman"/>
        </w:rPr>
        <w:t xml:space="preserve">                                        в </w:t>
      </w:r>
      <w:r w:rsidRPr="00BD21AF">
        <w:rPr>
          <w:rFonts w:ascii="Times New Roman" w:hAnsi="Times New Roman" w:cs="Times New Roman"/>
        </w:rPr>
        <w:t xml:space="preserve">общеобразовательной работе: «обеспечение 100% потребности населения в местах </w:t>
      </w:r>
      <w:r w:rsidR="009B7356">
        <w:rPr>
          <w:rFonts w:ascii="Times New Roman" w:hAnsi="Times New Roman" w:cs="Times New Roman"/>
        </w:rPr>
        <w:t xml:space="preserve">                                     </w:t>
      </w:r>
      <w:r w:rsidRPr="00BD21AF">
        <w:rPr>
          <w:rFonts w:ascii="Times New Roman" w:hAnsi="Times New Roman" w:cs="Times New Roman"/>
        </w:rPr>
        <w:t xml:space="preserve">в учреждениях дошкольного образования и достижение высокого качества общего образования </w:t>
      </w:r>
      <w:r w:rsidR="009B7356">
        <w:rPr>
          <w:rFonts w:ascii="Times New Roman" w:hAnsi="Times New Roman" w:cs="Times New Roman"/>
        </w:rPr>
        <w:t xml:space="preserve">                      </w:t>
      </w:r>
      <w:r w:rsidRPr="00BD21AF">
        <w:rPr>
          <w:rFonts w:ascii="Times New Roman" w:hAnsi="Times New Roman" w:cs="Times New Roman"/>
        </w:rPr>
        <w:t>в учреждениях всех типов независимо от места жительства и уровня достатка потребителей данных услуг».</w:t>
      </w:r>
      <w:r w:rsidRPr="00BD21AF">
        <w:rPr>
          <w:rStyle w:val="a8"/>
          <w:rFonts w:ascii="Times New Roman" w:hAnsi="Times New Roman" w:cs="Times New Roman"/>
        </w:rPr>
        <w:footnoteReference w:id="1"/>
      </w:r>
      <w:r w:rsidRPr="00BD21AF">
        <w:rPr>
          <w:rFonts w:ascii="Times New Roman" w:hAnsi="Times New Roman" w:cs="Times New Roman"/>
        </w:rPr>
        <w:t xml:space="preserve"> </w:t>
      </w:r>
    </w:p>
    <w:p w:rsidR="00F11E16" w:rsidRDefault="00F11E16" w:rsidP="00F11E16">
      <w:pPr>
        <w:tabs>
          <w:tab w:val="left" w:pos="2814"/>
        </w:tabs>
        <w:spacing w:after="0" w:line="240" w:lineRule="auto"/>
        <w:ind w:firstLine="709"/>
        <w:jc w:val="both"/>
        <w:rPr>
          <w:rFonts w:ascii="Times New Roman" w:hAnsi="Times New Roman" w:cs="Times New Roman"/>
        </w:rPr>
      </w:pPr>
      <w:r w:rsidRPr="00BD21AF">
        <w:rPr>
          <w:rFonts w:ascii="Times New Roman" w:hAnsi="Times New Roman" w:cs="Times New Roman"/>
        </w:rPr>
        <w:lastRenderedPageBreak/>
        <w:t xml:space="preserve">Кроме этого, обозначен вектор гармонизации систем школьного и высшего образования: «требуется усилить связь </w:t>
      </w:r>
      <w:r w:rsidR="009B7356">
        <w:rPr>
          <w:rFonts w:ascii="Times New Roman" w:hAnsi="Times New Roman" w:cs="Times New Roman"/>
        </w:rPr>
        <w:t>ВУЗ</w:t>
      </w:r>
      <w:r w:rsidRPr="00BD21AF">
        <w:rPr>
          <w:rFonts w:ascii="Times New Roman" w:hAnsi="Times New Roman" w:cs="Times New Roman"/>
        </w:rPr>
        <w:t>ов с системой общего образования - формировать у будущих абитуриентов заинтересованность в специальностях, приоритетных для экономики города, повышать престиж профессий, связанных с "экономикой знаний"»</w:t>
      </w:r>
      <w:r w:rsidR="001638A4">
        <w:rPr>
          <w:rStyle w:val="a8"/>
          <w:rFonts w:ascii="Times New Roman" w:hAnsi="Times New Roman" w:cs="Times New Roman"/>
        </w:rPr>
        <w:footnoteReference w:id="2"/>
      </w:r>
      <w:r w:rsidRPr="00BD21AF">
        <w:rPr>
          <w:rFonts w:ascii="Times New Roman" w:hAnsi="Times New Roman" w:cs="Times New Roman"/>
        </w:rPr>
        <w:t xml:space="preserve">. Это открывает возможности для реализации большого количества инновационных проектов, в том числе, направленных на создание новой парадигмы – устойчивого развития. </w:t>
      </w:r>
    </w:p>
    <w:p w:rsidR="00F11E16" w:rsidRPr="00BD21AF" w:rsidRDefault="00F11E16" w:rsidP="00F11E16">
      <w:pPr>
        <w:tabs>
          <w:tab w:val="left" w:pos="2814"/>
        </w:tabs>
        <w:spacing w:after="0" w:line="240" w:lineRule="auto"/>
        <w:ind w:firstLine="709"/>
        <w:jc w:val="both"/>
        <w:rPr>
          <w:rFonts w:ascii="Times New Roman" w:hAnsi="Times New Roman" w:cs="Times New Roman"/>
        </w:rPr>
      </w:pPr>
      <w:r w:rsidRPr="00BD21AF">
        <w:rPr>
          <w:rFonts w:ascii="Times New Roman" w:hAnsi="Times New Roman" w:cs="Times New Roman"/>
        </w:rPr>
        <w:t>Еще одно ключевое направлени</w:t>
      </w:r>
      <w:r w:rsidR="00F3547E">
        <w:rPr>
          <w:rFonts w:ascii="Times New Roman" w:hAnsi="Times New Roman" w:cs="Times New Roman"/>
        </w:rPr>
        <w:t>е</w:t>
      </w:r>
      <w:r w:rsidRPr="00BD21AF">
        <w:rPr>
          <w:rFonts w:ascii="Times New Roman" w:hAnsi="Times New Roman" w:cs="Times New Roman"/>
        </w:rPr>
        <w:t xml:space="preserve"> деятельности в повышении качества образования – работа по диверсификации педагогического инструментария. «В Санкт-Петербурге должен быть реализован принцип "обучение в течение всей жизни". Для реализации данного направления требуется создание условий для повышения квалификации и переподготовки кадров, в т.ч. в соответствии с потребностями рынка труда, создание сети многофункциональных центров прикладных квалификаций и отраслевых ресурсных центров. Также следует сформировать систему поддержки потребителей услуг непрерывного профессионального образования, в т.ч. поддерживать корпоративные программы подготовки и переподготовки кадров»</w:t>
      </w:r>
      <w:r w:rsidRPr="00BD21AF">
        <w:rPr>
          <w:rStyle w:val="a8"/>
          <w:rFonts w:ascii="Times New Roman" w:hAnsi="Times New Roman" w:cs="Times New Roman"/>
        </w:rPr>
        <w:footnoteReference w:id="3"/>
      </w:r>
      <w:r w:rsidRPr="00BD21AF">
        <w:rPr>
          <w:rFonts w:ascii="Times New Roman" w:hAnsi="Times New Roman" w:cs="Times New Roman"/>
        </w:rPr>
        <w:t>.</w:t>
      </w:r>
    </w:p>
    <w:p w:rsidR="00F3547E" w:rsidRDefault="00F11E16" w:rsidP="00F3547E">
      <w:pPr>
        <w:tabs>
          <w:tab w:val="left" w:pos="2814"/>
        </w:tabs>
        <w:spacing w:after="0" w:line="240" w:lineRule="auto"/>
        <w:ind w:firstLine="709"/>
        <w:jc w:val="both"/>
        <w:rPr>
          <w:rFonts w:ascii="Times New Roman" w:hAnsi="Times New Roman" w:cs="Times New Roman"/>
        </w:rPr>
      </w:pPr>
      <w:r w:rsidRPr="00BD21AF">
        <w:rPr>
          <w:rFonts w:ascii="Times New Roman" w:hAnsi="Times New Roman" w:cs="Times New Roman"/>
        </w:rPr>
        <w:t xml:space="preserve">Реализация вышеуказанных направлений развития сферы образования позволит достичь к 2030 году </w:t>
      </w:r>
      <w:r>
        <w:rPr>
          <w:rFonts w:ascii="Times New Roman" w:hAnsi="Times New Roman" w:cs="Times New Roman"/>
        </w:rPr>
        <w:t>положительных результатов</w:t>
      </w:r>
      <w:r w:rsidR="001F1CC0">
        <w:rPr>
          <w:rFonts w:ascii="Times New Roman" w:hAnsi="Times New Roman" w:cs="Times New Roman"/>
        </w:rPr>
        <w:t>.</w:t>
      </w:r>
      <w:r>
        <w:rPr>
          <w:rFonts w:ascii="Times New Roman" w:hAnsi="Times New Roman" w:cs="Times New Roman"/>
        </w:rPr>
        <w:t xml:space="preserve"> </w:t>
      </w:r>
    </w:p>
    <w:p w:rsidR="00D710F8" w:rsidRDefault="00D710F8" w:rsidP="00F3547E">
      <w:pPr>
        <w:tabs>
          <w:tab w:val="left" w:pos="2814"/>
        </w:tabs>
        <w:spacing w:after="0" w:line="240" w:lineRule="auto"/>
        <w:ind w:firstLine="709"/>
        <w:jc w:val="both"/>
        <w:rPr>
          <w:rFonts w:ascii="Times New Roman" w:hAnsi="Times New Roman" w:cs="Times New Roman"/>
          <w:b/>
        </w:rPr>
      </w:pPr>
    </w:p>
    <w:p w:rsidR="00E96E6A" w:rsidRDefault="00F11E16" w:rsidP="00F11E16">
      <w:pPr>
        <w:spacing w:after="0" w:line="240" w:lineRule="auto"/>
        <w:jc w:val="center"/>
        <w:rPr>
          <w:rFonts w:ascii="Times New Roman" w:hAnsi="Times New Roman" w:cs="Times New Roman"/>
          <w:b/>
          <w:bCs/>
        </w:rPr>
      </w:pPr>
      <w:r w:rsidRPr="00BD21AF">
        <w:rPr>
          <w:rFonts w:ascii="Times New Roman" w:hAnsi="Times New Roman" w:cs="Times New Roman"/>
          <w:b/>
          <w:lang w:val="en-US"/>
        </w:rPr>
        <w:t>SWOT</w:t>
      </w:r>
      <w:r w:rsidRPr="00BD21AF">
        <w:rPr>
          <w:rFonts w:ascii="Times New Roman" w:hAnsi="Times New Roman" w:cs="Times New Roman"/>
          <w:b/>
        </w:rPr>
        <w:t xml:space="preserve">-анализ условий реализации </w:t>
      </w:r>
      <w:r w:rsidR="00E3764A" w:rsidRPr="00BD21AF">
        <w:rPr>
          <w:rFonts w:ascii="Times New Roman" w:hAnsi="Times New Roman" w:cs="Times New Roman"/>
          <w:b/>
          <w:bCs/>
        </w:rPr>
        <w:t>программы развития системы образования Василеостровского района  Санкт-Петербурга</w:t>
      </w:r>
    </w:p>
    <w:p w:rsidR="00F4162C" w:rsidRDefault="00E3764A" w:rsidP="00F11E16">
      <w:pPr>
        <w:spacing w:after="0" w:line="240" w:lineRule="auto"/>
        <w:jc w:val="center"/>
        <w:rPr>
          <w:rFonts w:ascii="Times New Roman" w:hAnsi="Times New Roman" w:cs="Times New Roman"/>
          <w:b/>
          <w:bCs/>
        </w:rPr>
      </w:pPr>
      <w:r w:rsidRPr="00BD21AF">
        <w:rPr>
          <w:rFonts w:ascii="Times New Roman" w:hAnsi="Times New Roman" w:cs="Times New Roman"/>
          <w:b/>
          <w:bCs/>
        </w:rPr>
        <w:t xml:space="preserve"> </w:t>
      </w:r>
      <w:r w:rsidR="00E96E6A" w:rsidRPr="00E96E6A">
        <w:rPr>
          <w:rFonts w:ascii="Times New Roman" w:hAnsi="Times New Roman" w:cs="Times New Roman"/>
          <w:b/>
          <w:bCs/>
        </w:rPr>
        <w:t xml:space="preserve">«Доступность и качество образования: многообразие возможностей» </w:t>
      </w:r>
      <w:r w:rsidRPr="00E96E6A">
        <w:rPr>
          <w:rFonts w:ascii="Times New Roman" w:hAnsi="Times New Roman" w:cs="Times New Roman"/>
          <w:b/>
          <w:bCs/>
        </w:rPr>
        <w:t>на</w:t>
      </w:r>
      <w:r w:rsidRPr="00BD21AF">
        <w:rPr>
          <w:rFonts w:ascii="Times New Roman" w:hAnsi="Times New Roman" w:cs="Times New Roman"/>
          <w:b/>
          <w:bCs/>
        </w:rPr>
        <w:t xml:space="preserve"> 2016-2020 гг.</w:t>
      </w:r>
    </w:p>
    <w:p w:rsidR="00F3547E" w:rsidRPr="00BD21AF" w:rsidRDefault="00F3547E" w:rsidP="00F11E16">
      <w:pPr>
        <w:spacing w:after="0" w:line="240" w:lineRule="auto"/>
        <w:jc w:val="center"/>
        <w:rPr>
          <w:rFonts w:ascii="Times New Roman" w:hAnsi="Times New Roman" w:cs="Times New Roman"/>
          <w:b/>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4"/>
        <w:gridCol w:w="4360"/>
      </w:tblGrid>
      <w:tr w:rsidR="00F11E16" w:rsidRPr="00BD21AF" w:rsidTr="00016F82">
        <w:tc>
          <w:tcPr>
            <w:tcW w:w="709" w:type="dxa"/>
            <w:shd w:val="clear" w:color="auto" w:fill="auto"/>
          </w:tcPr>
          <w:p w:rsidR="00F11E16" w:rsidRPr="00BD21AF" w:rsidRDefault="00F11E16" w:rsidP="00FD6E2A">
            <w:pPr>
              <w:spacing w:after="0" w:line="240" w:lineRule="auto"/>
              <w:ind w:firstLine="709"/>
              <w:rPr>
                <w:rFonts w:ascii="Times New Roman" w:hAnsi="Times New Roman" w:cs="Times New Roman"/>
              </w:rPr>
            </w:pPr>
          </w:p>
        </w:tc>
        <w:tc>
          <w:tcPr>
            <w:tcW w:w="4394" w:type="dxa"/>
            <w:shd w:val="clear" w:color="auto" w:fill="auto"/>
          </w:tcPr>
          <w:p w:rsidR="00F11E16" w:rsidRPr="00BD21AF" w:rsidRDefault="00F11E16" w:rsidP="00FD6E2A">
            <w:pPr>
              <w:spacing w:after="0" w:line="240" w:lineRule="auto"/>
              <w:ind w:firstLine="709"/>
              <w:jc w:val="center"/>
              <w:rPr>
                <w:rFonts w:ascii="Times New Roman" w:hAnsi="Times New Roman" w:cs="Times New Roman"/>
              </w:rPr>
            </w:pPr>
            <w:r w:rsidRPr="00BD21AF">
              <w:rPr>
                <w:rFonts w:ascii="Times New Roman" w:hAnsi="Times New Roman" w:cs="Times New Roman"/>
              </w:rPr>
              <w:t>ВОЗМОЖНОСТИ</w:t>
            </w:r>
          </w:p>
        </w:tc>
        <w:tc>
          <w:tcPr>
            <w:tcW w:w="4360" w:type="dxa"/>
            <w:shd w:val="clear" w:color="auto" w:fill="auto"/>
          </w:tcPr>
          <w:p w:rsidR="00F11E16" w:rsidRPr="00BD21AF" w:rsidRDefault="00F11E16" w:rsidP="00FD6E2A">
            <w:pPr>
              <w:spacing w:after="0" w:line="240" w:lineRule="auto"/>
              <w:ind w:firstLine="709"/>
              <w:jc w:val="center"/>
              <w:rPr>
                <w:rFonts w:ascii="Times New Roman" w:hAnsi="Times New Roman" w:cs="Times New Roman"/>
              </w:rPr>
            </w:pPr>
            <w:r w:rsidRPr="00BD21AF">
              <w:rPr>
                <w:rFonts w:ascii="Times New Roman" w:hAnsi="Times New Roman" w:cs="Times New Roman"/>
              </w:rPr>
              <w:t>УГРОЗЫ</w:t>
            </w:r>
          </w:p>
        </w:tc>
      </w:tr>
      <w:tr w:rsidR="00F11E16" w:rsidRPr="00BD21AF" w:rsidTr="00016F82">
        <w:trPr>
          <w:cantSplit/>
          <w:trHeight w:val="1134"/>
        </w:trPr>
        <w:tc>
          <w:tcPr>
            <w:tcW w:w="709" w:type="dxa"/>
            <w:shd w:val="clear" w:color="auto" w:fill="auto"/>
            <w:textDirection w:val="btLr"/>
          </w:tcPr>
          <w:p w:rsidR="00F11E16" w:rsidRPr="00BD21AF" w:rsidRDefault="00F11E16" w:rsidP="00FD6E2A">
            <w:pPr>
              <w:spacing w:after="0" w:line="240" w:lineRule="auto"/>
              <w:ind w:left="113" w:right="113" w:firstLine="709"/>
              <w:rPr>
                <w:rFonts w:ascii="Times New Roman" w:hAnsi="Times New Roman" w:cs="Times New Roman"/>
              </w:rPr>
            </w:pPr>
            <w:r w:rsidRPr="00BD21AF">
              <w:rPr>
                <w:rFonts w:ascii="Times New Roman" w:hAnsi="Times New Roman" w:cs="Times New Roman"/>
              </w:rPr>
              <w:t>ВНЕШНЯЯ СРЕДА</w:t>
            </w:r>
          </w:p>
        </w:tc>
        <w:tc>
          <w:tcPr>
            <w:tcW w:w="4394" w:type="dxa"/>
            <w:shd w:val="clear" w:color="auto" w:fill="auto"/>
          </w:tcPr>
          <w:p w:rsidR="00F11E16" w:rsidRPr="00BD21AF" w:rsidRDefault="00F11E16" w:rsidP="00A21BDA">
            <w:pPr>
              <w:pStyle w:val="a3"/>
              <w:numPr>
                <w:ilvl w:val="0"/>
                <w:numId w:val="12"/>
              </w:numPr>
              <w:spacing w:after="0" w:line="240" w:lineRule="auto"/>
              <w:ind w:left="176" w:firstLine="0"/>
              <w:jc w:val="both"/>
              <w:rPr>
                <w:rFonts w:ascii="Times New Roman" w:hAnsi="Times New Roman" w:cs="Times New Roman"/>
              </w:rPr>
            </w:pPr>
            <w:r w:rsidRPr="00BD21AF">
              <w:rPr>
                <w:rFonts w:ascii="Times New Roman" w:hAnsi="Times New Roman" w:cs="Times New Roman"/>
              </w:rPr>
              <w:t xml:space="preserve">Государственная политика в области образования </w:t>
            </w:r>
          </w:p>
          <w:p w:rsidR="00F11E16" w:rsidRPr="00BD21AF" w:rsidRDefault="00F11E16" w:rsidP="00A21BDA">
            <w:pPr>
              <w:pStyle w:val="a3"/>
              <w:numPr>
                <w:ilvl w:val="0"/>
                <w:numId w:val="12"/>
              </w:numPr>
              <w:spacing w:after="0" w:line="240" w:lineRule="auto"/>
              <w:ind w:left="176" w:firstLine="0"/>
              <w:jc w:val="both"/>
              <w:rPr>
                <w:rFonts w:ascii="Times New Roman" w:hAnsi="Times New Roman" w:cs="Times New Roman"/>
              </w:rPr>
            </w:pPr>
            <w:r w:rsidRPr="00BD21AF">
              <w:rPr>
                <w:rFonts w:ascii="Times New Roman" w:hAnsi="Times New Roman" w:cs="Times New Roman"/>
              </w:rPr>
              <w:t xml:space="preserve">Концепция перехода РФ к устойчивому развитию </w:t>
            </w:r>
          </w:p>
          <w:p w:rsidR="00F11E16" w:rsidRPr="00BD21AF" w:rsidRDefault="00F11E16" w:rsidP="00A21BDA">
            <w:pPr>
              <w:pStyle w:val="a3"/>
              <w:numPr>
                <w:ilvl w:val="0"/>
                <w:numId w:val="12"/>
              </w:numPr>
              <w:spacing w:after="0" w:line="240" w:lineRule="auto"/>
              <w:ind w:left="176" w:firstLine="0"/>
              <w:jc w:val="both"/>
              <w:rPr>
                <w:rFonts w:ascii="Times New Roman" w:hAnsi="Times New Roman" w:cs="Times New Roman"/>
              </w:rPr>
            </w:pPr>
            <w:r w:rsidRPr="00BD21AF">
              <w:rPr>
                <w:rFonts w:ascii="Times New Roman" w:hAnsi="Times New Roman" w:cs="Times New Roman"/>
              </w:rPr>
              <w:t>Быстрое распространение результатов</w:t>
            </w:r>
          </w:p>
          <w:p w:rsidR="00F11E16" w:rsidRPr="00BD21AF" w:rsidRDefault="00F11E16" w:rsidP="00A21BDA">
            <w:pPr>
              <w:pStyle w:val="a3"/>
              <w:numPr>
                <w:ilvl w:val="0"/>
                <w:numId w:val="12"/>
              </w:numPr>
              <w:spacing w:after="0" w:line="240" w:lineRule="auto"/>
              <w:ind w:left="176" w:firstLine="0"/>
              <w:jc w:val="both"/>
              <w:rPr>
                <w:rFonts w:ascii="Times New Roman" w:hAnsi="Times New Roman" w:cs="Times New Roman"/>
              </w:rPr>
            </w:pPr>
            <w:r w:rsidRPr="00BD21AF">
              <w:rPr>
                <w:rFonts w:ascii="Times New Roman" w:hAnsi="Times New Roman" w:cs="Times New Roman"/>
              </w:rPr>
              <w:t>Перспектива международного сотрудничества</w:t>
            </w:r>
          </w:p>
          <w:p w:rsidR="00F11E16" w:rsidRPr="00BD21AF" w:rsidRDefault="00F11E16" w:rsidP="00A21BDA">
            <w:pPr>
              <w:pStyle w:val="a3"/>
              <w:numPr>
                <w:ilvl w:val="0"/>
                <w:numId w:val="12"/>
              </w:numPr>
              <w:spacing w:after="0" w:line="240" w:lineRule="auto"/>
              <w:ind w:left="176" w:firstLine="0"/>
              <w:jc w:val="both"/>
              <w:rPr>
                <w:rFonts w:ascii="Times New Roman" w:hAnsi="Times New Roman" w:cs="Times New Roman"/>
              </w:rPr>
            </w:pPr>
            <w:r w:rsidRPr="00BD21AF">
              <w:rPr>
                <w:rFonts w:ascii="Times New Roman" w:hAnsi="Times New Roman" w:cs="Times New Roman"/>
              </w:rPr>
              <w:t>Рост потребности в области повышения качества образования</w:t>
            </w:r>
          </w:p>
          <w:p w:rsidR="00F11E16" w:rsidRPr="00BD21AF" w:rsidRDefault="00F11E16" w:rsidP="00A21BDA">
            <w:pPr>
              <w:pStyle w:val="a3"/>
              <w:numPr>
                <w:ilvl w:val="0"/>
                <w:numId w:val="12"/>
              </w:numPr>
              <w:spacing w:after="0" w:line="240" w:lineRule="auto"/>
              <w:ind w:left="176" w:firstLine="0"/>
              <w:jc w:val="both"/>
              <w:rPr>
                <w:rFonts w:ascii="Times New Roman" w:hAnsi="Times New Roman" w:cs="Times New Roman"/>
              </w:rPr>
            </w:pPr>
            <w:r w:rsidRPr="00BD21AF">
              <w:rPr>
                <w:rFonts w:ascii="Times New Roman" w:hAnsi="Times New Roman" w:cs="Times New Roman"/>
              </w:rPr>
              <w:t>Финансирование со стороны внебюджетных фондов</w:t>
            </w:r>
          </w:p>
        </w:tc>
        <w:tc>
          <w:tcPr>
            <w:tcW w:w="4360" w:type="dxa"/>
            <w:shd w:val="clear" w:color="auto" w:fill="auto"/>
          </w:tcPr>
          <w:p w:rsidR="00F11E16" w:rsidRPr="00BD21AF" w:rsidRDefault="00F11E16" w:rsidP="00A21BDA">
            <w:pPr>
              <w:numPr>
                <w:ilvl w:val="0"/>
                <w:numId w:val="13"/>
              </w:numPr>
              <w:spacing w:after="0" w:line="240" w:lineRule="auto"/>
              <w:ind w:left="119" w:firstLine="0"/>
              <w:jc w:val="both"/>
              <w:rPr>
                <w:rFonts w:ascii="Times New Roman" w:hAnsi="Times New Roman" w:cs="Times New Roman"/>
              </w:rPr>
            </w:pPr>
            <w:r w:rsidRPr="00BD21AF">
              <w:rPr>
                <w:rFonts w:ascii="Times New Roman" w:hAnsi="Times New Roman" w:cs="Times New Roman"/>
              </w:rPr>
              <w:t xml:space="preserve">Низкая тематическая информированность общественности </w:t>
            </w:r>
          </w:p>
          <w:p w:rsidR="00F11E16" w:rsidRPr="00BD21AF" w:rsidRDefault="00F11E16" w:rsidP="00A21BDA">
            <w:pPr>
              <w:numPr>
                <w:ilvl w:val="0"/>
                <w:numId w:val="13"/>
              </w:numPr>
              <w:spacing w:after="0" w:line="240" w:lineRule="auto"/>
              <w:ind w:left="119" w:firstLine="0"/>
              <w:jc w:val="both"/>
              <w:rPr>
                <w:rFonts w:ascii="Times New Roman" w:hAnsi="Times New Roman" w:cs="Times New Roman"/>
              </w:rPr>
            </w:pPr>
            <w:r w:rsidRPr="00BD21AF">
              <w:rPr>
                <w:rFonts w:ascii="Times New Roman" w:hAnsi="Times New Roman" w:cs="Times New Roman"/>
              </w:rPr>
              <w:t>Дефицит междисциплинарных специалистов</w:t>
            </w:r>
          </w:p>
          <w:p w:rsidR="00F11E16" w:rsidRPr="00BD21AF" w:rsidRDefault="00F11E16" w:rsidP="00A21BDA">
            <w:pPr>
              <w:numPr>
                <w:ilvl w:val="0"/>
                <w:numId w:val="13"/>
              </w:numPr>
              <w:spacing w:after="0" w:line="240" w:lineRule="auto"/>
              <w:ind w:left="119" w:firstLine="0"/>
              <w:jc w:val="both"/>
              <w:rPr>
                <w:rFonts w:ascii="Times New Roman" w:hAnsi="Times New Roman" w:cs="Times New Roman"/>
              </w:rPr>
            </w:pPr>
            <w:r w:rsidRPr="00BD21AF">
              <w:rPr>
                <w:rFonts w:ascii="Times New Roman" w:hAnsi="Times New Roman" w:cs="Times New Roman"/>
              </w:rPr>
              <w:t xml:space="preserve">Консервативность </w:t>
            </w:r>
            <w:r w:rsidR="00F3547E">
              <w:rPr>
                <w:rFonts w:ascii="Times New Roman" w:hAnsi="Times New Roman" w:cs="Times New Roman"/>
              </w:rPr>
              <w:t>о</w:t>
            </w:r>
            <w:r w:rsidRPr="00BD21AF">
              <w:rPr>
                <w:rFonts w:ascii="Times New Roman" w:hAnsi="Times New Roman" w:cs="Times New Roman"/>
              </w:rPr>
              <w:t>бщественной формации в восприятии и адаптации образовательных инноваций</w:t>
            </w:r>
          </w:p>
        </w:tc>
      </w:tr>
      <w:tr w:rsidR="00F11E16" w:rsidRPr="00BD21AF" w:rsidTr="00016F82">
        <w:tc>
          <w:tcPr>
            <w:tcW w:w="709" w:type="dxa"/>
            <w:shd w:val="clear" w:color="auto" w:fill="auto"/>
          </w:tcPr>
          <w:p w:rsidR="00F11E16" w:rsidRPr="00BD21AF" w:rsidRDefault="00F11E16" w:rsidP="00FD6E2A">
            <w:pPr>
              <w:spacing w:after="0" w:line="240" w:lineRule="auto"/>
              <w:ind w:firstLine="709"/>
              <w:rPr>
                <w:rFonts w:ascii="Times New Roman" w:hAnsi="Times New Roman" w:cs="Times New Roman"/>
              </w:rPr>
            </w:pPr>
          </w:p>
        </w:tc>
        <w:tc>
          <w:tcPr>
            <w:tcW w:w="4394" w:type="dxa"/>
            <w:shd w:val="clear" w:color="auto" w:fill="auto"/>
          </w:tcPr>
          <w:p w:rsidR="00F11E16" w:rsidRPr="00BD21AF" w:rsidRDefault="00F11E16" w:rsidP="00FD6E2A">
            <w:pPr>
              <w:spacing w:after="0" w:line="240" w:lineRule="auto"/>
              <w:ind w:firstLine="709"/>
              <w:jc w:val="both"/>
              <w:rPr>
                <w:rFonts w:ascii="Times New Roman" w:hAnsi="Times New Roman" w:cs="Times New Roman"/>
              </w:rPr>
            </w:pPr>
            <w:r w:rsidRPr="00BD21AF">
              <w:rPr>
                <w:rFonts w:ascii="Times New Roman" w:hAnsi="Times New Roman" w:cs="Times New Roman"/>
              </w:rPr>
              <w:t>СИЛЬНЫЕ СТОРОНЫ</w:t>
            </w:r>
          </w:p>
        </w:tc>
        <w:tc>
          <w:tcPr>
            <w:tcW w:w="4360" w:type="dxa"/>
            <w:shd w:val="clear" w:color="auto" w:fill="auto"/>
          </w:tcPr>
          <w:p w:rsidR="00F11E16" w:rsidRPr="00BD21AF" w:rsidRDefault="00F11E16" w:rsidP="00FD6E2A">
            <w:pPr>
              <w:spacing w:after="0" w:line="240" w:lineRule="auto"/>
              <w:ind w:firstLine="709"/>
              <w:jc w:val="both"/>
              <w:rPr>
                <w:rFonts w:ascii="Times New Roman" w:hAnsi="Times New Roman" w:cs="Times New Roman"/>
              </w:rPr>
            </w:pPr>
            <w:r w:rsidRPr="00BD21AF">
              <w:rPr>
                <w:rFonts w:ascii="Times New Roman" w:hAnsi="Times New Roman" w:cs="Times New Roman"/>
              </w:rPr>
              <w:t>СЛАБЫЕ СТОРОНЫ</w:t>
            </w:r>
          </w:p>
        </w:tc>
      </w:tr>
      <w:tr w:rsidR="00F11E16" w:rsidRPr="00BD21AF" w:rsidTr="00016F82">
        <w:trPr>
          <w:cantSplit/>
          <w:trHeight w:val="1134"/>
        </w:trPr>
        <w:tc>
          <w:tcPr>
            <w:tcW w:w="709" w:type="dxa"/>
            <w:shd w:val="clear" w:color="auto" w:fill="auto"/>
            <w:textDirection w:val="btLr"/>
          </w:tcPr>
          <w:p w:rsidR="00F11E16" w:rsidRPr="00BD21AF" w:rsidRDefault="00F11E16" w:rsidP="00FD6E2A">
            <w:pPr>
              <w:spacing w:after="0" w:line="240" w:lineRule="auto"/>
              <w:ind w:left="113" w:right="113" w:firstLine="709"/>
              <w:rPr>
                <w:rFonts w:ascii="Times New Roman" w:hAnsi="Times New Roman" w:cs="Times New Roman"/>
              </w:rPr>
            </w:pPr>
            <w:r w:rsidRPr="00BD21AF">
              <w:rPr>
                <w:rFonts w:ascii="Times New Roman" w:hAnsi="Times New Roman" w:cs="Times New Roman"/>
              </w:rPr>
              <w:t>ВНУТРЕННЯЯ СРЕДА</w:t>
            </w:r>
          </w:p>
        </w:tc>
        <w:tc>
          <w:tcPr>
            <w:tcW w:w="4394" w:type="dxa"/>
            <w:shd w:val="clear" w:color="auto" w:fill="auto"/>
          </w:tcPr>
          <w:p w:rsidR="00F11E16" w:rsidRPr="00BD21AF" w:rsidRDefault="00F11E16" w:rsidP="00A21BDA">
            <w:pPr>
              <w:pStyle w:val="a3"/>
              <w:numPr>
                <w:ilvl w:val="0"/>
                <w:numId w:val="14"/>
              </w:numPr>
              <w:spacing w:after="0" w:line="240" w:lineRule="auto"/>
              <w:ind w:left="176" w:firstLine="0"/>
              <w:jc w:val="both"/>
              <w:rPr>
                <w:rFonts w:ascii="Times New Roman" w:hAnsi="Times New Roman" w:cs="Times New Roman"/>
              </w:rPr>
            </w:pPr>
            <w:r w:rsidRPr="00BD21AF">
              <w:rPr>
                <w:rFonts w:ascii="Times New Roman" w:hAnsi="Times New Roman" w:cs="Times New Roman"/>
              </w:rPr>
              <w:t>Компетентность и квалификация  кадрового потенциала</w:t>
            </w:r>
          </w:p>
          <w:p w:rsidR="00F11E16" w:rsidRPr="00BD21AF" w:rsidRDefault="00F11E16" w:rsidP="00A21BDA">
            <w:pPr>
              <w:pStyle w:val="a3"/>
              <w:numPr>
                <w:ilvl w:val="0"/>
                <w:numId w:val="14"/>
              </w:numPr>
              <w:spacing w:after="0" w:line="240" w:lineRule="auto"/>
              <w:ind w:left="176" w:firstLine="0"/>
              <w:jc w:val="both"/>
              <w:rPr>
                <w:rFonts w:ascii="Times New Roman" w:hAnsi="Times New Roman" w:cs="Times New Roman"/>
              </w:rPr>
            </w:pPr>
            <w:r w:rsidRPr="00BD21AF">
              <w:rPr>
                <w:rFonts w:ascii="Times New Roman" w:hAnsi="Times New Roman" w:cs="Times New Roman"/>
              </w:rPr>
              <w:t>Экспертная поддержка</w:t>
            </w:r>
          </w:p>
          <w:p w:rsidR="00F11E16" w:rsidRPr="00BD21AF" w:rsidRDefault="00F11E16" w:rsidP="00A21BDA">
            <w:pPr>
              <w:pStyle w:val="a3"/>
              <w:numPr>
                <w:ilvl w:val="0"/>
                <w:numId w:val="14"/>
              </w:numPr>
              <w:spacing w:after="0" w:line="240" w:lineRule="auto"/>
              <w:ind w:left="176" w:firstLine="0"/>
              <w:jc w:val="both"/>
              <w:rPr>
                <w:rFonts w:ascii="Times New Roman" w:hAnsi="Times New Roman" w:cs="Times New Roman"/>
              </w:rPr>
            </w:pPr>
            <w:r w:rsidRPr="00BD21AF">
              <w:rPr>
                <w:rFonts w:ascii="Times New Roman" w:hAnsi="Times New Roman" w:cs="Times New Roman"/>
              </w:rPr>
              <w:t>Положительный опыт сотрудничества в  районе.</w:t>
            </w:r>
          </w:p>
          <w:p w:rsidR="00F11E16" w:rsidRPr="00BD21AF" w:rsidRDefault="00F11E16" w:rsidP="00A21BDA">
            <w:pPr>
              <w:pStyle w:val="a3"/>
              <w:numPr>
                <w:ilvl w:val="0"/>
                <w:numId w:val="14"/>
              </w:numPr>
              <w:spacing w:after="0" w:line="240" w:lineRule="auto"/>
              <w:ind w:left="176" w:firstLine="0"/>
              <w:jc w:val="both"/>
              <w:rPr>
                <w:rFonts w:ascii="Times New Roman" w:hAnsi="Times New Roman" w:cs="Times New Roman"/>
              </w:rPr>
            </w:pPr>
            <w:r w:rsidRPr="00BD21AF">
              <w:rPr>
                <w:rFonts w:ascii="Times New Roman" w:hAnsi="Times New Roman" w:cs="Times New Roman"/>
              </w:rPr>
              <w:t xml:space="preserve">Активность большинства менеджеров образовательных </w:t>
            </w:r>
            <w:proofErr w:type="spellStart"/>
            <w:r w:rsidRPr="00BD21AF">
              <w:rPr>
                <w:rFonts w:ascii="Times New Roman" w:hAnsi="Times New Roman" w:cs="Times New Roman"/>
              </w:rPr>
              <w:t>органиаций</w:t>
            </w:r>
            <w:proofErr w:type="spellEnd"/>
          </w:p>
          <w:p w:rsidR="00F11E16" w:rsidRPr="00BD21AF" w:rsidRDefault="00F11E16" w:rsidP="00A21BDA">
            <w:pPr>
              <w:pStyle w:val="a3"/>
              <w:numPr>
                <w:ilvl w:val="0"/>
                <w:numId w:val="14"/>
              </w:numPr>
              <w:spacing w:after="0" w:line="240" w:lineRule="auto"/>
              <w:ind w:left="176" w:firstLine="0"/>
              <w:jc w:val="both"/>
              <w:rPr>
                <w:rFonts w:ascii="Times New Roman" w:hAnsi="Times New Roman" w:cs="Times New Roman"/>
              </w:rPr>
            </w:pPr>
            <w:r w:rsidRPr="00BD21AF">
              <w:rPr>
                <w:rFonts w:ascii="Times New Roman" w:hAnsi="Times New Roman" w:cs="Times New Roman"/>
              </w:rPr>
              <w:t>Наличие мотивационных факторов к развитию</w:t>
            </w:r>
          </w:p>
          <w:p w:rsidR="00F11E16" w:rsidRPr="00BD21AF" w:rsidRDefault="00F11E16" w:rsidP="00A21BDA">
            <w:pPr>
              <w:pStyle w:val="a3"/>
              <w:numPr>
                <w:ilvl w:val="0"/>
                <w:numId w:val="14"/>
              </w:numPr>
              <w:spacing w:after="0" w:line="240" w:lineRule="auto"/>
              <w:ind w:left="176" w:firstLine="0"/>
              <w:jc w:val="both"/>
              <w:rPr>
                <w:rFonts w:ascii="Times New Roman" w:hAnsi="Times New Roman" w:cs="Times New Roman"/>
              </w:rPr>
            </w:pPr>
            <w:r w:rsidRPr="00BD21AF">
              <w:rPr>
                <w:rFonts w:ascii="Times New Roman" w:hAnsi="Times New Roman" w:cs="Times New Roman"/>
              </w:rPr>
              <w:t>Интуитивное понимание участниками потребности в переходе к новому качеству   образования</w:t>
            </w:r>
          </w:p>
        </w:tc>
        <w:tc>
          <w:tcPr>
            <w:tcW w:w="4360" w:type="dxa"/>
            <w:shd w:val="clear" w:color="auto" w:fill="auto"/>
          </w:tcPr>
          <w:p w:rsidR="00F11E16" w:rsidRPr="00BD21AF" w:rsidRDefault="00F11E16" w:rsidP="00A21BDA">
            <w:pPr>
              <w:numPr>
                <w:ilvl w:val="0"/>
                <w:numId w:val="15"/>
              </w:numPr>
              <w:spacing w:after="0" w:line="240" w:lineRule="auto"/>
              <w:ind w:left="119" w:firstLine="0"/>
              <w:jc w:val="both"/>
              <w:rPr>
                <w:rFonts w:ascii="Times New Roman" w:hAnsi="Times New Roman" w:cs="Times New Roman"/>
              </w:rPr>
            </w:pPr>
            <w:r w:rsidRPr="00BD21AF">
              <w:rPr>
                <w:rFonts w:ascii="Times New Roman" w:hAnsi="Times New Roman" w:cs="Times New Roman"/>
              </w:rPr>
              <w:t>Избыточная  формализации процессов управления инновациями</w:t>
            </w:r>
          </w:p>
          <w:p w:rsidR="00F11E16" w:rsidRPr="00BD21AF" w:rsidRDefault="00F11E16" w:rsidP="00A21BDA">
            <w:pPr>
              <w:numPr>
                <w:ilvl w:val="0"/>
                <w:numId w:val="15"/>
              </w:numPr>
              <w:spacing w:after="0" w:line="240" w:lineRule="auto"/>
              <w:ind w:left="119" w:firstLine="0"/>
              <w:jc w:val="both"/>
              <w:rPr>
                <w:rFonts w:ascii="Times New Roman" w:hAnsi="Times New Roman" w:cs="Times New Roman"/>
              </w:rPr>
            </w:pPr>
            <w:r w:rsidRPr="00BD21AF">
              <w:rPr>
                <w:rFonts w:ascii="Times New Roman" w:hAnsi="Times New Roman" w:cs="Times New Roman"/>
              </w:rPr>
              <w:t>Недостаточная подготовка управленцев к  разработке и реализации стратегических планов, ориентация на операционное функционирование</w:t>
            </w:r>
          </w:p>
          <w:p w:rsidR="00F11E16" w:rsidRPr="00BD21AF" w:rsidRDefault="00F11E16" w:rsidP="00A21BDA">
            <w:pPr>
              <w:numPr>
                <w:ilvl w:val="0"/>
                <w:numId w:val="15"/>
              </w:numPr>
              <w:spacing w:after="0" w:line="240" w:lineRule="auto"/>
              <w:ind w:left="119" w:firstLine="0"/>
              <w:jc w:val="both"/>
              <w:rPr>
                <w:rFonts w:ascii="Times New Roman" w:hAnsi="Times New Roman" w:cs="Times New Roman"/>
              </w:rPr>
            </w:pPr>
            <w:r w:rsidRPr="00BD21AF">
              <w:rPr>
                <w:rFonts w:ascii="Times New Roman" w:hAnsi="Times New Roman" w:cs="Times New Roman"/>
              </w:rPr>
              <w:t>Инерционность процессов практической трансформации методологических результатов</w:t>
            </w:r>
          </w:p>
          <w:p w:rsidR="00F11E16" w:rsidRPr="00BD21AF" w:rsidRDefault="00F11E16" w:rsidP="00A21BDA">
            <w:pPr>
              <w:numPr>
                <w:ilvl w:val="0"/>
                <w:numId w:val="15"/>
              </w:numPr>
              <w:spacing w:after="0" w:line="240" w:lineRule="auto"/>
              <w:ind w:left="119" w:firstLine="0"/>
              <w:jc w:val="both"/>
              <w:rPr>
                <w:rFonts w:ascii="Times New Roman" w:hAnsi="Times New Roman" w:cs="Times New Roman"/>
              </w:rPr>
            </w:pPr>
            <w:r w:rsidRPr="00BD21AF">
              <w:rPr>
                <w:rFonts w:ascii="Times New Roman" w:hAnsi="Times New Roman" w:cs="Times New Roman"/>
              </w:rPr>
              <w:t>Ресурсная ограниченность для решения поставленных задач</w:t>
            </w:r>
          </w:p>
          <w:p w:rsidR="00F11E16" w:rsidRPr="00BD21AF" w:rsidRDefault="00F11E16" w:rsidP="00FD6E2A">
            <w:pPr>
              <w:spacing w:after="0" w:line="240" w:lineRule="auto"/>
              <w:ind w:firstLine="709"/>
              <w:jc w:val="both"/>
              <w:rPr>
                <w:rFonts w:ascii="Times New Roman" w:hAnsi="Times New Roman" w:cs="Times New Roman"/>
              </w:rPr>
            </w:pPr>
          </w:p>
        </w:tc>
      </w:tr>
    </w:tbl>
    <w:p w:rsidR="00F4162C" w:rsidRDefault="00F4162C" w:rsidP="008669CF">
      <w:pPr>
        <w:spacing w:after="0" w:line="240" w:lineRule="auto"/>
        <w:jc w:val="center"/>
        <w:rPr>
          <w:rFonts w:ascii="Times New Roman" w:hAnsi="Times New Roman" w:cs="Times New Roman"/>
          <w:b/>
          <w:color w:val="000001"/>
        </w:rPr>
      </w:pPr>
    </w:p>
    <w:p w:rsidR="00B67F47" w:rsidRDefault="00B67F47" w:rsidP="008669CF">
      <w:pPr>
        <w:spacing w:after="0" w:line="240" w:lineRule="auto"/>
        <w:jc w:val="center"/>
        <w:rPr>
          <w:rFonts w:ascii="Times New Roman" w:hAnsi="Times New Roman" w:cs="Times New Roman"/>
          <w:b/>
          <w:color w:val="000001"/>
        </w:rPr>
      </w:pPr>
    </w:p>
    <w:p w:rsidR="008E0F26" w:rsidRDefault="008E0F26" w:rsidP="008669CF">
      <w:pPr>
        <w:spacing w:after="0" w:line="240" w:lineRule="auto"/>
        <w:jc w:val="center"/>
        <w:rPr>
          <w:rFonts w:ascii="Times New Roman" w:hAnsi="Times New Roman" w:cs="Times New Roman"/>
          <w:b/>
          <w:color w:val="000001"/>
        </w:rPr>
      </w:pPr>
    </w:p>
    <w:p w:rsidR="008E0F26" w:rsidRDefault="008E0F26" w:rsidP="008669CF">
      <w:pPr>
        <w:spacing w:after="0" w:line="240" w:lineRule="auto"/>
        <w:jc w:val="center"/>
        <w:rPr>
          <w:rFonts w:ascii="Times New Roman" w:hAnsi="Times New Roman" w:cs="Times New Roman"/>
          <w:b/>
          <w:color w:val="000001"/>
        </w:rPr>
      </w:pPr>
    </w:p>
    <w:p w:rsidR="008E0F26" w:rsidRDefault="008E0F26" w:rsidP="008669CF">
      <w:pPr>
        <w:spacing w:after="0" w:line="240" w:lineRule="auto"/>
        <w:jc w:val="center"/>
        <w:rPr>
          <w:rFonts w:ascii="Times New Roman" w:hAnsi="Times New Roman" w:cs="Times New Roman"/>
          <w:b/>
          <w:color w:val="000001"/>
        </w:rPr>
      </w:pPr>
    </w:p>
    <w:p w:rsidR="008E0F26" w:rsidRDefault="008E0F26" w:rsidP="008669CF">
      <w:pPr>
        <w:spacing w:after="0" w:line="240" w:lineRule="auto"/>
        <w:jc w:val="center"/>
        <w:rPr>
          <w:rFonts w:ascii="Times New Roman" w:hAnsi="Times New Roman" w:cs="Times New Roman"/>
          <w:b/>
          <w:color w:val="000001"/>
        </w:rPr>
      </w:pPr>
    </w:p>
    <w:p w:rsidR="00BD65E4" w:rsidRPr="006B572F" w:rsidRDefault="008669CF" w:rsidP="008669CF">
      <w:pPr>
        <w:spacing w:after="0" w:line="240" w:lineRule="auto"/>
        <w:jc w:val="center"/>
        <w:rPr>
          <w:rFonts w:ascii="Times New Roman" w:hAnsi="Times New Roman" w:cs="Times New Roman"/>
          <w:b/>
          <w:bCs/>
        </w:rPr>
      </w:pPr>
      <w:r w:rsidRPr="001F1CC0">
        <w:rPr>
          <w:rFonts w:ascii="Times New Roman" w:hAnsi="Times New Roman" w:cs="Times New Roman"/>
          <w:b/>
          <w:color w:val="000001"/>
        </w:rPr>
        <w:lastRenderedPageBreak/>
        <w:t xml:space="preserve">IV. </w:t>
      </w:r>
      <w:r w:rsidR="009B7356">
        <w:rPr>
          <w:rFonts w:ascii="Times New Roman" w:hAnsi="Times New Roman" w:cs="Times New Roman"/>
          <w:b/>
          <w:color w:val="000001"/>
        </w:rPr>
        <w:t>Описание цели</w:t>
      </w:r>
      <w:r w:rsidRPr="006B572F">
        <w:rPr>
          <w:rFonts w:ascii="Times New Roman" w:hAnsi="Times New Roman" w:cs="Times New Roman"/>
          <w:b/>
          <w:color w:val="000001"/>
        </w:rPr>
        <w:t xml:space="preserve"> и задач </w:t>
      </w:r>
      <w:r w:rsidR="00160751" w:rsidRPr="006B572F">
        <w:rPr>
          <w:rFonts w:ascii="Times New Roman" w:hAnsi="Times New Roman" w:cs="Times New Roman"/>
          <w:b/>
          <w:bCs/>
        </w:rPr>
        <w:t xml:space="preserve">программы развития системы образования </w:t>
      </w:r>
    </w:p>
    <w:p w:rsidR="00F4162C" w:rsidRDefault="00160751" w:rsidP="008669CF">
      <w:pPr>
        <w:spacing w:after="0" w:line="240" w:lineRule="auto"/>
        <w:jc w:val="center"/>
        <w:rPr>
          <w:rFonts w:ascii="Times New Roman" w:hAnsi="Times New Roman" w:cs="Times New Roman"/>
          <w:b/>
          <w:bCs/>
        </w:rPr>
      </w:pPr>
      <w:r w:rsidRPr="006B572F">
        <w:rPr>
          <w:rFonts w:ascii="Times New Roman" w:hAnsi="Times New Roman" w:cs="Times New Roman"/>
          <w:b/>
          <w:bCs/>
        </w:rPr>
        <w:t>Василеостров</w:t>
      </w:r>
      <w:r w:rsidR="009B7356">
        <w:rPr>
          <w:rFonts w:ascii="Times New Roman" w:hAnsi="Times New Roman" w:cs="Times New Roman"/>
          <w:b/>
          <w:bCs/>
        </w:rPr>
        <w:t>ского района</w:t>
      </w:r>
      <w:r w:rsidR="006B572F" w:rsidRPr="006B572F">
        <w:rPr>
          <w:rFonts w:ascii="Times New Roman" w:hAnsi="Times New Roman" w:cs="Times New Roman"/>
          <w:b/>
          <w:bCs/>
        </w:rPr>
        <w:t xml:space="preserve"> Санкт-Петербурга</w:t>
      </w:r>
    </w:p>
    <w:p w:rsidR="00160751" w:rsidRPr="00E2704D" w:rsidRDefault="00E2704D" w:rsidP="008669CF">
      <w:pPr>
        <w:spacing w:after="0" w:line="240" w:lineRule="auto"/>
        <w:jc w:val="center"/>
        <w:rPr>
          <w:rFonts w:ascii="Times New Roman" w:hAnsi="Times New Roman" w:cs="Times New Roman"/>
          <w:b/>
          <w:bCs/>
        </w:rPr>
      </w:pPr>
      <w:r w:rsidRPr="00E2704D">
        <w:rPr>
          <w:rFonts w:ascii="Times New Roman" w:hAnsi="Times New Roman" w:cs="Times New Roman"/>
          <w:b/>
          <w:bCs/>
        </w:rPr>
        <w:t xml:space="preserve">«Доступность и качество образования: многообразие возможностей» </w:t>
      </w:r>
      <w:r w:rsidR="00160751" w:rsidRPr="00E2704D">
        <w:rPr>
          <w:rFonts w:ascii="Times New Roman" w:hAnsi="Times New Roman" w:cs="Times New Roman"/>
          <w:b/>
          <w:bCs/>
        </w:rPr>
        <w:t>на 2016-2020 гг.</w:t>
      </w:r>
    </w:p>
    <w:p w:rsidR="00E3764A" w:rsidRPr="001F1CC0" w:rsidRDefault="00E3764A" w:rsidP="008669CF">
      <w:pPr>
        <w:spacing w:after="0" w:line="240" w:lineRule="auto"/>
        <w:jc w:val="center"/>
        <w:rPr>
          <w:rFonts w:ascii="Times New Roman" w:hAnsi="Times New Roman" w:cs="Times New Roman"/>
          <w:b/>
        </w:rPr>
      </w:pPr>
    </w:p>
    <w:p w:rsidR="00BD65E4" w:rsidRDefault="008E0F26" w:rsidP="00E3764A">
      <w:pPr>
        <w:spacing w:after="0" w:line="240" w:lineRule="auto"/>
        <w:jc w:val="both"/>
        <w:rPr>
          <w:rFonts w:ascii="Times New Roman" w:hAnsi="Times New Roman" w:cs="Times New Roman"/>
          <w:b/>
          <w:bCs/>
        </w:rPr>
      </w:pPr>
      <w:r>
        <w:rPr>
          <w:rFonts w:ascii="Times New Roman" w:hAnsi="Times New Roman" w:cs="Times New Roman"/>
          <w:b/>
          <w:bCs/>
        </w:rPr>
        <w:t>Цель П</w:t>
      </w:r>
      <w:r w:rsidR="00E3764A" w:rsidRPr="00BD21AF">
        <w:rPr>
          <w:rFonts w:ascii="Times New Roman" w:hAnsi="Times New Roman" w:cs="Times New Roman"/>
          <w:b/>
          <w:bCs/>
        </w:rPr>
        <w:t>рограммы</w:t>
      </w:r>
      <w:r w:rsidR="009B7356">
        <w:rPr>
          <w:rFonts w:ascii="Times New Roman" w:hAnsi="Times New Roman" w:cs="Times New Roman"/>
          <w:b/>
          <w:bCs/>
        </w:rPr>
        <w:t xml:space="preserve">: </w:t>
      </w:r>
      <w:r>
        <w:rPr>
          <w:rFonts w:ascii="Times New Roman" w:hAnsi="Times New Roman" w:cs="Times New Roman"/>
          <w:bCs/>
        </w:rPr>
        <w:t>о</w:t>
      </w:r>
      <w:r w:rsidRPr="00F84A78">
        <w:rPr>
          <w:rFonts w:ascii="Times New Roman" w:hAnsi="Times New Roman" w:cs="Times New Roman"/>
          <w:bCs/>
        </w:rPr>
        <w:t xml:space="preserve">беспечение многообразия возможностей доступного и качественного образования участников образовательного процесса как необходимого условия формирования </w:t>
      </w:r>
      <w:proofErr w:type="spellStart"/>
      <w:r w:rsidRPr="00F84A78">
        <w:rPr>
          <w:rFonts w:ascii="Times New Roman" w:hAnsi="Times New Roman" w:cs="Times New Roman"/>
          <w:bCs/>
        </w:rPr>
        <w:t>конкурентноспособной</w:t>
      </w:r>
      <w:proofErr w:type="spellEnd"/>
      <w:r w:rsidRPr="00F84A78">
        <w:rPr>
          <w:rFonts w:ascii="Times New Roman" w:hAnsi="Times New Roman" w:cs="Times New Roman"/>
          <w:bCs/>
        </w:rPr>
        <w:t xml:space="preserve"> личности и человеческого капитала как фактора социально-экономического развития Санкт-Петербурга</w:t>
      </w:r>
      <w:r>
        <w:rPr>
          <w:rFonts w:ascii="Times New Roman" w:hAnsi="Times New Roman" w:cs="Times New Roman"/>
          <w:bCs/>
        </w:rPr>
        <w:t>.</w:t>
      </w:r>
    </w:p>
    <w:p w:rsidR="00B67F47" w:rsidRDefault="00B67F47" w:rsidP="00E3764A">
      <w:pPr>
        <w:spacing w:after="0" w:line="240" w:lineRule="auto"/>
        <w:jc w:val="both"/>
        <w:rPr>
          <w:rFonts w:ascii="Times New Roman" w:hAnsi="Times New Roman" w:cs="Times New Roman"/>
          <w:b/>
          <w:bCs/>
        </w:rPr>
      </w:pPr>
    </w:p>
    <w:p w:rsidR="008E0F26" w:rsidRPr="008E0F26" w:rsidRDefault="008E0F26" w:rsidP="008E0F26">
      <w:pPr>
        <w:spacing w:after="0" w:line="240" w:lineRule="auto"/>
        <w:jc w:val="both"/>
        <w:rPr>
          <w:rFonts w:ascii="Times New Roman" w:hAnsi="Times New Roman" w:cs="Times New Roman"/>
          <w:b/>
          <w:bCs/>
        </w:rPr>
      </w:pPr>
      <w:r>
        <w:rPr>
          <w:rFonts w:ascii="Times New Roman" w:hAnsi="Times New Roman" w:cs="Times New Roman"/>
          <w:b/>
          <w:bCs/>
        </w:rPr>
        <w:t>Основные задачи П</w:t>
      </w:r>
      <w:r w:rsidR="00E3764A" w:rsidRPr="00BD21AF">
        <w:rPr>
          <w:rFonts w:ascii="Times New Roman" w:hAnsi="Times New Roman" w:cs="Times New Roman"/>
          <w:b/>
          <w:bCs/>
        </w:rPr>
        <w:t>рограммы</w:t>
      </w:r>
      <w:r>
        <w:rPr>
          <w:rFonts w:ascii="Times New Roman" w:hAnsi="Times New Roman" w:cs="Times New Roman"/>
          <w:b/>
          <w:bCs/>
        </w:rPr>
        <w:t xml:space="preserve">: </w:t>
      </w:r>
    </w:p>
    <w:p w:rsidR="008E0F26" w:rsidRPr="0034265D" w:rsidRDefault="008E0F26"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 xml:space="preserve">Обеспечить качественное обновление содержания и технологий образования </w:t>
      </w:r>
      <w:r>
        <w:rPr>
          <w:rFonts w:ascii="Times New Roman" w:hAnsi="Times New Roman" w:cs="Times New Roman"/>
        </w:rPr>
        <w:t xml:space="preserve">                                   </w:t>
      </w:r>
      <w:r w:rsidRPr="0034265D">
        <w:rPr>
          <w:rFonts w:ascii="Times New Roman" w:hAnsi="Times New Roman" w:cs="Times New Roman"/>
        </w:rPr>
        <w:t>в соответствии с требованиями федерального государственного образовательного стандарта (далее – ФГОС).</w:t>
      </w:r>
    </w:p>
    <w:p w:rsidR="008E0F26" w:rsidRPr="0034265D" w:rsidRDefault="008E0F26"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 xml:space="preserve">Создать в каждом образовательном учреждении района необходимые и достаточные условия для </w:t>
      </w:r>
      <w:r w:rsidRPr="0034265D">
        <w:rPr>
          <w:rFonts w:ascii="Times New Roman" w:hAnsi="Times New Roman" w:cs="Times New Roman"/>
          <w:bCs/>
        </w:rPr>
        <w:t xml:space="preserve">обеспечения многообразных образовательных запросов жителей </w:t>
      </w:r>
      <w:r w:rsidRPr="0034265D">
        <w:rPr>
          <w:rFonts w:ascii="Times New Roman" w:hAnsi="Times New Roman" w:cs="Times New Roman"/>
        </w:rPr>
        <w:t>Василеостровского района</w:t>
      </w:r>
      <w:r w:rsidRPr="0034265D">
        <w:rPr>
          <w:rFonts w:ascii="Times New Roman" w:hAnsi="Times New Roman" w:cs="Times New Roman"/>
          <w:bCs/>
        </w:rPr>
        <w:t xml:space="preserve"> в доступном и качественном образовании</w:t>
      </w:r>
      <w:r w:rsidRPr="0034265D">
        <w:rPr>
          <w:rFonts w:ascii="Times New Roman" w:hAnsi="Times New Roman" w:cs="Times New Roman"/>
        </w:rPr>
        <w:t>.</w:t>
      </w:r>
    </w:p>
    <w:p w:rsidR="008E0F26" w:rsidRPr="0034265D" w:rsidRDefault="008E0F26"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 xml:space="preserve">Способствовать росту кадрового потенциала системы образования, совершенствуя систему сопровождения и развивая механизмы стимулирования работников образовательных организаций, обеспечивая поддержку лидеров модернизации образования на уровне системы </w:t>
      </w:r>
      <w:r>
        <w:rPr>
          <w:rFonts w:ascii="Times New Roman" w:hAnsi="Times New Roman" w:cs="Times New Roman"/>
        </w:rPr>
        <w:t xml:space="preserve">                    </w:t>
      </w:r>
      <w:r w:rsidRPr="0034265D">
        <w:rPr>
          <w:rFonts w:ascii="Times New Roman" w:hAnsi="Times New Roman" w:cs="Times New Roman"/>
        </w:rPr>
        <w:t>и отдельных организаций.</w:t>
      </w:r>
    </w:p>
    <w:p w:rsidR="008E0F26" w:rsidRPr="0034265D" w:rsidRDefault="008E0F26"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 xml:space="preserve">Создать систему районного сетевого взаимодействия, обеспечивающую вариативность </w:t>
      </w:r>
      <w:r>
        <w:rPr>
          <w:rFonts w:ascii="Times New Roman" w:hAnsi="Times New Roman" w:cs="Times New Roman"/>
        </w:rPr>
        <w:t xml:space="preserve">                   </w:t>
      </w:r>
      <w:r w:rsidRPr="0034265D">
        <w:rPr>
          <w:rFonts w:ascii="Times New Roman" w:hAnsi="Times New Roman" w:cs="Times New Roman"/>
        </w:rPr>
        <w:t>и реализацию индивидуальных образовательных маршрутов.</w:t>
      </w:r>
    </w:p>
    <w:p w:rsidR="008E0F26" w:rsidRPr="0034265D" w:rsidRDefault="008E0F26"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 xml:space="preserve">Интегрировать воспитательную деятельность районной системы образования </w:t>
      </w:r>
      <w:r>
        <w:rPr>
          <w:rFonts w:ascii="Times New Roman" w:hAnsi="Times New Roman" w:cs="Times New Roman"/>
        </w:rPr>
        <w:t xml:space="preserve">                            </w:t>
      </w:r>
      <w:r w:rsidRPr="0034265D">
        <w:rPr>
          <w:rFonts w:ascii="Times New Roman" w:hAnsi="Times New Roman" w:cs="Times New Roman"/>
        </w:rPr>
        <w:t>с содержанием социально-экономической политики развития Санкт-Петербурга                              и Василеостровского района с целью формирования нравственно ориентированной конкурентоспособной личности обучающегося.</w:t>
      </w:r>
    </w:p>
    <w:p w:rsidR="008E0F26" w:rsidRPr="0034265D" w:rsidRDefault="008E0F26"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Оптимизировать образовательную среду района на основе расширения самостоятельности образовательных учреждений и  введения новых правовых статусов.</w:t>
      </w:r>
    </w:p>
    <w:p w:rsidR="008E0F26" w:rsidRPr="0034265D" w:rsidRDefault="008E0F26"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 xml:space="preserve">Совершенствовать нормативно-правовое просвещение в целях обеспечения разнообразия условий для получения образования во всех типах и видах образовательных учреждений: инклюзия, домашнее обучение, семейное обучение, дистанционное, а также образование </w:t>
      </w:r>
      <w:r>
        <w:rPr>
          <w:rFonts w:ascii="Times New Roman" w:hAnsi="Times New Roman" w:cs="Times New Roman"/>
        </w:rPr>
        <w:t xml:space="preserve">               </w:t>
      </w:r>
      <w:r w:rsidRPr="0034265D">
        <w:rPr>
          <w:rFonts w:ascii="Times New Roman" w:hAnsi="Times New Roman" w:cs="Times New Roman"/>
        </w:rPr>
        <w:t>детей–</w:t>
      </w:r>
      <w:proofErr w:type="spellStart"/>
      <w:r w:rsidRPr="0034265D">
        <w:rPr>
          <w:rFonts w:ascii="Times New Roman" w:hAnsi="Times New Roman" w:cs="Times New Roman"/>
        </w:rPr>
        <w:t>инофонов</w:t>
      </w:r>
      <w:proofErr w:type="spellEnd"/>
      <w:r w:rsidRPr="0034265D">
        <w:rPr>
          <w:rFonts w:ascii="Times New Roman" w:hAnsi="Times New Roman" w:cs="Times New Roman"/>
        </w:rPr>
        <w:t>. Создание условий для доступности образования всех видов.</w:t>
      </w:r>
    </w:p>
    <w:p w:rsidR="008E0F26" w:rsidRPr="0034265D" w:rsidRDefault="008E0F26" w:rsidP="00A21BDA">
      <w:pPr>
        <w:pStyle w:val="a3"/>
        <w:numPr>
          <w:ilvl w:val="0"/>
          <w:numId w:val="9"/>
        </w:numPr>
        <w:spacing w:after="0" w:line="240" w:lineRule="auto"/>
        <w:ind w:left="102" w:firstLine="142"/>
        <w:jc w:val="both"/>
        <w:rPr>
          <w:rFonts w:ascii="Times New Roman" w:hAnsi="Times New Roman" w:cs="Times New Roman"/>
        </w:rPr>
      </w:pPr>
      <w:r w:rsidRPr="0034265D">
        <w:rPr>
          <w:rFonts w:ascii="Times New Roman" w:hAnsi="Times New Roman" w:cs="Times New Roman"/>
        </w:rPr>
        <w:t>Организовать эффективное взаимодействие межведомственных структур в целях успешного решения проблем воспитания подрастающего поколения посредством создания института координации и развития воспитательной работы с детьми и молодёжью Василеостровского района Санкт-Петербурга.</w:t>
      </w:r>
    </w:p>
    <w:p w:rsidR="008E0F26" w:rsidRDefault="008E0F26" w:rsidP="008E0F26">
      <w:pPr>
        <w:tabs>
          <w:tab w:val="left" w:pos="567"/>
        </w:tabs>
        <w:spacing w:after="0" w:line="240" w:lineRule="auto"/>
        <w:ind w:firstLine="567"/>
        <w:jc w:val="both"/>
        <w:rPr>
          <w:rFonts w:ascii="Times New Roman" w:hAnsi="Times New Roman" w:cs="Times New Roman"/>
        </w:rPr>
      </w:pPr>
      <w:r w:rsidRPr="0034265D">
        <w:rPr>
          <w:rFonts w:ascii="Times New Roman" w:hAnsi="Times New Roman" w:cs="Times New Roman"/>
        </w:rPr>
        <w:t xml:space="preserve">Обеспечить в образовательных организациях района </w:t>
      </w:r>
      <w:proofErr w:type="spellStart"/>
      <w:r w:rsidRPr="0034265D">
        <w:rPr>
          <w:rFonts w:ascii="Times New Roman" w:hAnsi="Times New Roman" w:cs="Times New Roman"/>
        </w:rPr>
        <w:t>здоровьесберегающую</w:t>
      </w:r>
      <w:proofErr w:type="spellEnd"/>
      <w:r w:rsidRPr="0034265D">
        <w:rPr>
          <w:rFonts w:ascii="Times New Roman" w:hAnsi="Times New Roman" w:cs="Times New Roman"/>
        </w:rPr>
        <w:t xml:space="preserve"> среду за счёт </w:t>
      </w:r>
      <w:r>
        <w:rPr>
          <w:rFonts w:ascii="Times New Roman" w:hAnsi="Times New Roman" w:cs="Times New Roman"/>
        </w:rPr>
        <w:t xml:space="preserve">включения </w:t>
      </w:r>
      <w:r w:rsidRPr="0034265D">
        <w:rPr>
          <w:rFonts w:ascii="Times New Roman" w:hAnsi="Times New Roman" w:cs="Times New Roman"/>
        </w:rPr>
        <w:t xml:space="preserve">в образовательную систему района </w:t>
      </w:r>
      <w:r>
        <w:rPr>
          <w:rFonts w:ascii="Times New Roman" w:hAnsi="Times New Roman" w:cs="Times New Roman"/>
        </w:rPr>
        <w:t xml:space="preserve">школьных </w:t>
      </w:r>
      <w:r w:rsidRPr="00F84A78">
        <w:rPr>
          <w:rFonts w:ascii="Times New Roman" w:hAnsi="Times New Roman" w:cs="Times New Roman"/>
        </w:rPr>
        <w:t xml:space="preserve">служб здоровья, родительской общественности, </w:t>
      </w:r>
      <w:r>
        <w:rPr>
          <w:rFonts w:ascii="Times New Roman" w:hAnsi="Times New Roman" w:cs="Times New Roman"/>
        </w:rPr>
        <w:t xml:space="preserve">и развития </w:t>
      </w:r>
      <w:proofErr w:type="spellStart"/>
      <w:r w:rsidRPr="00F84A78">
        <w:rPr>
          <w:rFonts w:ascii="Times New Roman" w:hAnsi="Times New Roman" w:cs="Times New Roman"/>
        </w:rPr>
        <w:t>частно-государственного</w:t>
      </w:r>
      <w:proofErr w:type="spellEnd"/>
      <w:r w:rsidRPr="00F84A78">
        <w:rPr>
          <w:rFonts w:ascii="Times New Roman" w:hAnsi="Times New Roman" w:cs="Times New Roman"/>
        </w:rPr>
        <w:t xml:space="preserve"> партнёрства.</w:t>
      </w:r>
    </w:p>
    <w:p w:rsidR="00EF23BD" w:rsidRPr="008E0F26" w:rsidRDefault="00EF23BD" w:rsidP="008E0F26">
      <w:pPr>
        <w:tabs>
          <w:tab w:val="left" w:pos="567"/>
        </w:tabs>
        <w:spacing w:after="0" w:line="240" w:lineRule="auto"/>
        <w:ind w:firstLine="567"/>
        <w:jc w:val="both"/>
        <w:rPr>
          <w:rFonts w:ascii="Times New Roman" w:hAnsi="Times New Roman" w:cs="Times New Roman"/>
          <w:b/>
          <w:bCs/>
          <w:color w:val="FF0000"/>
        </w:rPr>
      </w:pPr>
    </w:p>
    <w:p w:rsidR="00A2510C" w:rsidRDefault="00A2510C" w:rsidP="001E13F0">
      <w:pPr>
        <w:pStyle w:val="HEADERTEXT"/>
        <w:jc w:val="center"/>
        <w:rPr>
          <w:b/>
          <w:bCs/>
          <w:color w:val="000001"/>
          <w:sz w:val="22"/>
          <w:szCs w:val="22"/>
        </w:rPr>
      </w:pPr>
    </w:p>
    <w:p w:rsidR="001E13F0" w:rsidRDefault="001E13F0" w:rsidP="001E13F0">
      <w:pPr>
        <w:pStyle w:val="HEADERTEXT"/>
        <w:jc w:val="center"/>
        <w:rPr>
          <w:b/>
          <w:bCs/>
          <w:color w:val="000001"/>
          <w:sz w:val="22"/>
          <w:szCs w:val="22"/>
        </w:rPr>
      </w:pPr>
      <w:r w:rsidRPr="001F1CC0">
        <w:rPr>
          <w:b/>
          <w:bCs/>
          <w:color w:val="000001"/>
          <w:sz w:val="22"/>
          <w:szCs w:val="22"/>
        </w:rPr>
        <w:t xml:space="preserve">V. Перечень и краткое описание подпрограмм </w:t>
      </w:r>
    </w:p>
    <w:p w:rsidR="001F1CC0" w:rsidRDefault="001F1CC0" w:rsidP="001A166F">
      <w:pPr>
        <w:pStyle w:val="FORMATTEXT"/>
        <w:jc w:val="both"/>
        <w:rPr>
          <w:sz w:val="22"/>
          <w:szCs w:val="22"/>
        </w:rPr>
      </w:pPr>
      <w:r>
        <w:rPr>
          <w:sz w:val="22"/>
          <w:szCs w:val="22"/>
        </w:rPr>
        <w:t>Под</w:t>
      </w:r>
      <w:r w:rsidR="001E13F0" w:rsidRPr="001F1CC0">
        <w:rPr>
          <w:sz w:val="22"/>
          <w:szCs w:val="22"/>
        </w:rPr>
        <w:t>программ</w:t>
      </w:r>
      <w:r>
        <w:rPr>
          <w:sz w:val="22"/>
          <w:szCs w:val="22"/>
        </w:rPr>
        <w:t>ы</w:t>
      </w:r>
      <w:r w:rsidR="001E13F0" w:rsidRPr="001F1CC0">
        <w:rPr>
          <w:sz w:val="22"/>
          <w:szCs w:val="22"/>
        </w:rPr>
        <w:t xml:space="preserve"> </w:t>
      </w:r>
      <w:r w:rsidR="008E0F26">
        <w:rPr>
          <w:bCs/>
          <w:sz w:val="22"/>
          <w:szCs w:val="22"/>
        </w:rPr>
        <w:t>п</w:t>
      </w:r>
      <w:r w:rsidR="00160751" w:rsidRPr="001F1CC0">
        <w:rPr>
          <w:bCs/>
          <w:sz w:val="22"/>
          <w:szCs w:val="22"/>
        </w:rPr>
        <w:t xml:space="preserve">рограммы развития системы образования Василеостровского района  </w:t>
      </w:r>
      <w:r w:rsidR="008E0F26">
        <w:rPr>
          <w:bCs/>
          <w:sz w:val="22"/>
          <w:szCs w:val="22"/>
        </w:rPr>
        <w:t xml:space="preserve">                       </w:t>
      </w:r>
      <w:r w:rsidR="00160751" w:rsidRPr="001F1CC0">
        <w:rPr>
          <w:bCs/>
          <w:sz w:val="22"/>
          <w:szCs w:val="22"/>
        </w:rPr>
        <w:t>Санкт-</w:t>
      </w:r>
      <w:r w:rsidR="00160751" w:rsidRPr="00E2704D">
        <w:rPr>
          <w:bCs/>
          <w:sz w:val="22"/>
          <w:szCs w:val="22"/>
        </w:rPr>
        <w:t>Петербурга «</w:t>
      </w:r>
      <w:r w:rsidR="00E2704D" w:rsidRPr="00E2704D">
        <w:rPr>
          <w:bCs/>
          <w:sz w:val="22"/>
          <w:szCs w:val="22"/>
        </w:rPr>
        <w:t xml:space="preserve">Доступность и качество образования: многообразие возможностей» </w:t>
      </w:r>
      <w:r w:rsidR="008E0F26">
        <w:rPr>
          <w:bCs/>
          <w:sz w:val="22"/>
          <w:szCs w:val="22"/>
        </w:rPr>
        <w:t xml:space="preserve">                            </w:t>
      </w:r>
      <w:r w:rsidR="00160751" w:rsidRPr="00E2704D">
        <w:rPr>
          <w:bCs/>
          <w:sz w:val="22"/>
          <w:szCs w:val="22"/>
        </w:rPr>
        <w:t>на 2016-2020 гг.</w:t>
      </w:r>
      <w:r w:rsidR="001E13F0" w:rsidRPr="00E2704D">
        <w:rPr>
          <w:sz w:val="22"/>
          <w:szCs w:val="22"/>
        </w:rPr>
        <w:t xml:space="preserve"> выделены в соответствии с Федеральным законом Российской Федерации N 273-ФЗ от 29.12.2012 "Об образовании в Российской Федерации" и Законом Санкт-Петербурга </w:t>
      </w:r>
      <w:r w:rsidR="008E0F26">
        <w:rPr>
          <w:sz w:val="22"/>
          <w:szCs w:val="22"/>
        </w:rPr>
        <w:t xml:space="preserve">                        </w:t>
      </w:r>
      <w:r w:rsidR="001E13F0" w:rsidRPr="00E2704D">
        <w:rPr>
          <w:sz w:val="22"/>
          <w:szCs w:val="22"/>
        </w:rPr>
        <w:t>от 17.06.2013 N 461-83 "Об о</w:t>
      </w:r>
      <w:r w:rsidR="00160751" w:rsidRPr="00E2704D">
        <w:rPr>
          <w:sz w:val="22"/>
          <w:szCs w:val="22"/>
        </w:rPr>
        <w:t xml:space="preserve">бразовании в Санкт-Петербурге", а также </w:t>
      </w:r>
      <w:r w:rsidR="008E0F26">
        <w:rPr>
          <w:sz w:val="22"/>
          <w:szCs w:val="22"/>
        </w:rPr>
        <w:t xml:space="preserve">государственной </w:t>
      </w:r>
      <w:r w:rsidR="00160751" w:rsidRPr="00E2704D">
        <w:rPr>
          <w:sz w:val="22"/>
          <w:szCs w:val="22"/>
        </w:rPr>
        <w:t>программой развития системы</w:t>
      </w:r>
      <w:r w:rsidR="00160751" w:rsidRPr="001F1CC0">
        <w:rPr>
          <w:sz w:val="22"/>
          <w:szCs w:val="22"/>
        </w:rPr>
        <w:t xml:space="preserve"> образования Санкт-Петербурга на 2016-2020 гг. </w:t>
      </w:r>
      <w:r w:rsidR="001E13F0" w:rsidRPr="001F1CC0">
        <w:rPr>
          <w:sz w:val="22"/>
          <w:szCs w:val="22"/>
        </w:rPr>
        <w:t>Основными ориентирами проводимой работы в рамках подпрограмм служат федеральные и регион</w:t>
      </w:r>
      <w:r w:rsidR="008E0F26">
        <w:rPr>
          <w:sz w:val="22"/>
          <w:szCs w:val="22"/>
        </w:rPr>
        <w:t xml:space="preserve">альные стратегические документы </w:t>
      </w:r>
      <w:r w:rsidR="001E13F0" w:rsidRPr="001F1CC0">
        <w:rPr>
          <w:sz w:val="22"/>
          <w:szCs w:val="22"/>
        </w:rPr>
        <w:t>и прогнозы социально-экономического развития Санкт-Петербурга.</w:t>
      </w:r>
    </w:p>
    <w:p w:rsidR="00FB41DF" w:rsidRDefault="001E13F0" w:rsidP="007964BD">
      <w:pPr>
        <w:spacing w:after="0" w:line="240" w:lineRule="auto"/>
        <w:ind w:left="94" w:firstLine="473"/>
        <w:jc w:val="both"/>
        <w:rPr>
          <w:rFonts w:ascii="Times New Roman" w:hAnsi="Times New Roman" w:cs="Times New Roman"/>
        </w:rPr>
      </w:pPr>
      <w:r w:rsidRPr="007964BD">
        <w:rPr>
          <w:rFonts w:ascii="Times New Roman" w:hAnsi="Times New Roman" w:cs="Times New Roman"/>
        </w:rPr>
        <w:t>Подпрограмма </w:t>
      </w:r>
      <w:r w:rsidR="001F1CC0" w:rsidRPr="007964BD">
        <w:rPr>
          <w:rFonts w:ascii="Times New Roman" w:hAnsi="Times New Roman" w:cs="Times New Roman"/>
        </w:rPr>
        <w:t>«</w:t>
      </w:r>
      <w:r w:rsidRPr="007964BD">
        <w:rPr>
          <w:rFonts w:ascii="Times New Roman" w:hAnsi="Times New Roman" w:cs="Times New Roman"/>
        </w:rPr>
        <w:t>Р</w:t>
      </w:r>
      <w:r w:rsidR="001F1CC0" w:rsidRPr="007964BD">
        <w:rPr>
          <w:rFonts w:ascii="Times New Roman" w:hAnsi="Times New Roman" w:cs="Times New Roman"/>
        </w:rPr>
        <w:t>азвитие дошкольного образования»</w:t>
      </w:r>
      <w:r w:rsidRPr="007964BD">
        <w:rPr>
          <w:rFonts w:ascii="Times New Roman" w:hAnsi="Times New Roman" w:cs="Times New Roman"/>
        </w:rPr>
        <w:t xml:space="preserve"> призвана обеспечить создание </w:t>
      </w:r>
      <w:r w:rsidR="008E0F26">
        <w:rPr>
          <w:rFonts w:ascii="Times New Roman" w:hAnsi="Times New Roman" w:cs="Times New Roman"/>
        </w:rPr>
        <w:t xml:space="preserve">                         </w:t>
      </w:r>
      <w:r w:rsidRPr="007964BD">
        <w:rPr>
          <w:rFonts w:ascii="Times New Roman" w:hAnsi="Times New Roman" w:cs="Times New Roman"/>
        </w:rPr>
        <w:t xml:space="preserve">в период действия программы </w:t>
      </w:r>
      <w:r w:rsidR="001F1CC0" w:rsidRPr="007964BD">
        <w:rPr>
          <w:rFonts w:ascii="Times New Roman" w:hAnsi="Times New Roman" w:cs="Times New Roman"/>
        </w:rPr>
        <w:t xml:space="preserve">развития </w:t>
      </w:r>
      <w:r w:rsidRPr="007964BD">
        <w:rPr>
          <w:rFonts w:ascii="Times New Roman" w:hAnsi="Times New Roman" w:cs="Times New Roman"/>
        </w:rPr>
        <w:t xml:space="preserve">условий для повышения доступности дошкольного образования </w:t>
      </w:r>
      <w:r w:rsidR="00160751" w:rsidRPr="007964BD">
        <w:rPr>
          <w:rFonts w:ascii="Times New Roman" w:hAnsi="Times New Roman" w:cs="Times New Roman"/>
        </w:rPr>
        <w:t xml:space="preserve">в Василеостровском районе </w:t>
      </w:r>
      <w:r w:rsidRPr="007964BD">
        <w:rPr>
          <w:rFonts w:ascii="Times New Roman" w:hAnsi="Times New Roman" w:cs="Times New Roman"/>
        </w:rPr>
        <w:t>Санкт-Петербурга, удовлетворени</w:t>
      </w:r>
      <w:r w:rsidR="001F1CC0" w:rsidRPr="007964BD">
        <w:rPr>
          <w:rFonts w:ascii="Times New Roman" w:hAnsi="Times New Roman" w:cs="Times New Roman"/>
        </w:rPr>
        <w:t>я</w:t>
      </w:r>
      <w:r w:rsidRPr="007964BD">
        <w:rPr>
          <w:rFonts w:ascii="Times New Roman" w:hAnsi="Times New Roman" w:cs="Times New Roman"/>
        </w:rPr>
        <w:t xml:space="preserve"> потребности граждан в получении качественного дошкольного образования.</w:t>
      </w:r>
      <w:r w:rsidR="00160751" w:rsidRPr="007964BD">
        <w:rPr>
          <w:rFonts w:ascii="Times New Roman" w:hAnsi="Times New Roman" w:cs="Times New Roman"/>
        </w:rPr>
        <w:t xml:space="preserve"> К ней относ</w:t>
      </w:r>
      <w:r w:rsidR="00FB41DF">
        <w:rPr>
          <w:rFonts w:ascii="Times New Roman" w:hAnsi="Times New Roman" w:cs="Times New Roman"/>
        </w:rPr>
        <w:t xml:space="preserve">ятся </w:t>
      </w:r>
      <w:r w:rsidR="00160751" w:rsidRPr="007964BD">
        <w:rPr>
          <w:rFonts w:ascii="Times New Roman" w:hAnsi="Times New Roman" w:cs="Times New Roman"/>
        </w:rPr>
        <w:t>проект</w:t>
      </w:r>
      <w:r w:rsidR="00FB41DF">
        <w:rPr>
          <w:rFonts w:ascii="Times New Roman" w:hAnsi="Times New Roman" w:cs="Times New Roman"/>
        </w:rPr>
        <w:t>ы:</w:t>
      </w:r>
    </w:p>
    <w:p w:rsidR="00FB41DF" w:rsidRDefault="00FB41DF" w:rsidP="001A166F">
      <w:pPr>
        <w:spacing w:after="0" w:line="240" w:lineRule="auto"/>
        <w:ind w:left="94" w:hanging="94"/>
        <w:jc w:val="both"/>
        <w:rPr>
          <w:rFonts w:ascii="Times New Roman" w:hAnsi="Times New Roman" w:cs="Times New Roman"/>
        </w:rPr>
      </w:pPr>
      <w:r>
        <w:rPr>
          <w:rFonts w:ascii="Times New Roman" w:hAnsi="Times New Roman" w:cs="Times New Roman"/>
        </w:rPr>
        <w:t xml:space="preserve">- </w:t>
      </w:r>
      <w:r w:rsidR="007D6848">
        <w:rPr>
          <w:rFonts w:ascii="Times New Roman" w:hAnsi="Times New Roman" w:cs="Times New Roman"/>
        </w:rPr>
        <w:t>«</w:t>
      </w:r>
      <w:r w:rsidR="00160751" w:rsidRPr="007964BD">
        <w:rPr>
          <w:rFonts w:ascii="Times New Roman" w:hAnsi="Times New Roman" w:cs="Times New Roman"/>
        </w:rPr>
        <w:t>Качественное дошкольное образование (</w:t>
      </w:r>
      <w:r w:rsidR="00F4162C">
        <w:rPr>
          <w:rFonts w:ascii="Times New Roman" w:hAnsi="Times New Roman" w:cs="Times New Roman"/>
        </w:rPr>
        <w:t>р</w:t>
      </w:r>
      <w:r w:rsidR="00D81D8B">
        <w:rPr>
          <w:rFonts w:ascii="Times New Roman" w:hAnsi="Times New Roman" w:cs="Times New Roman"/>
        </w:rPr>
        <w:t>азвитие</w:t>
      </w:r>
      <w:r w:rsidR="00160751" w:rsidRPr="007964BD">
        <w:rPr>
          <w:rFonts w:ascii="Times New Roman" w:hAnsi="Times New Roman" w:cs="Times New Roman"/>
        </w:rPr>
        <w:t xml:space="preserve"> сети образовательных орган</w:t>
      </w:r>
      <w:r>
        <w:rPr>
          <w:rFonts w:ascii="Times New Roman" w:hAnsi="Times New Roman" w:cs="Times New Roman"/>
        </w:rPr>
        <w:t>изаций дошкольного образования)</w:t>
      </w:r>
      <w:r w:rsidR="007D6848">
        <w:rPr>
          <w:rFonts w:ascii="Times New Roman" w:hAnsi="Times New Roman" w:cs="Times New Roman"/>
        </w:rPr>
        <w:t>».</w:t>
      </w:r>
    </w:p>
    <w:p w:rsidR="00FB41DF" w:rsidRPr="00016F82" w:rsidRDefault="00FB41DF" w:rsidP="001A166F">
      <w:pPr>
        <w:spacing w:after="0" w:line="240" w:lineRule="auto"/>
        <w:ind w:left="94" w:hanging="94"/>
        <w:jc w:val="both"/>
        <w:rPr>
          <w:rFonts w:ascii="Times New Roman" w:hAnsi="Times New Roman" w:cs="Times New Roman"/>
        </w:rPr>
      </w:pPr>
      <w:r w:rsidRPr="00016F82">
        <w:rPr>
          <w:rFonts w:ascii="Times New Roman" w:hAnsi="Times New Roman" w:cs="Times New Roman"/>
        </w:rPr>
        <w:lastRenderedPageBreak/>
        <w:t xml:space="preserve">- </w:t>
      </w:r>
      <w:r w:rsidR="00016F82" w:rsidRPr="00016F82">
        <w:rPr>
          <w:rFonts w:ascii="Times New Roman" w:eastAsia="Times New Roman" w:hAnsi="Times New Roman" w:cs="Times New Roman"/>
          <w:color w:val="000000"/>
          <w:lang w:eastAsia="ru-RU"/>
        </w:rPr>
        <w:t>«</w:t>
      </w:r>
      <w:r w:rsidR="00016F82" w:rsidRPr="00016F82">
        <w:rPr>
          <w:rFonts w:ascii="Times New Roman" w:eastAsia="Times New Roman" w:hAnsi="Times New Roman" w:cs="Times New Roman"/>
          <w:kern w:val="36"/>
          <w:lang w:eastAsia="ru-RU"/>
        </w:rPr>
        <w:t>Многообразие доступного образования дошкольников (программа обеспечения экологического дошкольного образования)»</w:t>
      </w:r>
      <w:r w:rsidR="00016F82">
        <w:rPr>
          <w:rFonts w:ascii="Times New Roman" w:eastAsia="Times New Roman" w:hAnsi="Times New Roman" w:cs="Times New Roman"/>
          <w:kern w:val="36"/>
          <w:lang w:eastAsia="ru-RU"/>
        </w:rPr>
        <w:t>.</w:t>
      </w:r>
    </w:p>
    <w:p w:rsidR="001F1CC0" w:rsidRDefault="000A77F8" w:rsidP="001F1CC0">
      <w:pPr>
        <w:pStyle w:val="FORMATTEXT"/>
        <w:ind w:firstLine="568"/>
        <w:jc w:val="both"/>
      </w:pPr>
      <w:r>
        <w:rPr>
          <w:sz w:val="22"/>
          <w:szCs w:val="22"/>
        </w:rPr>
        <w:t>Подпрограмма «</w:t>
      </w:r>
      <w:r w:rsidR="001F1CC0" w:rsidRPr="00160751">
        <w:rPr>
          <w:sz w:val="22"/>
          <w:szCs w:val="22"/>
        </w:rPr>
        <w:t>Развитие общего образования</w:t>
      </w:r>
      <w:r>
        <w:rPr>
          <w:sz w:val="22"/>
          <w:szCs w:val="22"/>
        </w:rPr>
        <w:t>»</w:t>
      </w:r>
      <w:r w:rsidR="001F1CC0" w:rsidRPr="00160751">
        <w:rPr>
          <w:sz w:val="22"/>
          <w:szCs w:val="22"/>
        </w:rPr>
        <w:t xml:space="preserve"> направлена на совершенствование условий для обеспечения высокого к</w:t>
      </w:r>
      <w:r w:rsidR="00D550C9">
        <w:rPr>
          <w:sz w:val="22"/>
          <w:szCs w:val="22"/>
        </w:rPr>
        <w:t xml:space="preserve">ачества образования обучающихся </w:t>
      </w:r>
      <w:r w:rsidR="001F1CC0" w:rsidRPr="00160751">
        <w:rPr>
          <w:sz w:val="22"/>
          <w:szCs w:val="22"/>
        </w:rPr>
        <w:t xml:space="preserve">в </w:t>
      </w:r>
      <w:r w:rsidR="001F1CC0">
        <w:rPr>
          <w:sz w:val="22"/>
          <w:szCs w:val="22"/>
        </w:rPr>
        <w:t xml:space="preserve">Василеостровском районе </w:t>
      </w:r>
      <w:r w:rsidR="001B0508">
        <w:rPr>
          <w:sz w:val="22"/>
          <w:szCs w:val="22"/>
        </w:rPr>
        <w:t xml:space="preserve"> </w:t>
      </w:r>
      <w:r w:rsidR="008E0F26">
        <w:rPr>
          <w:sz w:val="22"/>
          <w:szCs w:val="22"/>
        </w:rPr>
        <w:t xml:space="preserve">          </w:t>
      </w:r>
      <w:r w:rsidR="001F1CC0">
        <w:rPr>
          <w:sz w:val="22"/>
          <w:szCs w:val="22"/>
        </w:rPr>
        <w:t xml:space="preserve">Санкт-Петербурга </w:t>
      </w:r>
      <w:r w:rsidR="001F1CC0" w:rsidRPr="00160751">
        <w:rPr>
          <w:sz w:val="22"/>
          <w:szCs w:val="22"/>
        </w:rPr>
        <w:t xml:space="preserve">в соответствии с перспективными задачами развития </w:t>
      </w:r>
      <w:r w:rsidR="001F1CC0">
        <w:rPr>
          <w:sz w:val="22"/>
          <w:szCs w:val="22"/>
        </w:rPr>
        <w:t xml:space="preserve">города, района. В нее включены проекты: </w:t>
      </w:r>
    </w:p>
    <w:p w:rsidR="001F1CC0" w:rsidRPr="00BD21AF" w:rsidRDefault="001F1CC0" w:rsidP="004D3E03">
      <w:pPr>
        <w:spacing w:after="0" w:line="240" w:lineRule="auto"/>
        <w:jc w:val="both"/>
        <w:rPr>
          <w:rFonts w:ascii="Times New Roman" w:hAnsi="Times New Roman" w:cs="Times New Roman"/>
        </w:rPr>
      </w:pPr>
      <w:r>
        <w:rPr>
          <w:rFonts w:ascii="Times New Roman" w:hAnsi="Times New Roman" w:cs="Times New Roman"/>
        </w:rPr>
        <w:t xml:space="preserve">- </w:t>
      </w:r>
      <w:r w:rsidRPr="00BD21AF">
        <w:rPr>
          <w:rFonts w:ascii="Times New Roman" w:hAnsi="Times New Roman" w:cs="Times New Roman"/>
        </w:rPr>
        <w:t xml:space="preserve"> </w:t>
      </w:r>
      <w:r w:rsidR="00183899">
        <w:rPr>
          <w:rFonts w:ascii="Times New Roman" w:hAnsi="Times New Roman" w:cs="Times New Roman"/>
        </w:rPr>
        <w:t>«</w:t>
      </w:r>
      <w:r w:rsidRPr="00BD21AF">
        <w:rPr>
          <w:rFonts w:ascii="Times New Roman" w:hAnsi="Times New Roman" w:cs="Times New Roman"/>
        </w:rPr>
        <w:t>ФГОС (</w:t>
      </w:r>
      <w:r w:rsidR="00F4162C">
        <w:rPr>
          <w:rFonts w:ascii="Times New Roman" w:hAnsi="Times New Roman" w:cs="Times New Roman"/>
        </w:rPr>
        <w:t>п</w:t>
      </w:r>
      <w:r w:rsidRPr="00BD21AF">
        <w:rPr>
          <w:rFonts w:ascii="Times New Roman" w:hAnsi="Times New Roman" w:cs="Times New Roman"/>
        </w:rPr>
        <w:t>ереход образовательных  организаций на</w:t>
      </w:r>
      <w:r w:rsidR="008E0F26">
        <w:rPr>
          <w:rFonts w:ascii="Times New Roman" w:hAnsi="Times New Roman" w:cs="Times New Roman"/>
        </w:rPr>
        <w:t xml:space="preserve"> федеральные</w:t>
      </w:r>
      <w:r w:rsidRPr="00BD21AF">
        <w:rPr>
          <w:rFonts w:ascii="Times New Roman" w:hAnsi="Times New Roman" w:cs="Times New Roman"/>
        </w:rPr>
        <w:t xml:space="preserve"> государственные образовательные стандарты нового </w:t>
      </w:r>
      <w:r w:rsidR="00183899">
        <w:rPr>
          <w:rFonts w:ascii="Times New Roman" w:hAnsi="Times New Roman" w:cs="Times New Roman"/>
        </w:rPr>
        <w:t>поколения)».</w:t>
      </w:r>
    </w:p>
    <w:p w:rsidR="001F1CC0" w:rsidRPr="00BD21AF" w:rsidRDefault="001F1CC0" w:rsidP="004D3E03">
      <w:pPr>
        <w:spacing w:after="0" w:line="240" w:lineRule="auto"/>
        <w:jc w:val="both"/>
        <w:rPr>
          <w:rFonts w:ascii="Times New Roman" w:hAnsi="Times New Roman" w:cs="Times New Roman"/>
        </w:rPr>
      </w:pPr>
      <w:r>
        <w:rPr>
          <w:rFonts w:ascii="Times New Roman" w:hAnsi="Times New Roman" w:cs="Times New Roman"/>
        </w:rPr>
        <w:t xml:space="preserve">- </w:t>
      </w:r>
      <w:r w:rsidR="00183899">
        <w:rPr>
          <w:rFonts w:ascii="Times New Roman" w:hAnsi="Times New Roman" w:cs="Times New Roman"/>
        </w:rPr>
        <w:t>«</w:t>
      </w:r>
      <w:r w:rsidRPr="00BD21AF">
        <w:rPr>
          <w:rFonts w:ascii="Times New Roman" w:hAnsi="Times New Roman" w:cs="Times New Roman"/>
        </w:rPr>
        <w:t>Качество образования (</w:t>
      </w:r>
      <w:r w:rsidR="00F4162C">
        <w:rPr>
          <w:rFonts w:ascii="Times New Roman" w:hAnsi="Times New Roman" w:cs="Times New Roman"/>
        </w:rPr>
        <w:t>п</w:t>
      </w:r>
      <w:r w:rsidR="00D81D8B">
        <w:rPr>
          <w:rFonts w:ascii="Times New Roman" w:hAnsi="Times New Roman" w:cs="Times New Roman"/>
        </w:rPr>
        <w:t>о</w:t>
      </w:r>
      <w:r w:rsidRPr="00BD21AF">
        <w:rPr>
          <w:rFonts w:ascii="Times New Roman" w:hAnsi="Times New Roman" w:cs="Times New Roman"/>
        </w:rPr>
        <w:t>ддержк</w:t>
      </w:r>
      <w:r w:rsidR="00D81D8B">
        <w:rPr>
          <w:rFonts w:ascii="Times New Roman" w:hAnsi="Times New Roman" w:cs="Times New Roman"/>
        </w:rPr>
        <w:t>а</w:t>
      </w:r>
      <w:r w:rsidRPr="00BD21AF">
        <w:rPr>
          <w:rFonts w:ascii="Times New Roman" w:hAnsi="Times New Roman" w:cs="Times New Roman"/>
        </w:rPr>
        <w:t xml:space="preserve"> образовательных организаций в развитии математического, историко-краеведческого, филологического, естественно научного,</w:t>
      </w:r>
      <w:r w:rsidR="00183899">
        <w:rPr>
          <w:rFonts w:ascii="Times New Roman" w:hAnsi="Times New Roman" w:cs="Times New Roman"/>
        </w:rPr>
        <w:t xml:space="preserve"> технологического образования)».</w:t>
      </w:r>
    </w:p>
    <w:p w:rsidR="001F1CC0" w:rsidRPr="00BD21AF" w:rsidRDefault="001F1CC0" w:rsidP="004D3E03">
      <w:pPr>
        <w:spacing w:after="0" w:line="240" w:lineRule="auto"/>
        <w:jc w:val="both"/>
        <w:rPr>
          <w:rFonts w:ascii="Times New Roman" w:hAnsi="Times New Roman" w:cs="Times New Roman"/>
        </w:rPr>
      </w:pPr>
      <w:r>
        <w:rPr>
          <w:rFonts w:ascii="Times New Roman" w:hAnsi="Times New Roman" w:cs="Times New Roman"/>
        </w:rPr>
        <w:t xml:space="preserve">- </w:t>
      </w:r>
      <w:r w:rsidRPr="00BD21AF">
        <w:rPr>
          <w:rFonts w:ascii="Times New Roman" w:hAnsi="Times New Roman" w:cs="Times New Roman"/>
        </w:rPr>
        <w:t xml:space="preserve"> </w:t>
      </w:r>
      <w:r w:rsidR="00183899">
        <w:rPr>
          <w:rFonts w:ascii="Times New Roman" w:hAnsi="Times New Roman" w:cs="Times New Roman"/>
        </w:rPr>
        <w:t>«</w:t>
      </w:r>
      <w:r w:rsidR="00EF7732" w:rsidRPr="00BD21AF">
        <w:rPr>
          <w:rFonts w:ascii="Times New Roman" w:hAnsi="Times New Roman" w:cs="Times New Roman"/>
        </w:rPr>
        <w:t>Электронная школа (</w:t>
      </w:r>
      <w:r w:rsidR="00EF7732">
        <w:rPr>
          <w:rFonts w:ascii="Times New Roman" w:hAnsi="Times New Roman" w:cs="Times New Roman"/>
        </w:rPr>
        <w:t>п</w:t>
      </w:r>
      <w:r w:rsidR="00EF7732" w:rsidRPr="00BD21AF">
        <w:rPr>
          <w:rFonts w:ascii="Times New Roman" w:hAnsi="Times New Roman" w:cs="Times New Roman"/>
        </w:rPr>
        <w:t>ереход на новые форматы электронного  образования, освоение электронных учебников и пособий, дистанционное образован</w:t>
      </w:r>
      <w:r w:rsidR="00EF7732">
        <w:rPr>
          <w:rFonts w:ascii="Times New Roman" w:hAnsi="Times New Roman" w:cs="Times New Roman"/>
        </w:rPr>
        <w:t>ие, в том числе для детей с особыми нуждами)</w:t>
      </w:r>
      <w:r w:rsidR="00183899">
        <w:rPr>
          <w:rFonts w:ascii="Times New Roman" w:hAnsi="Times New Roman" w:cs="Times New Roman"/>
        </w:rPr>
        <w:t>».</w:t>
      </w:r>
    </w:p>
    <w:p w:rsidR="001F1CC0" w:rsidRPr="00BD21AF" w:rsidRDefault="001F1CC0" w:rsidP="004D3E03">
      <w:pPr>
        <w:spacing w:after="0" w:line="240" w:lineRule="auto"/>
        <w:jc w:val="both"/>
        <w:rPr>
          <w:rFonts w:ascii="Times New Roman" w:hAnsi="Times New Roman" w:cs="Times New Roman"/>
        </w:rPr>
      </w:pPr>
      <w:r>
        <w:rPr>
          <w:rFonts w:ascii="Times New Roman" w:hAnsi="Times New Roman" w:cs="Times New Roman"/>
        </w:rPr>
        <w:t xml:space="preserve">- </w:t>
      </w:r>
      <w:r w:rsidRPr="00BD21AF">
        <w:rPr>
          <w:rFonts w:ascii="Times New Roman" w:hAnsi="Times New Roman" w:cs="Times New Roman"/>
        </w:rPr>
        <w:t xml:space="preserve"> </w:t>
      </w:r>
      <w:r w:rsidR="00183899">
        <w:rPr>
          <w:rFonts w:ascii="Times New Roman" w:hAnsi="Times New Roman" w:cs="Times New Roman"/>
        </w:rPr>
        <w:t>«</w:t>
      </w:r>
      <w:proofErr w:type="spellStart"/>
      <w:r w:rsidRPr="00BD21AF">
        <w:rPr>
          <w:rFonts w:ascii="Times New Roman" w:hAnsi="Times New Roman" w:cs="Times New Roman"/>
        </w:rPr>
        <w:t>Техносфера</w:t>
      </w:r>
      <w:proofErr w:type="spellEnd"/>
      <w:r w:rsidRPr="00BD21AF">
        <w:rPr>
          <w:rFonts w:ascii="Times New Roman" w:hAnsi="Times New Roman" w:cs="Times New Roman"/>
        </w:rPr>
        <w:t xml:space="preserve">  (</w:t>
      </w:r>
      <w:r w:rsidR="00F4162C">
        <w:rPr>
          <w:rFonts w:ascii="Times New Roman" w:hAnsi="Times New Roman" w:cs="Times New Roman"/>
        </w:rPr>
        <w:t>р</w:t>
      </w:r>
      <w:r w:rsidRPr="00BD21AF">
        <w:rPr>
          <w:rFonts w:ascii="Times New Roman" w:hAnsi="Times New Roman" w:cs="Times New Roman"/>
        </w:rPr>
        <w:t>азвити</w:t>
      </w:r>
      <w:r w:rsidR="00D81D8B">
        <w:rPr>
          <w:rFonts w:ascii="Times New Roman" w:hAnsi="Times New Roman" w:cs="Times New Roman"/>
        </w:rPr>
        <w:t>е</w:t>
      </w:r>
      <w:r w:rsidRPr="00BD21AF">
        <w:rPr>
          <w:rFonts w:ascii="Times New Roman" w:hAnsi="Times New Roman" w:cs="Times New Roman"/>
        </w:rPr>
        <w:t xml:space="preserve"> </w:t>
      </w:r>
      <w:r w:rsidR="007947E4">
        <w:rPr>
          <w:rFonts w:ascii="Times New Roman" w:hAnsi="Times New Roman" w:cs="Times New Roman"/>
        </w:rPr>
        <w:t xml:space="preserve">безопасной </w:t>
      </w:r>
      <w:r w:rsidRPr="00BD21AF">
        <w:rPr>
          <w:rFonts w:ascii="Times New Roman" w:hAnsi="Times New Roman" w:cs="Times New Roman"/>
        </w:rPr>
        <w:t>обр</w:t>
      </w:r>
      <w:r w:rsidR="00183899">
        <w:rPr>
          <w:rFonts w:ascii="Times New Roman" w:hAnsi="Times New Roman" w:cs="Times New Roman"/>
        </w:rPr>
        <w:t xml:space="preserve">азовательной </w:t>
      </w:r>
      <w:proofErr w:type="spellStart"/>
      <w:r w:rsidR="00183899">
        <w:rPr>
          <w:rFonts w:ascii="Times New Roman" w:hAnsi="Times New Roman" w:cs="Times New Roman"/>
        </w:rPr>
        <w:t>техносферы</w:t>
      </w:r>
      <w:proofErr w:type="spellEnd"/>
      <w:r w:rsidR="00183899">
        <w:rPr>
          <w:rFonts w:ascii="Times New Roman" w:hAnsi="Times New Roman" w:cs="Times New Roman"/>
        </w:rPr>
        <w:t xml:space="preserve"> района)».</w:t>
      </w:r>
    </w:p>
    <w:p w:rsidR="001F1CC0" w:rsidRPr="00BD21AF" w:rsidRDefault="001F1CC0" w:rsidP="004D3E03">
      <w:pPr>
        <w:spacing w:after="0" w:line="240" w:lineRule="auto"/>
        <w:jc w:val="both"/>
        <w:rPr>
          <w:rFonts w:ascii="Times New Roman" w:hAnsi="Times New Roman" w:cs="Times New Roman"/>
        </w:rPr>
      </w:pPr>
      <w:r>
        <w:rPr>
          <w:rFonts w:ascii="Times New Roman" w:hAnsi="Times New Roman" w:cs="Times New Roman"/>
          <w:bCs/>
        </w:rPr>
        <w:t xml:space="preserve">- </w:t>
      </w:r>
      <w:r w:rsidRPr="00BD21AF">
        <w:rPr>
          <w:rFonts w:ascii="Times New Roman" w:hAnsi="Times New Roman" w:cs="Times New Roman"/>
          <w:bCs/>
        </w:rPr>
        <w:t xml:space="preserve"> </w:t>
      </w:r>
      <w:r w:rsidR="00183899">
        <w:rPr>
          <w:rFonts w:ascii="Times New Roman" w:hAnsi="Times New Roman" w:cs="Times New Roman"/>
          <w:bCs/>
        </w:rPr>
        <w:t>«</w:t>
      </w:r>
      <w:r w:rsidRPr="00BD21AF">
        <w:rPr>
          <w:rFonts w:ascii="Times New Roman" w:hAnsi="Times New Roman" w:cs="Times New Roman"/>
          <w:bCs/>
        </w:rPr>
        <w:t>Устойчивое развитие  (</w:t>
      </w:r>
      <w:r w:rsidR="00F4162C">
        <w:rPr>
          <w:rFonts w:ascii="Times New Roman" w:hAnsi="Times New Roman" w:cs="Times New Roman"/>
          <w:bCs/>
        </w:rPr>
        <w:t>пр</w:t>
      </w:r>
      <w:r w:rsidRPr="00BD21AF">
        <w:rPr>
          <w:rFonts w:ascii="Times New Roman" w:hAnsi="Times New Roman" w:cs="Times New Roman"/>
          <w:bCs/>
        </w:rPr>
        <w:t xml:space="preserve">ограмма разработки и внедрения методологии устойчивого развития </w:t>
      </w:r>
      <w:r w:rsidR="008E0F26">
        <w:rPr>
          <w:rFonts w:ascii="Times New Roman" w:hAnsi="Times New Roman" w:cs="Times New Roman"/>
          <w:bCs/>
        </w:rPr>
        <w:t xml:space="preserve">           </w:t>
      </w:r>
      <w:r w:rsidRPr="00BD21AF">
        <w:rPr>
          <w:rFonts w:ascii="Times New Roman" w:hAnsi="Times New Roman" w:cs="Times New Roman"/>
          <w:bCs/>
        </w:rPr>
        <w:t>в деятельность образовательных организаций района)</w:t>
      </w:r>
      <w:r w:rsidR="00183899">
        <w:rPr>
          <w:rFonts w:ascii="Times New Roman" w:hAnsi="Times New Roman" w:cs="Times New Roman"/>
          <w:bCs/>
        </w:rPr>
        <w:t>»</w:t>
      </w:r>
      <w:r w:rsidRPr="00BD21AF">
        <w:rPr>
          <w:rFonts w:ascii="Times New Roman" w:hAnsi="Times New Roman" w:cs="Times New Roman"/>
          <w:bCs/>
        </w:rPr>
        <w:t>.</w:t>
      </w:r>
    </w:p>
    <w:p w:rsidR="005E11A5" w:rsidRDefault="000A77F8" w:rsidP="005E11A5">
      <w:pPr>
        <w:pStyle w:val="FORMATTEXT"/>
        <w:ind w:firstLine="568"/>
        <w:jc w:val="both"/>
      </w:pPr>
      <w:r>
        <w:rPr>
          <w:sz w:val="22"/>
          <w:szCs w:val="22"/>
        </w:rPr>
        <w:t>Подпрограмма «</w:t>
      </w:r>
      <w:r w:rsidRPr="00160751">
        <w:rPr>
          <w:sz w:val="22"/>
          <w:szCs w:val="22"/>
        </w:rPr>
        <w:t>Развитие дополнительного образования детей</w:t>
      </w:r>
      <w:r>
        <w:rPr>
          <w:sz w:val="22"/>
          <w:szCs w:val="22"/>
        </w:rPr>
        <w:t>»</w:t>
      </w:r>
      <w:r w:rsidRPr="00160751">
        <w:rPr>
          <w:sz w:val="22"/>
          <w:szCs w:val="22"/>
        </w:rPr>
        <w:t xml:space="preserve"> направлена на создание условий для устойчивого развития, повышения качества и доступности системы дополнительного образования детей и социализации молоде</w:t>
      </w:r>
      <w:r w:rsidR="005E11A5">
        <w:rPr>
          <w:sz w:val="22"/>
          <w:szCs w:val="22"/>
        </w:rPr>
        <w:t xml:space="preserve">жи в условиях культурного наследия </w:t>
      </w:r>
      <w:r w:rsidRPr="00160751">
        <w:rPr>
          <w:sz w:val="22"/>
          <w:szCs w:val="22"/>
        </w:rPr>
        <w:t xml:space="preserve"> </w:t>
      </w:r>
      <w:r w:rsidR="008E0F26">
        <w:rPr>
          <w:sz w:val="22"/>
          <w:szCs w:val="22"/>
        </w:rPr>
        <w:t xml:space="preserve">                                 </w:t>
      </w:r>
      <w:r w:rsidR="005E11A5">
        <w:rPr>
          <w:sz w:val="22"/>
          <w:szCs w:val="22"/>
        </w:rPr>
        <w:t xml:space="preserve">Санкт-Петербурга. В нее включены проекты: </w:t>
      </w:r>
    </w:p>
    <w:p w:rsidR="005E11A5" w:rsidRPr="00BD21AF" w:rsidRDefault="005E11A5" w:rsidP="005E11A5">
      <w:pPr>
        <w:pStyle w:val="a3"/>
        <w:spacing w:after="0" w:line="240" w:lineRule="auto"/>
        <w:ind w:left="0"/>
        <w:jc w:val="both"/>
        <w:rPr>
          <w:rFonts w:ascii="Times New Roman" w:hAnsi="Times New Roman" w:cs="Times New Roman"/>
        </w:rPr>
      </w:pPr>
      <w:r>
        <w:rPr>
          <w:rFonts w:ascii="Times New Roman" w:hAnsi="Times New Roman" w:cs="Times New Roman"/>
        </w:rPr>
        <w:t xml:space="preserve">- </w:t>
      </w:r>
      <w:r w:rsidR="00183899">
        <w:rPr>
          <w:rFonts w:ascii="Times New Roman" w:hAnsi="Times New Roman" w:cs="Times New Roman"/>
        </w:rPr>
        <w:t>«</w:t>
      </w:r>
      <w:r w:rsidRPr="00BD21AF">
        <w:rPr>
          <w:rFonts w:ascii="Times New Roman" w:hAnsi="Times New Roman" w:cs="Times New Roman"/>
        </w:rPr>
        <w:t>Талантливая молодежь (</w:t>
      </w:r>
      <w:r w:rsidR="00F4162C">
        <w:rPr>
          <w:rFonts w:ascii="Times New Roman" w:hAnsi="Times New Roman" w:cs="Times New Roman"/>
        </w:rPr>
        <w:t>р</w:t>
      </w:r>
      <w:r w:rsidRPr="00BD21AF">
        <w:rPr>
          <w:rFonts w:ascii="Times New Roman" w:hAnsi="Times New Roman" w:cs="Times New Roman"/>
        </w:rPr>
        <w:t>азвити</w:t>
      </w:r>
      <w:r w:rsidR="00D81D8B">
        <w:rPr>
          <w:rFonts w:ascii="Times New Roman" w:hAnsi="Times New Roman" w:cs="Times New Roman"/>
        </w:rPr>
        <w:t>е</w:t>
      </w:r>
      <w:r w:rsidRPr="00BD21AF">
        <w:rPr>
          <w:rFonts w:ascii="Times New Roman" w:hAnsi="Times New Roman" w:cs="Times New Roman"/>
        </w:rPr>
        <w:t xml:space="preserve"> системы дополнительного образования, внеурочной деятельности, конкурсн</w:t>
      </w:r>
      <w:r w:rsidR="00E31A77">
        <w:rPr>
          <w:rFonts w:ascii="Times New Roman" w:hAnsi="Times New Roman" w:cs="Times New Roman"/>
        </w:rPr>
        <w:t>ых</w:t>
      </w:r>
      <w:r w:rsidRPr="00BD21AF">
        <w:rPr>
          <w:rFonts w:ascii="Times New Roman" w:hAnsi="Times New Roman" w:cs="Times New Roman"/>
        </w:rPr>
        <w:t xml:space="preserve"> программ для выявления и поддержки талантливой молодежи)</w:t>
      </w:r>
      <w:r w:rsidR="00183899">
        <w:rPr>
          <w:rFonts w:ascii="Times New Roman" w:hAnsi="Times New Roman" w:cs="Times New Roman"/>
        </w:rPr>
        <w:t>»</w:t>
      </w:r>
      <w:r w:rsidRPr="00BD21AF">
        <w:rPr>
          <w:rFonts w:ascii="Times New Roman" w:hAnsi="Times New Roman" w:cs="Times New Roman"/>
        </w:rPr>
        <w:t>.</w:t>
      </w:r>
    </w:p>
    <w:p w:rsidR="005E11A5" w:rsidRPr="00BD21AF" w:rsidRDefault="005E11A5" w:rsidP="005E11A5">
      <w:pPr>
        <w:spacing w:after="0" w:line="240" w:lineRule="auto"/>
        <w:jc w:val="both"/>
        <w:rPr>
          <w:rFonts w:ascii="Times New Roman" w:hAnsi="Times New Roman" w:cs="Times New Roman"/>
        </w:rPr>
      </w:pPr>
      <w:r>
        <w:rPr>
          <w:rFonts w:ascii="Times New Roman" w:hAnsi="Times New Roman" w:cs="Times New Roman"/>
        </w:rPr>
        <w:t xml:space="preserve">- </w:t>
      </w:r>
      <w:r w:rsidR="00183899">
        <w:rPr>
          <w:rFonts w:ascii="Times New Roman" w:hAnsi="Times New Roman" w:cs="Times New Roman"/>
        </w:rPr>
        <w:t>«</w:t>
      </w:r>
      <w:r w:rsidRPr="00BD21AF">
        <w:rPr>
          <w:rFonts w:ascii="Times New Roman" w:hAnsi="Times New Roman" w:cs="Times New Roman"/>
        </w:rPr>
        <w:t>Социальные инициативы молодежи (</w:t>
      </w:r>
      <w:r w:rsidR="00F4162C">
        <w:rPr>
          <w:rFonts w:ascii="Times New Roman" w:hAnsi="Times New Roman" w:cs="Times New Roman"/>
        </w:rPr>
        <w:t>в</w:t>
      </w:r>
      <w:r w:rsidRPr="00BD21AF">
        <w:rPr>
          <w:rFonts w:ascii="Times New Roman" w:hAnsi="Times New Roman" w:cs="Times New Roman"/>
        </w:rPr>
        <w:t>оспитани</w:t>
      </w:r>
      <w:r w:rsidR="00D81D8B">
        <w:rPr>
          <w:rFonts w:ascii="Times New Roman" w:hAnsi="Times New Roman" w:cs="Times New Roman"/>
        </w:rPr>
        <w:t>е</w:t>
      </w:r>
      <w:r w:rsidRPr="00BD21AF">
        <w:rPr>
          <w:rFonts w:ascii="Times New Roman" w:hAnsi="Times New Roman" w:cs="Times New Roman"/>
        </w:rPr>
        <w:t xml:space="preserve"> социально-активной молодежи на базе практики социальных инициатив)</w:t>
      </w:r>
      <w:r w:rsidR="00183899">
        <w:rPr>
          <w:rFonts w:ascii="Times New Roman" w:hAnsi="Times New Roman" w:cs="Times New Roman"/>
        </w:rPr>
        <w:t>»</w:t>
      </w:r>
      <w:r w:rsidRPr="00BD21AF">
        <w:rPr>
          <w:rFonts w:ascii="Times New Roman" w:hAnsi="Times New Roman" w:cs="Times New Roman"/>
        </w:rPr>
        <w:t>.</w:t>
      </w:r>
    </w:p>
    <w:p w:rsidR="005E11A5" w:rsidRPr="00BD21AF" w:rsidRDefault="005E11A5" w:rsidP="005E11A5">
      <w:pPr>
        <w:spacing w:after="0" w:line="240" w:lineRule="auto"/>
        <w:jc w:val="both"/>
        <w:rPr>
          <w:rFonts w:ascii="Times New Roman" w:hAnsi="Times New Roman" w:cs="Times New Roman"/>
        </w:rPr>
      </w:pPr>
      <w:r>
        <w:rPr>
          <w:rFonts w:ascii="Times New Roman" w:hAnsi="Times New Roman" w:cs="Times New Roman"/>
        </w:rPr>
        <w:t xml:space="preserve">- </w:t>
      </w:r>
      <w:r w:rsidR="00183899">
        <w:rPr>
          <w:rFonts w:ascii="Times New Roman" w:hAnsi="Times New Roman" w:cs="Times New Roman"/>
        </w:rPr>
        <w:t>«</w:t>
      </w:r>
      <w:r w:rsidRPr="00BD21AF">
        <w:rPr>
          <w:rFonts w:ascii="Times New Roman" w:hAnsi="Times New Roman" w:cs="Times New Roman"/>
        </w:rPr>
        <w:t>Бизнес, наука и образование (</w:t>
      </w:r>
      <w:r w:rsidR="00F4162C">
        <w:rPr>
          <w:rFonts w:ascii="Times New Roman" w:hAnsi="Times New Roman" w:cs="Times New Roman"/>
        </w:rPr>
        <w:t>п</w:t>
      </w:r>
      <w:r w:rsidRPr="00BD21AF">
        <w:rPr>
          <w:rFonts w:ascii="Times New Roman" w:hAnsi="Times New Roman" w:cs="Times New Roman"/>
        </w:rPr>
        <w:t xml:space="preserve">роекты кластерного </w:t>
      </w:r>
      <w:r w:rsidR="00C95B23">
        <w:rPr>
          <w:rFonts w:ascii="Times New Roman" w:hAnsi="Times New Roman" w:cs="Times New Roman"/>
        </w:rPr>
        <w:t>вида</w:t>
      </w:r>
      <w:r w:rsidRPr="00BD21AF">
        <w:rPr>
          <w:rFonts w:ascii="Times New Roman" w:hAnsi="Times New Roman" w:cs="Times New Roman"/>
        </w:rPr>
        <w:t>)</w:t>
      </w:r>
      <w:r w:rsidR="00183899">
        <w:rPr>
          <w:rFonts w:ascii="Times New Roman" w:hAnsi="Times New Roman" w:cs="Times New Roman"/>
        </w:rPr>
        <w:t>»</w:t>
      </w:r>
      <w:r w:rsidRPr="00BD21AF">
        <w:rPr>
          <w:rFonts w:ascii="Times New Roman" w:hAnsi="Times New Roman" w:cs="Times New Roman"/>
        </w:rPr>
        <w:t>.</w:t>
      </w:r>
    </w:p>
    <w:p w:rsidR="000C2027" w:rsidRDefault="000C2027" w:rsidP="000C2027">
      <w:pPr>
        <w:pStyle w:val="FORMATTEXT"/>
        <w:ind w:firstLine="568"/>
        <w:jc w:val="both"/>
      </w:pPr>
      <w:r>
        <w:rPr>
          <w:sz w:val="22"/>
          <w:szCs w:val="22"/>
        </w:rPr>
        <w:t>Подпрограмма «</w:t>
      </w:r>
      <w:r w:rsidRPr="00160751">
        <w:rPr>
          <w:sz w:val="22"/>
          <w:szCs w:val="22"/>
        </w:rPr>
        <w:t>Отдых и</w:t>
      </w:r>
      <w:r>
        <w:rPr>
          <w:sz w:val="22"/>
          <w:szCs w:val="22"/>
        </w:rPr>
        <w:t xml:space="preserve"> оздоровление детей и молодежи» </w:t>
      </w:r>
      <w:r w:rsidRPr="00160751">
        <w:rPr>
          <w:sz w:val="22"/>
          <w:szCs w:val="22"/>
        </w:rPr>
        <w:t xml:space="preserve">призвана содействовать повышению качества организации и предоставления услуг по отдыху и оздоровлению различных категорий детей </w:t>
      </w:r>
      <w:r w:rsidRPr="001F1CC0">
        <w:rPr>
          <w:bCs/>
          <w:sz w:val="22"/>
          <w:szCs w:val="22"/>
        </w:rPr>
        <w:t xml:space="preserve">Василеостровского района  </w:t>
      </w:r>
      <w:r w:rsidRPr="00160751">
        <w:rPr>
          <w:sz w:val="22"/>
          <w:szCs w:val="22"/>
        </w:rPr>
        <w:t xml:space="preserve">Санкт-Петербурга на основе консолидации ресурсов исполнительных органов государственной власти, бизнес-структур, общественных объединений и организаций. </w:t>
      </w:r>
      <w:r>
        <w:rPr>
          <w:sz w:val="22"/>
          <w:szCs w:val="22"/>
        </w:rPr>
        <w:t xml:space="preserve">В нее включены проекты: </w:t>
      </w:r>
    </w:p>
    <w:p w:rsidR="000C2027" w:rsidRPr="000C2027" w:rsidRDefault="000C2027" w:rsidP="000C2027">
      <w:pPr>
        <w:spacing w:after="0" w:line="240" w:lineRule="auto"/>
        <w:jc w:val="both"/>
        <w:rPr>
          <w:rFonts w:ascii="Times New Roman" w:hAnsi="Times New Roman" w:cs="Times New Roman"/>
        </w:rPr>
      </w:pPr>
      <w:r>
        <w:rPr>
          <w:rFonts w:ascii="Times New Roman" w:hAnsi="Times New Roman" w:cs="Times New Roman"/>
        </w:rPr>
        <w:t xml:space="preserve">- </w:t>
      </w:r>
      <w:r w:rsidR="00183899">
        <w:rPr>
          <w:rFonts w:ascii="Times New Roman" w:hAnsi="Times New Roman" w:cs="Times New Roman"/>
        </w:rPr>
        <w:t>«</w:t>
      </w:r>
      <w:r w:rsidRPr="000C2027">
        <w:rPr>
          <w:rFonts w:ascii="Times New Roman" w:hAnsi="Times New Roman" w:cs="Times New Roman"/>
        </w:rPr>
        <w:t>Сопровождение и медиация</w:t>
      </w:r>
      <w:r w:rsidR="00183899">
        <w:rPr>
          <w:rFonts w:ascii="Times New Roman" w:hAnsi="Times New Roman" w:cs="Times New Roman"/>
        </w:rPr>
        <w:t>»</w:t>
      </w:r>
      <w:r w:rsidRPr="000C2027">
        <w:rPr>
          <w:rFonts w:ascii="Times New Roman" w:hAnsi="Times New Roman" w:cs="Times New Roman"/>
        </w:rPr>
        <w:t>.</w:t>
      </w:r>
    </w:p>
    <w:p w:rsidR="000C2027" w:rsidRPr="00BD21AF" w:rsidRDefault="000C2027" w:rsidP="000C2027">
      <w:pPr>
        <w:spacing w:after="0" w:line="240" w:lineRule="auto"/>
        <w:jc w:val="both"/>
        <w:rPr>
          <w:rFonts w:ascii="Times New Roman" w:hAnsi="Times New Roman" w:cs="Times New Roman"/>
        </w:rPr>
      </w:pPr>
      <w:r>
        <w:rPr>
          <w:rFonts w:ascii="Times New Roman" w:hAnsi="Times New Roman" w:cs="Times New Roman"/>
        </w:rPr>
        <w:t xml:space="preserve">- </w:t>
      </w:r>
      <w:r w:rsidR="00183899">
        <w:rPr>
          <w:rFonts w:ascii="Times New Roman" w:hAnsi="Times New Roman" w:cs="Times New Roman"/>
        </w:rPr>
        <w:t>«</w:t>
      </w:r>
      <w:r w:rsidRPr="00BD21AF">
        <w:rPr>
          <w:rFonts w:ascii="Times New Roman" w:hAnsi="Times New Roman" w:cs="Times New Roman"/>
        </w:rPr>
        <w:t>Развитие организованных форм отдыха</w:t>
      </w:r>
      <w:r w:rsidR="00183899">
        <w:rPr>
          <w:rFonts w:ascii="Times New Roman" w:hAnsi="Times New Roman" w:cs="Times New Roman"/>
        </w:rPr>
        <w:t>».</w:t>
      </w:r>
    </w:p>
    <w:p w:rsidR="004978D3" w:rsidRDefault="00046F0E" w:rsidP="004978D3">
      <w:pPr>
        <w:pStyle w:val="FORMATTEXT"/>
        <w:ind w:firstLine="568"/>
        <w:jc w:val="both"/>
      </w:pPr>
      <w:r w:rsidRPr="00046F0E">
        <w:rPr>
          <w:sz w:val="22"/>
          <w:szCs w:val="22"/>
        </w:rPr>
        <w:t>Подпрограмма «Обеспечение реализации программы развития системы образования Василеостровского района Санкт-Петербурга на 2016-2020 годы»  направлена на обеспечение организационного и информационного сопровождения мероприятий программы,  поддержку и развитие инновационных инициатив</w:t>
      </w:r>
      <w:r>
        <w:rPr>
          <w:sz w:val="22"/>
          <w:szCs w:val="22"/>
        </w:rPr>
        <w:t xml:space="preserve">, </w:t>
      </w:r>
      <w:r w:rsidRPr="00046F0E">
        <w:rPr>
          <w:sz w:val="22"/>
          <w:szCs w:val="22"/>
        </w:rPr>
        <w:t>кадрового потенциала и системы оценки качества образования с элементами независимой оценки, повышение прозрачности работы образовательных организаций общего образования для населения Санкт-Петербурга</w:t>
      </w:r>
      <w:r>
        <w:rPr>
          <w:sz w:val="22"/>
          <w:szCs w:val="22"/>
        </w:rPr>
        <w:t>.</w:t>
      </w:r>
      <w:r w:rsidR="004978D3">
        <w:rPr>
          <w:sz w:val="22"/>
          <w:szCs w:val="22"/>
        </w:rPr>
        <w:t xml:space="preserve"> В нее включены проекты: </w:t>
      </w:r>
    </w:p>
    <w:p w:rsidR="00046F0E" w:rsidRPr="00BD21AF" w:rsidRDefault="004978D3" w:rsidP="00601597">
      <w:pPr>
        <w:spacing w:after="0" w:line="240" w:lineRule="auto"/>
        <w:ind w:left="94" w:firstLine="48"/>
        <w:jc w:val="both"/>
        <w:rPr>
          <w:rFonts w:ascii="Times New Roman" w:hAnsi="Times New Roman" w:cs="Times New Roman"/>
        </w:rPr>
      </w:pPr>
      <w:r>
        <w:rPr>
          <w:rFonts w:ascii="Times New Roman" w:hAnsi="Times New Roman" w:cs="Times New Roman"/>
        </w:rPr>
        <w:t>- «</w:t>
      </w:r>
      <w:r w:rsidR="00046F0E" w:rsidRPr="00BD21AF">
        <w:rPr>
          <w:rFonts w:ascii="Times New Roman" w:hAnsi="Times New Roman" w:cs="Times New Roman"/>
        </w:rPr>
        <w:t>Кадровый капитал</w:t>
      </w:r>
      <w:r>
        <w:rPr>
          <w:rFonts w:ascii="Times New Roman" w:hAnsi="Times New Roman" w:cs="Times New Roman"/>
        </w:rPr>
        <w:t>»</w:t>
      </w:r>
      <w:r w:rsidR="00046F0E">
        <w:rPr>
          <w:rFonts w:ascii="Times New Roman" w:hAnsi="Times New Roman" w:cs="Times New Roman"/>
        </w:rPr>
        <w:t>.</w:t>
      </w:r>
    </w:p>
    <w:p w:rsidR="00046F0E" w:rsidRPr="00BD21AF" w:rsidRDefault="004978D3" w:rsidP="00601597">
      <w:pPr>
        <w:spacing w:after="0" w:line="240" w:lineRule="auto"/>
        <w:ind w:left="94" w:firstLine="48"/>
        <w:jc w:val="both"/>
        <w:rPr>
          <w:rFonts w:ascii="Times New Roman" w:hAnsi="Times New Roman" w:cs="Times New Roman"/>
        </w:rPr>
      </w:pPr>
      <w:r>
        <w:rPr>
          <w:rFonts w:ascii="Times New Roman" w:hAnsi="Times New Roman" w:cs="Times New Roman"/>
        </w:rPr>
        <w:t>- «</w:t>
      </w:r>
      <w:r w:rsidR="008E0F26">
        <w:rPr>
          <w:rFonts w:ascii="Times New Roman" w:hAnsi="Times New Roman" w:cs="Times New Roman"/>
        </w:rPr>
        <w:t xml:space="preserve">Прогрессивная школа </w:t>
      </w:r>
      <w:r w:rsidR="00046F0E" w:rsidRPr="00BD21AF">
        <w:rPr>
          <w:rFonts w:ascii="Times New Roman" w:hAnsi="Times New Roman" w:cs="Times New Roman"/>
        </w:rPr>
        <w:t>(</w:t>
      </w:r>
      <w:r w:rsidR="00F4162C">
        <w:rPr>
          <w:rFonts w:ascii="Times New Roman" w:hAnsi="Times New Roman" w:cs="Times New Roman"/>
        </w:rPr>
        <w:t>о</w:t>
      </w:r>
      <w:r w:rsidR="00046F0E" w:rsidRPr="00BD21AF">
        <w:rPr>
          <w:rFonts w:ascii="Times New Roman" w:hAnsi="Times New Roman" w:cs="Times New Roman"/>
        </w:rPr>
        <w:t>рганизаци</w:t>
      </w:r>
      <w:r w:rsidR="00D81D8B">
        <w:rPr>
          <w:rFonts w:ascii="Times New Roman" w:hAnsi="Times New Roman" w:cs="Times New Roman"/>
        </w:rPr>
        <w:t>я</w:t>
      </w:r>
      <w:r w:rsidR="00046F0E" w:rsidRPr="00BD21AF">
        <w:rPr>
          <w:rFonts w:ascii="Times New Roman" w:hAnsi="Times New Roman" w:cs="Times New Roman"/>
        </w:rPr>
        <w:t xml:space="preserve"> инновационной  работы, поддержки и развития инновационных инициатив)</w:t>
      </w:r>
      <w:r>
        <w:rPr>
          <w:rFonts w:ascii="Times New Roman" w:hAnsi="Times New Roman" w:cs="Times New Roman"/>
        </w:rPr>
        <w:t>»</w:t>
      </w:r>
      <w:r w:rsidR="00046F0E" w:rsidRPr="00BD21AF">
        <w:rPr>
          <w:rFonts w:ascii="Times New Roman" w:hAnsi="Times New Roman" w:cs="Times New Roman"/>
        </w:rPr>
        <w:t>.</w:t>
      </w:r>
    </w:p>
    <w:p w:rsidR="00046F0E" w:rsidRPr="00BD21AF" w:rsidRDefault="004978D3" w:rsidP="00601597">
      <w:pPr>
        <w:spacing w:after="0" w:line="240" w:lineRule="auto"/>
        <w:ind w:left="94" w:firstLine="48"/>
        <w:jc w:val="both"/>
        <w:rPr>
          <w:rFonts w:ascii="Times New Roman" w:hAnsi="Times New Roman" w:cs="Times New Roman"/>
        </w:rPr>
      </w:pPr>
      <w:r>
        <w:rPr>
          <w:rFonts w:ascii="Times New Roman" w:hAnsi="Times New Roman" w:cs="Times New Roman"/>
        </w:rPr>
        <w:t>- «</w:t>
      </w:r>
      <w:r w:rsidR="00046F0E" w:rsidRPr="00BD21AF">
        <w:rPr>
          <w:rFonts w:ascii="Times New Roman" w:hAnsi="Times New Roman" w:cs="Times New Roman"/>
        </w:rPr>
        <w:t>Продвижение опыта образовательной системы Василеостровского района</w:t>
      </w:r>
      <w:r>
        <w:rPr>
          <w:rFonts w:ascii="Times New Roman" w:hAnsi="Times New Roman" w:cs="Times New Roman"/>
        </w:rPr>
        <w:t>»</w:t>
      </w:r>
      <w:r w:rsidR="00046F0E" w:rsidRPr="00BD21AF">
        <w:rPr>
          <w:rFonts w:ascii="Times New Roman" w:hAnsi="Times New Roman" w:cs="Times New Roman"/>
        </w:rPr>
        <w:t>.</w:t>
      </w:r>
    </w:p>
    <w:p w:rsidR="00046F0E" w:rsidRPr="00BD21AF" w:rsidRDefault="004978D3" w:rsidP="00601597">
      <w:pPr>
        <w:spacing w:after="0" w:line="240" w:lineRule="auto"/>
        <w:ind w:left="94" w:firstLine="48"/>
        <w:jc w:val="both"/>
        <w:rPr>
          <w:rFonts w:ascii="Times New Roman" w:hAnsi="Times New Roman" w:cs="Times New Roman"/>
          <w:bCs/>
        </w:rPr>
      </w:pPr>
      <w:r>
        <w:rPr>
          <w:rFonts w:ascii="Times New Roman" w:hAnsi="Times New Roman" w:cs="Times New Roman"/>
          <w:bCs/>
        </w:rPr>
        <w:t>- «Родительский университет».</w:t>
      </w:r>
    </w:p>
    <w:p w:rsidR="00046F0E" w:rsidRDefault="004978D3" w:rsidP="00601597">
      <w:pPr>
        <w:spacing w:after="0" w:line="240" w:lineRule="auto"/>
        <w:ind w:left="94" w:firstLine="48"/>
        <w:jc w:val="both"/>
        <w:rPr>
          <w:rFonts w:ascii="Times New Roman" w:hAnsi="Times New Roman" w:cs="Times New Roman"/>
          <w:bCs/>
        </w:rPr>
      </w:pPr>
      <w:r>
        <w:rPr>
          <w:rFonts w:ascii="Times New Roman" w:hAnsi="Times New Roman" w:cs="Times New Roman"/>
          <w:bCs/>
        </w:rPr>
        <w:t>- «</w:t>
      </w:r>
      <w:r w:rsidR="00046F0E" w:rsidRPr="00BD21AF">
        <w:rPr>
          <w:rFonts w:ascii="Times New Roman" w:hAnsi="Times New Roman" w:cs="Times New Roman"/>
          <w:bCs/>
        </w:rPr>
        <w:t>Эффективный менеджмент</w:t>
      </w:r>
      <w:r>
        <w:rPr>
          <w:rFonts w:ascii="Times New Roman" w:hAnsi="Times New Roman" w:cs="Times New Roman"/>
          <w:bCs/>
        </w:rPr>
        <w:t>».</w:t>
      </w:r>
    </w:p>
    <w:p w:rsidR="00186804" w:rsidRPr="00E47C9E" w:rsidRDefault="00186804" w:rsidP="00601597">
      <w:pPr>
        <w:spacing w:after="0" w:line="240" w:lineRule="auto"/>
        <w:ind w:firstLine="48"/>
        <w:jc w:val="both"/>
        <w:rPr>
          <w:rFonts w:ascii="Times New Roman" w:hAnsi="Times New Roman" w:cs="Times New Roman"/>
          <w:bCs/>
        </w:rPr>
      </w:pPr>
      <w:r>
        <w:rPr>
          <w:rFonts w:ascii="Times New Roman" w:hAnsi="Times New Roman" w:cs="Times New Roman"/>
          <w:bCs/>
        </w:rPr>
        <w:t xml:space="preserve">- </w:t>
      </w:r>
      <w:r w:rsidRPr="00186804">
        <w:rPr>
          <w:rFonts w:ascii="Times New Roman" w:hAnsi="Times New Roman" w:cs="Times New Roman"/>
          <w:bCs/>
        </w:rPr>
        <w:t>«</w:t>
      </w:r>
      <w:r w:rsidR="0071787D">
        <w:rPr>
          <w:rFonts w:ascii="Times New Roman" w:hAnsi="Times New Roman" w:cs="Times New Roman"/>
          <w:bCs/>
        </w:rPr>
        <w:t>Школьная карта</w:t>
      </w:r>
      <w:r w:rsidRPr="00E47C9E">
        <w:rPr>
          <w:rFonts w:ascii="Times New Roman" w:hAnsi="Times New Roman" w:cs="Times New Roman"/>
        </w:rPr>
        <w:t>».</w:t>
      </w:r>
    </w:p>
    <w:p w:rsidR="00AE55C7" w:rsidRPr="00E47C9E" w:rsidRDefault="00E47C9E" w:rsidP="00A07854">
      <w:pPr>
        <w:spacing w:after="0" w:line="240" w:lineRule="auto"/>
        <w:ind w:firstLine="709"/>
        <w:rPr>
          <w:rFonts w:ascii="Times New Roman" w:hAnsi="Times New Roman" w:cs="Times New Roman"/>
          <w:highlight w:val="yellow"/>
        </w:rPr>
      </w:pPr>
      <w:r w:rsidRPr="00E47C9E">
        <w:rPr>
          <w:rFonts w:ascii="Times New Roman" w:hAnsi="Times New Roman" w:cs="Times New Roman"/>
        </w:rPr>
        <w:t xml:space="preserve">Все </w:t>
      </w:r>
      <w:r>
        <w:rPr>
          <w:rFonts w:ascii="Times New Roman" w:hAnsi="Times New Roman" w:cs="Times New Roman"/>
        </w:rPr>
        <w:t xml:space="preserve">проекты подпрограмм являются развивающимися и могут изменяться, дополняться  </w:t>
      </w:r>
      <w:r w:rsidR="008E0F26">
        <w:rPr>
          <w:rFonts w:ascii="Times New Roman" w:hAnsi="Times New Roman" w:cs="Times New Roman"/>
        </w:rPr>
        <w:t xml:space="preserve">                  </w:t>
      </w:r>
      <w:r>
        <w:rPr>
          <w:rFonts w:ascii="Times New Roman" w:hAnsi="Times New Roman" w:cs="Times New Roman"/>
        </w:rPr>
        <w:t>в зависимости от условий их реализации.</w:t>
      </w:r>
      <w:r w:rsidRPr="00E47C9E">
        <w:rPr>
          <w:rFonts w:ascii="Times New Roman" w:hAnsi="Times New Roman" w:cs="Times New Roman"/>
          <w:highlight w:val="yellow"/>
        </w:rPr>
        <w:t xml:space="preserve"> </w:t>
      </w:r>
    </w:p>
    <w:p w:rsidR="00E47C9E" w:rsidRDefault="00E47C9E" w:rsidP="00AE55C7">
      <w:pPr>
        <w:spacing w:after="0" w:line="240" w:lineRule="auto"/>
        <w:ind w:firstLine="709"/>
        <w:jc w:val="center"/>
        <w:rPr>
          <w:rFonts w:ascii="Times New Roman" w:hAnsi="Times New Roman" w:cs="Times New Roman"/>
          <w:b/>
        </w:rPr>
      </w:pPr>
    </w:p>
    <w:p w:rsidR="00E47C9E" w:rsidRDefault="00E47C9E" w:rsidP="00AE55C7">
      <w:pPr>
        <w:spacing w:after="0" w:line="240" w:lineRule="auto"/>
        <w:ind w:firstLine="709"/>
        <w:jc w:val="center"/>
        <w:rPr>
          <w:rFonts w:ascii="Times New Roman" w:hAnsi="Times New Roman" w:cs="Times New Roman"/>
          <w:b/>
        </w:rPr>
      </w:pPr>
    </w:p>
    <w:p w:rsidR="00AE55C7" w:rsidRDefault="00AE55C7" w:rsidP="00AE55C7">
      <w:pPr>
        <w:spacing w:after="0" w:line="240" w:lineRule="auto"/>
        <w:ind w:firstLine="709"/>
        <w:jc w:val="center"/>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Механизм реализации программы</w:t>
      </w:r>
    </w:p>
    <w:p w:rsidR="00EF23BD" w:rsidRDefault="00AE55C7" w:rsidP="00B67F47">
      <w:pPr>
        <w:spacing w:after="0" w:line="240" w:lineRule="auto"/>
        <w:ind w:firstLine="709"/>
        <w:jc w:val="both"/>
        <w:rPr>
          <w:rFonts w:ascii="Times New Roman" w:hAnsi="Times New Roman" w:cs="Times New Roman"/>
        </w:rPr>
      </w:pPr>
      <w:r w:rsidRPr="00984536">
        <w:rPr>
          <w:rFonts w:ascii="Times New Roman" w:hAnsi="Times New Roman" w:cs="Times New Roman"/>
        </w:rPr>
        <w:t>В основе механизмов реализации программы</w:t>
      </w:r>
      <w:r>
        <w:rPr>
          <w:rFonts w:ascii="Times New Roman" w:hAnsi="Times New Roman" w:cs="Times New Roman"/>
          <w:b/>
        </w:rPr>
        <w:t xml:space="preserve"> </w:t>
      </w:r>
      <w:r w:rsidRPr="001F1CC0">
        <w:rPr>
          <w:rFonts w:ascii="Times New Roman" w:hAnsi="Times New Roman" w:cs="Times New Roman"/>
          <w:bCs/>
        </w:rPr>
        <w:t>развития системы образования Василеостров</w:t>
      </w:r>
      <w:r w:rsidR="008E0F26">
        <w:rPr>
          <w:rFonts w:ascii="Times New Roman" w:hAnsi="Times New Roman" w:cs="Times New Roman"/>
          <w:bCs/>
        </w:rPr>
        <w:t xml:space="preserve">ского района </w:t>
      </w:r>
      <w:r w:rsidR="00E875FA">
        <w:rPr>
          <w:rFonts w:ascii="Times New Roman" w:hAnsi="Times New Roman" w:cs="Times New Roman"/>
          <w:bCs/>
        </w:rPr>
        <w:t xml:space="preserve">Санкт-Петербурга </w:t>
      </w:r>
      <w:r w:rsidR="00E875FA" w:rsidRPr="00AE4956">
        <w:rPr>
          <w:rFonts w:ascii="Times New Roman" w:hAnsi="Times New Roman" w:cs="Times New Roman"/>
          <w:bCs/>
        </w:rPr>
        <w:t xml:space="preserve">«Доступность и качество образования: многообразие возможностей» </w:t>
      </w:r>
      <w:r w:rsidRPr="001F1CC0">
        <w:rPr>
          <w:rFonts w:ascii="Times New Roman" w:hAnsi="Times New Roman" w:cs="Times New Roman"/>
          <w:bCs/>
        </w:rPr>
        <w:t>на 2016-2020 гг.</w:t>
      </w:r>
      <w:r w:rsidRPr="001F1CC0">
        <w:rPr>
          <w:rFonts w:ascii="Times New Roman" w:hAnsi="Times New Roman" w:cs="Times New Roman"/>
        </w:rPr>
        <w:t xml:space="preserve"> </w:t>
      </w:r>
      <w:r w:rsidRPr="006F27FA">
        <w:rPr>
          <w:rFonts w:ascii="Times New Roman" w:hAnsi="Times New Roman" w:cs="Times New Roman"/>
        </w:rPr>
        <w:t>использован проектно-целевой подход.</w:t>
      </w:r>
      <w:r>
        <w:rPr>
          <w:rFonts w:ascii="Times New Roman" w:hAnsi="Times New Roman" w:cs="Times New Roman"/>
          <w:b/>
        </w:rPr>
        <w:t xml:space="preserve"> </w:t>
      </w:r>
      <w:r>
        <w:rPr>
          <w:rFonts w:ascii="Times New Roman" w:hAnsi="Times New Roman" w:cs="Times New Roman"/>
        </w:rPr>
        <w:t>Р</w:t>
      </w:r>
      <w:r w:rsidRPr="00BD21AF">
        <w:rPr>
          <w:rFonts w:ascii="Times New Roman" w:hAnsi="Times New Roman" w:cs="Times New Roman"/>
        </w:rPr>
        <w:t xml:space="preserve">азработаны </w:t>
      </w:r>
      <w:r w:rsidR="008E0F26">
        <w:rPr>
          <w:rFonts w:ascii="Times New Roman" w:hAnsi="Times New Roman" w:cs="Times New Roman"/>
        </w:rPr>
        <w:t xml:space="preserve">                                 </w:t>
      </w:r>
      <w:r w:rsidRPr="00BD21AF">
        <w:rPr>
          <w:rFonts w:ascii="Times New Roman" w:hAnsi="Times New Roman" w:cs="Times New Roman"/>
        </w:rPr>
        <w:t>и реализован</w:t>
      </w:r>
      <w:r w:rsidR="008E0F26">
        <w:rPr>
          <w:rFonts w:ascii="Times New Roman" w:hAnsi="Times New Roman" w:cs="Times New Roman"/>
        </w:rPr>
        <w:t xml:space="preserve">ы </w:t>
      </w:r>
      <w:r w:rsidRPr="00BD21AF">
        <w:rPr>
          <w:rFonts w:ascii="Times New Roman" w:hAnsi="Times New Roman" w:cs="Times New Roman"/>
        </w:rPr>
        <w:t xml:space="preserve">комплексные проекты с единой структурой описания: название, цель </w:t>
      </w:r>
      <w:r w:rsidR="008E0F26">
        <w:rPr>
          <w:rFonts w:ascii="Times New Roman" w:hAnsi="Times New Roman" w:cs="Times New Roman"/>
        </w:rPr>
        <w:t xml:space="preserve">                                 </w:t>
      </w:r>
      <w:r w:rsidRPr="00BD21AF">
        <w:rPr>
          <w:rFonts w:ascii="Times New Roman" w:hAnsi="Times New Roman" w:cs="Times New Roman"/>
        </w:rPr>
        <w:t xml:space="preserve">(в соответствии с приоритетами и ключевыми показателями развития района), ключевые </w:t>
      </w:r>
      <w:r w:rsidRPr="00BD21AF">
        <w:rPr>
          <w:rFonts w:ascii="Times New Roman" w:hAnsi="Times New Roman" w:cs="Times New Roman"/>
        </w:rPr>
        <w:lastRenderedPageBreak/>
        <w:t>механизмы реализации, участники реализации, этапы проекта, критерии и показатели эффективности, ресурсное обеспечение.</w:t>
      </w:r>
    </w:p>
    <w:p w:rsidR="00EF23BD" w:rsidRDefault="00EF23BD">
      <w:pPr>
        <w:spacing w:after="160" w:line="259" w:lineRule="auto"/>
        <w:rPr>
          <w:rFonts w:ascii="Times New Roman" w:hAnsi="Times New Roman" w:cs="Times New Roman"/>
        </w:rPr>
      </w:pPr>
      <w:r>
        <w:rPr>
          <w:rFonts w:ascii="Times New Roman" w:hAnsi="Times New Roman" w:cs="Times New Roman"/>
        </w:rPr>
        <w:br w:type="page"/>
      </w:r>
    </w:p>
    <w:p w:rsidR="00A15708" w:rsidRPr="008E0F26" w:rsidRDefault="00CC2477" w:rsidP="00E53644">
      <w:pPr>
        <w:spacing w:after="0" w:line="240" w:lineRule="auto"/>
        <w:ind w:left="94"/>
        <w:jc w:val="center"/>
        <w:rPr>
          <w:rFonts w:ascii="Times New Roman" w:hAnsi="Times New Roman" w:cs="Times New Roman"/>
          <w:b/>
          <w:bCs/>
        </w:rPr>
      </w:pPr>
      <w:r w:rsidRPr="008E0F26">
        <w:rPr>
          <w:rFonts w:ascii="Times New Roman" w:hAnsi="Times New Roman" w:cs="Times New Roman"/>
          <w:b/>
          <w:lang w:val="en-US"/>
        </w:rPr>
        <w:lastRenderedPageBreak/>
        <w:t>VI</w:t>
      </w:r>
      <w:r w:rsidR="00E53644" w:rsidRPr="008E0F26">
        <w:rPr>
          <w:rFonts w:ascii="Times New Roman" w:hAnsi="Times New Roman" w:cs="Times New Roman"/>
          <w:b/>
          <w:lang w:val="en-US"/>
        </w:rPr>
        <w:t>I</w:t>
      </w:r>
      <w:r w:rsidR="00E53644" w:rsidRPr="008E0F26">
        <w:rPr>
          <w:rFonts w:ascii="Times New Roman" w:hAnsi="Times New Roman" w:cs="Times New Roman"/>
          <w:b/>
        </w:rPr>
        <w:t xml:space="preserve">. </w:t>
      </w:r>
      <w:r w:rsidR="00F31410" w:rsidRPr="008E0F26">
        <w:rPr>
          <w:rFonts w:ascii="Times New Roman" w:hAnsi="Times New Roman" w:cs="Times New Roman"/>
          <w:b/>
        </w:rPr>
        <w:t xml:space="preserve">Подпрограммы </w:t>
      </w:r>
      <w:r w:rsidR="00F31410" w:rsidRPr="008E0F26">
        <w:rPr>
          <w:rFonts w:ascii="Times New Roman" w:hAnsi="Times New Roman" w:cs="Times New Roman"/>
          <w:b/>
          <w:bCs/>
        </w:rPr>
        <w:t xml:space="preserve">программы развития системы образования </w:t>
      </w:r>
    </w:p>
    <w:p w:rsidR="00A15708" w:rsidRPr="008E0F26" w:rsidRDefault="00F31410" w:rsidP="00E53644">
      <w:pPr>
        <w:spacing w:after="0" w:line="240" w:lineRule="auto"/>
        <w:ind w:left="94"/>
        <w:jc w:val="center"/>
        <w:rPr>
          <w:rFonts w:ascii="Times New Roman" w:hAnsi="Times New Roman" w:cs="Times New Roman"/>
          <w:b/>
          <w:bCs/>
        </w:rPr>
      </w:pPr>
      <w:r w:rsidRPr="008E0F26">
        <w:rPr>
          <w:rFonts w:ascii="Times New Roman" w:hAnsi="Times New Roman" w:cs="Times New Roman"/>
          <w:b/>
          <w:bCs/>
        </w:rPr>
        <w:t>Василеостровского района  Санкт-Петербурга</w:t>
      </w:r>
    </w:p>
    <w:p w:rsidR="006B572F" w:rsidRPr="008E0F26" w:rsidRDefault="00E875FA" w:rsidP="00E53644">
      <w:pPr>
        <w:spacing w:after="0" w:line="240" w:lineRule="auto"/>
        <w:ind w:left="94"/>
        <w:jc w:val="center"/>
        <w:rPr>
          <w:rFonts w:ascii="Times New Roman" w:hAnsi="Times New Roman" w:cs="Times New Roman"/>
          <w:b/>
          <w:bCs/>
        </w:rPr>
      </w:pPr>
      <w:r w:rsidRPr="008E0F26">
        <w:rPr>
          <w:rFonts w:ascii="Times New Roman" w:hAnsi="Times New Roman" w:cs="Times New Roman"/>
          <w:b/>
          <w:bCs/>
        </w:rPr>
        <w:t xml:space="preserve">«Доступность и качество образования: многообразие возможностей» </w:t>
      </w:r>
    </w:p>
    <w:p w:rsidR="00E53644" w:rsidRPr="008E0F26" w:rsidRDefault="00F31410" w:rsidP="00E53644">
      <w:pPr>
        <w:spacing w:after="0" w:line="240" w:lineRule="auto"/>
        <w:ind w:left="94"/>
        <w:jc w:val="center"/>
        <w:rPr>
          <w:rFonts w:ascii="Times New Roman" w:hAnsi="Times New Roman" w:cs="Times New Roman"/>
          <w:b/>
          <w:bCs/>
        </w:rPr>
      </w:pPr>
      <w:r w:rsidRPr="008E0F26">
        <w:rPr>
          <w:rFonts w:ascii="Times New Roman" w:hAnsi="Times New Roman" w:cs="Times New Roman"/>
          <w:b/>
          <w:bCs/>
        </w:rPr>
        <w:t>на 2016-2020 гг.</w:t>
      </w:r>
    </w:p>
    <w:p w:rsidR="00E53644" w:rsidRPr="008E0F26" w:rsidRDefault="00E53644" w:rsidP="00E53644">
      <w:pPr>
        <w:spacing w:after="0" w:line="240" w:lineRule="auto"/>
        <w:ind w:left="94"/>
        <w:jc w:val="center"/>
        <w:rPr>
          <w:rFonts w:ascii="Times New Roman" w:hAnsi="Times New Roman" w:cs="Times New Roman"/>
          <w:b/>
          <w:bCs/>
        </w:rPr>
      </w:pPr>
    </w:p>
    <w:p w:rsidR="00243018" w:rsidRPr="008E0F26" w:rsidRDefault="00243018" w:rsidP="00E53644">
      <w:pPr>
        <w:spacing w:after="0" w:line="240" w:lineRule="auto"/>
        <w:ind w:left="94"/>
        <w:jc w:val="center"/>
        <w:rPr>
          <w:rFonts w:ascii="Times New Roman" w:hAnsi="Times New Roman" w:cs="Times New Roman"/>
          <w:b/>
          <w:bCs/>
        </w:rPr>
      </w:pPr>
    </w:p>
    <w:p w:rsidR="00F31410" w:rsidRPr="008E0F26" w:rsidRDefault="00F31410" w:rsidP="00243018">
      <w:pPr>
        <w:spacing w:after="0" w:line="240" w:lineRule="auto"/>
        <w:jc w:val="center"/>
        <w:rPr>
          <w:rFonts w:ascii="Times New Roman" w:hAnsi="Times New Roman" w:cs="Times New Roman"/>
          <w:b/>
        </w:rPr>
      </w:pPr>
      <w:r w:rsidRPr="008E0F26">
        <w:rPr>
          <w:rFonts w:ascii="Times New Roman" w:hAnsi="Times New Roman" w:cs="Times New Roman"/>
          <w:b/>
        </w:rPr>
        <w:t xml:space="preserve">Подпрограмма </w:t>
      </w:r>
      <w:r w:rsidR="001C39B8" w:rsidRPr="008E0F26">
        <w:rPr>
          <w:rFonts w:ascii="Times New Roman" w:hAnsi="Times New Roman" w:cs="Times New Roman"/>
          <w:b/>
        </w:rPr>
        <w:t xml:space="preserve">1 </w:t>
      </w:r>
      <w:r w:rsidRPr="008E0F26">
        <w:rPr>
          <w:rFonts w:ascii="Times New Roman" w:hAnsi="Times New Roman" w:cs="Times New Roman"/>
          <w:b/>
        </w:rPr>
        <w:t>«Развитие дошкольного образования»</w:t>
      </w:r>
    </w:p>
    <w:p w:rsidR="00DD3A66" w:rsidRPr="008E0F26" w:rsidRDefault="00DD3A66" w:rsidP="00243018">
      <w:pPr>
        <w:spacing w:after="0" w:line="240" w:lineRule="auto"/>
        <w:jc w:val="center"/>
        <w:rPr>
          <w:rFonts w:ascii="Times New Roman" w:hAnsi="Times New Roman" w:cs="Times New Roman"/>
          <w:b/>
        </w:rPr>
      </w:pPr>
    </w:p>
    <w:p w:rsidR="00303F9F" w:rsidRPr="008E0F26" w:rsidRDefault="00243018" w:rsidP="00A21BDA">
      <w:pPr>
        <w:pStyle w:val="a3"/>
        <w:numPr>
          <w:ilvl w:val="1"/>
          <w:numId w:val="44"/>
        </w:numPr>
        <w:spacing w:after="0" w:line="240" w:lineRule="auto"/>
        <w:jc w:val="center"/>
        <w:rPr>
          <w:rFonts w:ascii="Times New Roman" w:hAnsi="Times New Roman" w:cs="Times New Roman"/>
        </w:rPr>
      </w:pPr>
      <w:r w:rsidRPr="008E0F26">
        <w:rPr>
          <w:rFonts w:ascii="Times New Roman" w:hAnsi="Times New Roman" w:cs="Times New Roman"/>
          <w:b/>
        </w:rPr>
        <w:t>Проект «Качественное  дошкольное образование</w:t>
      </w:r>
      <w:r w:rsidR="00FE2759" w:rsidRPr="008E0F26">
        <w:rPr>
          <w:rFonts w:ascii="Times New Roman" w:hAnsi="Times New Roman" w:cs="Times New Roman"/>
          <w:b/>
        </w:rPr>
        <w:t xml:space="preserve"> </w:t>
      </w:r>
    </w:p>
    <w:p w:rsidR="00243018" w:rsidRPr="008E0F26" w:rsidRDefault="00243018" w:rsidP="00303F9F">
      <w:pPr>
        <w:pStyle w:val="a3"/>
        <w:spacing w:after="0" w:line="240" w:lineRule="auto"/>
        <w:rPr>
          <w:rFonts w:ascii="Times New Roman" w:hAnsi="Times New Roman" w:cs="Times New Roman"/>
          <w:b/>
        </w:rPr>
      </w:pPr>
      <w:r w:rsidRPr="008E0F26">
        <w:rPr>
          <w:rFonts w:ascii="Times New Roman" w:hAnsi="Times New Roman" w:cs="Times New Roman"/>
          <w:b/>
        </w:rPr>
        <w:t>(</w:t>
      </w:r>
      <w:r w:rsidR="00C46972" w:rsidRPr="008E0F26">
        <w:rPr>
          <w:rFonts w:ascii="Times New Roman" w:hAnsi="Times New Roman" w:cs="Times New Roman"/>
          <w:b/>
        </w:rPr>
        <w:t>р</w:t>
      </w:r>
      <w:r w:rsidRPr="008E0F26">
        <w:rPr>
          <w:rFonts w:ascii="Times New Roman" w:hAnsi="Times New Roman" w:cs="Times New Roman"/>
          <w:b/>
        </w:rPr>
        <w:t>азвитие сети образовательных организаций дошкольного образования)</w:t>
      </w:r>
    </w:p>
    <w:p w:rsidR="00303F9F" w:rsidRPr="008E0F26" w:rsidRDefault="00303F9F" w:rsidP="00303F9F">
      <w:pPr>
        <w:pStyle w:val="a3"/>
        <w:spacing w:after="0" w:line="240" w:lineRule="auto"/>
        <w:rPr>
          <w:rFonts w:ascii="Times New Roman" w:hAnsi="Times New Roman" w:cs="Times New Roman"/>
        </w:rPr>
      </w:pPr>
    </w:p>
    <w:p w:rsidR="00243018" w:rsidRPr="008E0F26" w:rsidRDefault="00243018" w:rsidP="00303F9F">
      <w:pPr>
        <w:spacing w:after="0" w:line="240" w:lineRule="auto"/>
        <w:jc w:val="both"/>
        <w:rPr>
          <w:rFonts w:ascii="Times New Roman" w:hAnsi="Times New Roman" w:cs="Times New Roman"/>
        </w:rPr>
      </w:pPr>
      <w:r w:rsidRPr="008E0F26">
        <w:rPr>
          <w:rFonts w:ascii="Times New Roman" w:hAnsi="Times New Roman" w:cs="Times New Roman"/>
          <w:b/>
        </w:rPr>
        <w:t>Идея проекта</w:t>
      </w:r>
      <w:r w:rsidR="00303F9F" w:rsidRPr="008E0F26">
        <w:rPr>
          <w:rFonts w:ascii="Times New Roman" w:hAnsi="Times New Roman" w:cs="Times New Roman"/>
          <w:b/>
        </w:rPr>
        <w:t xml:space="preserve">: </w:t>
      </w:r>
      <w:r w:rsidR="00303F9F" w:rsidRPr="008E0F26">
        <w:rPr>
          <w:rFonts w:ascii="Times New Roman" w:hAnsi="Times New Roman" w:cs="Times New Roman"/>
        </w:rPr>
        <w:t>о</w:t>
      </w:r>
      <w:r w:rsidRPr="008E0F26">
        <w:rPr>
          <w:rFonts w:ascii="Times New Roman" w:hAnsi="Times New Roman" w:cs="Times New Roman"/>
        </w:rPr>
        <w:t xml:space="preserve">дним из приоритетных направлений в Стратегии развития Санкт-Петербурга </w:t>
      </w:r>
      <w:r w:rsidR="00303F9F" w:rsidRPr="008E0F26">
        <w:rPr>
          <w:rFonts w:ascii="Times New Roman" w:hAnsi="Times New Roman" w:cs="Times New Roman"/>
        </w:rPr>
        <w:t xml:space="preserve">                  на период до </w:t>
      </w:r>
      <w:r w:rsidRPr="008E0F26">
        <w:rPr>
          <w:rFonts w:ascii="Times New Roman" w:hAnsi="Times New Roman" w:cs="Times New Roman"/>
        </w:rPr>
        <w:t>2030</w:t>
      </w:r>
      <w:r w:rsidR="00303F9F" w:rsidRPr="008E0F26">
        <w:rPr>
          <w:rFonts w:ascii="Times New Roman" w:hAnsi="Times New Roman" w:cs="Times New Roman"/>
        </w:rPr>
        <w:t xml:space="preserve"> года</w:t>
      </w:r>
      <w:r w:rsidRPr="008E0F26">
        <w:rPr>
          <w:rFonts w:ascii="Times New Roman" w:hAnsi="Times New Roman" w:cs="Times New Roman"/>
        </w:rPr>
        <w:t xml:space="preserve"> определено обеспечение 100% потребности населения в местах </w:t>
      </w:r>
      <w:r w:rsidR="00303F9F" w:rsidRPr="008E0F26">
        <w:rPr>
          <w:rFonts w:ascii="Times New Roman" w:hAnsi="Times New Roman" w:cs="Times New Roman"/>
        </w:rPr>
        <w:t xml:space="preserve">                             </w:t>
      </w:r>
      <w:r w:rsidRPr="008E0F26">
        <w:rPr>
          <w:rFonts w:ascii="Times New Roman" w:hAnsi="Times New Roman" w:cs="Times New Roman"/>
        </w:rPr>
        <w:t>в учреждениях дошкольного образования.</w:t>
      </w:r>
    </w:p>
    <w:p w:rsidR="00243018" w:rsidRPr="008E0F26" w:rsidRDefault="00243018" w:rsidP="00243018">
      <w:pPr>
        <w:spacing w:after="0" w:line="240" w:lineRule="auto"/>
        <w:ind w:firstLine="708"/>
        <w:jc w:val="both"/>
        <w:rPr>
          <w:rFonts w:ascii="Times New Roman" w:hAnsi="Times New Roman" w:cs="Times New Roman"/>
        </w:rPr>
      </w:pPr>
      <w:r w:rsidRPr="008E0F26">
        <w:rPr>
          <w:rFonts w:ascii="Times New Roman" w:hAnsi="Times New Roman" w:cs="Times New Roman"/>
        </w:rPr>
        <w:t>Для развития детей раннего возраста в Василеостровском районе создается особая инфраструктура: группы присмотра и ухода, консультативные пункты психолого-педагогической поддержки и сопровождения семей с детьми раннего возраста, семейные клубы на базе действующих образовательных организаций и организаций социально-культурной направленности.</w:t>
      </w:r>
    </w:p>
    <w:p w:rsidR="00243018" w:rsidRPr="008E0F26" w:rsidRDefault="00243018" w:rsidP="00243018">
      <w:pPr>
        <w:spacing w:after="0" w:line="240" w:lineRule="auto"/>
        <w:ind w:firstLine="708"/>
        <w:jc w:val="both"/>
        <w:rPr>
          <w:rFonts w:ascii="Times New Roman" w:hAnsi="Times New Roman" w:cs="Times New Roman"/>
        </w:rPr>
      </w:pPr>
      <w:r w:rsidRPr="008E0F26">
        <w:rPr>
          <w:rFonts w:ascii="Times New Roman" w:hAnsi="Times New Roman" w:cs="Times New Roman"/>
        </w:rPr>
        <w:t>В дошкольных образовательных организациях Василеостровского района осуществляется совместное образование здоровых детей и детей с ограниченными возможностями здоровья, способствующее полноценной социализации дошкольников, развитию их личности в соответствии с возрастными и индивидуальными особенностями, подготовке к обучению в школе.</w:t>
      </w:r>
    </w:p>
    <w:p w:rsidR="00243018" w:rsidRPr="008E0F26" w:rsidRDefault="00243018" w:rsidP="00303F9F">
      <w:pPr>
        <w:spacing w:after="0" w:line="240" w:lineRule="auto"/>
        <w:ind w:firstLine="708"/>
        <w:jc w:val="both"/>
        <w:rPr>
          <w:rFonts w:ascii="Times New Roman" w:hAnsi="Times New Roman" w:cs="Times New Roman"/>
        </w:rPr>
      </w:pPr>
      <w:r w:rsidRPr="008E0F26">
        <w:rPr>
          <w:rFonts w:ascii="Times New Roman" w:hAnsi="Times New Roman" w:cs="Times New Roman"/>
        </w:rPr>
        <w:t xml:space="preserve">В целях обеспечения социальной защиты семей, имеющих детей, и повышения доступности услуг дошкольного образования </w:t>
      </w:r>
      <w:r w:rsidR="00303F9F" w:rsidRPr="008E0F26">
        <w:rPr>
          <w:rFonts w:ascii="Times New Roman" w:hAnsi="Times New Roman" w:cs="Times New Roman"/>
        </w:rPr>
        <w:t>на основании постановления П</w:t>
      </w:r>
      <w:r w:rsidRPr="008E0F26">
        <w:rPr>
          <w:rFonts w:ascii="Times New Roman" w:hAnsi="Times New Roman" w:cs="Times New Roman"/>
        </w:rPr>
        <w:t xml:space="preserve">равительства </w:t>
      </w:r>
      <w:r w:rsidR="00303F9F" w:rsidRPr="008E0F26">
        <w:rPr>
          <w:rFonts w:ascii="Times New Roman" w:hAnsi="Times New Roman" w:cs="Times New Roman"/>
        </w:rPr>
        <w:t xml:space="preserve">                </w:t>
      </w:r>
      <w:r w:rsidRPr="008E0F26">
        <w:rPr>
          <w:rFonts w:ascii="Times New Roman" w:hAnsi="Times New Roman" w:cs="Times New Roman"/>
        </w:rPr>
        <w:t xml:space="preserve">Санкт-Петербурга регулируется размер родительской платы за содержание детей в дошкольных образовательных организациях и определен порядок предоставления компенсаций части родительской платы в государственных дошкольных образовательных организациях. Родительская плата составляет от 4% до 15% от объема затрат бюджета района на присмотр и уход за ребенком в зависимости от состава семьи и режима пребывания ребенка </w:t>
      </w:r>
      <w:r w:rsidR="00303F9F" w:rsidRPr="008E0F26">
        <w:rPr>
          <w:rFonts w:ascii="Times New Roman" w:hAnsi="Times New Roman" w:cs="Times New Roman"/>
        </w:rPr>
        <w:t xml:space="preserve">                                         </w:t>
      </w:r>
      <w:r w:rsidRPr="008E0F26">
        <w:rPr>
          <w:rFonts w:ascii="Times New Roman" w:hAnsi="Times New Roman" w:cs="Times New Roman"/>
        </w:rPr>
        <w:t xml:space="preserve">в образовательных организациях. Родительская плата не взимается за содержание </w:t>
      </w:r>
      <w:r w:rsidR="00303F9F" w:rsidRPr="008E0F26">
        <w:rPr>
          <w:rFonts w:ascii="Times New Roman" w:hAnsi="Times New Roman" w:cs="Times New Roman"/>
        </w:rPr>
        <w:t xml:space="preserve">детей </w:t>
      </w:r>
      <w:r w:rsidRPr="008E0F26">
        <w:rPr>
          <w:rFonts w:ascii="Times New Roman" w:hAnsi="Times New Roman" w:cs="Times New Roman"/>
        </w:rPr>
        <w:t>нескольких льготных категорий.</w:t>
      </w:r>
    </w:p>
    <w:p w:rsidR="00243018" w:rsidRPr="008E0F26" w:rsidRDefault="00243018" w:rsidP="00243018">
      <w:pPr>
        <w:spacing w:after="0" w:line="240" w:lineRule="auto"/>
        <w:ind w:firstLine="708"/>
        <w:jc w:val="both"/>
        <w:rPr>
          <w:rFonts w:ascii="Times New Roman" w:hAnsi="Times New Roman" w:cs="Times New Roman"/>
        </w:rPr>
      </w:pPr>
      <w:r w:rsidRPr="008E0F26">
        <w:rPr>
          <w:rFonts w:ascii="Times New Roman" w:hAnsi="Times New Roman" w:cs="Times New Roman"/>
        </w:rPr>
        <w:t>С целью наиболее полного удовлетворения потребностей жителей в дошкольном образовании проведена серьезная работа по расширению сети дошкольных образовательных организаций. За 2010-2015 годы создано дополнительно почти 2789 мест</w:t>
      </w:r>
      <w:r w:rsidR="00303F9F" w:rsidRPr="008E0F26">
        <w:rPr>
          <w:rFonts w:ascii="Times New Roman" w:hAnsi="Times New Roman" w:cs="Times New Roman"/>
        </w:rPr>
        <w:t xml:space="preserve">, что </w:t>
      </w:r>
      <w:r w:rsidRPr="008E0F26">
        <w:rPr>
          <w:rFonts w:ascii="Times New Roman" w:hAnsi="Times New Roman" w:cs="Times New Roman"/>
        </w:rPr>
        <w:t xml:space="preserve">соответствует количеству мест в 11 </w:t>
      </w:r>
      <w:r w:rsidR="00303F9F" w:rsidRPr="008E0F26">
        <w:rPr>
          <w:rFonts w:ascii="Times New Roman" w:hAnsi="Times New Roman" w:cs="Times New Roman"/>
        </w:rPr>
        <w:t>многогрупповых</w:t>
      </w:r>
      <w:r w:rsidRPr="008E0F26">
        <w:rPr>
          <w:rFonts w:ascii="Times New Roman" w:hAnsi="Times New Roman" w:cs="Times New Roman"/>
        </w:rPr>
        <w:t xml:space="preserve"> детских садах. </w:t>
      </w:r>
    </w:p>
    <w:p w:rsidR="00243018" w:rsidRPr="008E0F26" w:rsidRDefault="00243018" w:rsidP="00243018">
      <w:pPr>
        <w:spacing w:after="0" w:line="240" w:lineRule="auto"/>
        <w:ind w:firstLine="708"/>
        <w:jc w:val="both"/>
        <w:rPr>
          <w:rFonts w:ascii="Times New Roman" w:hAnsi="Times New Roman" w:cs="Times New Roman"/>
        </w:rPr>
      </w:pPr>
      <w:r w:rsidRPr="008E0F26">
        <w:rPr>
          <w:rFonts w:ascii="Times New Roman" w:hAnsi="Times New Roman" w:cs="Times New Roman"/>
        </w:rPr>
        <w:t xml:space="preserve">Охват детей в возрасте от 1 года до 7 лет дошкольными образовательными услугами </w:t>
      </w:r>
      <w:r w:rsidR="00303F9F" w:rsidRPr="008E0F26">
        <w:rPr>
          <w:rFonts w:ascii="Times New Roman" w:hAnsi="Times New Roman" w:cs="Times New Roman"/>
        </w:rPr>
        <w:t xml:space="preserve">                    </w:t>
      </w:r>
      <w:r w:rsidRPr="008E0F26">
        <w:rPr>
          <w:rFonts w:ascii="Times New Roman" w:hAnsi="Times New Roman" w:cs="Times New Roman"/>
        </w:rPr>
        <w:t>на 01.0</w:t>
      </w:r>
      <w:r w:rsidR="00521EC1" w:rsidRPr="008E0F26">
        <w:rPr>
          <w:rFonts w:ascii="Times New Roman" w:hAnsi="Times New Roman" w:cs="Times New Roman"/>
        </w:rPr>
        <w:t>6</w:t>
      </w:r>
      <w:r w:rsidRPr="008E0F26">
        <w:rPr>
          <w:rFonts w:ascii="Times New Roman" w:hAnsi="Times New Roman" w:cs="Times New Roman"/>
        </w:rPr>
        <w:t>.15 составляет 7449</w:t>
      </w:r>
      <w:r w:rsidR="00122755" w:rsidRPr="008E0F26">
        <w:rPr>
          <w:rFonts w:ascii="Times New Roman" w:hAnsi="Times New Roman" w:cs="Times New Roman"/>
        </w:rPr>
        <w:t xml:space="preserve"> человек</w:t>
      </w:r>
      <w:r w:rsidRPr="008E0F26">
        <w:rPr>
          <w:rFonts w:ascii="Times New Roman" w:hAnsi="Times New Roman" w:cs="Times New Roman"/>
        </w:rPr>
        <w:t>.</w:t>
      </w:r>
      <w:r w:rsidR="002327A9" w:rsidRPr="008E0F26">
        <w:rPr>
          <w:rFonts w:ascii="Times New Roman" w:hAnsi="Times New Roman" w:cs="Times New Roman"/>
        </w:rPr>
        <w:t xml:space="preserve"> </w:t>
      </w:r>
      <w:r w:rsidRPr="008E0F26">
        <w:rPr>
          <w:rFonts w:ascii="Times New Roman" w:hAnsi="Times New Roman" w:cs="Times New Roman"/>
        </w:rPr>
        <w:t xml:space="preserve">Востребованность услуг дошкольного образования </w:t>
      </w:r>
      <w:r w:rsidR="00303F9F" w:rsidRPr="008E0F26">
        <w:rPr>
          <w:rFonts w:ascii="Times New Roman" w:hAnsi="Times New Roman" w:cs="Times New Roman"/>
        </w:rPr>
        <w:t xml:space="preserve">                                 </w:t>
      </w:r>
      <w:r w:rsidRPr="008E0F26">
        <w:rPr>
          <w:rFonts w:ascii="Times New Roman" w:hAnsi="Times New Roman" w:cs="Times New Roman"/>
        </w:rPr>
        <w:t>в Василеостровском районе постоянно возрастает. Это обусловлено рядом проблем:</w:t>
      </w:r>
    </w:p>
    <w:p w:rsidR="00243018" w:rsidRPr="008E0F26" w:rsidRDefault="00243018" w:rsidP="00243018">
      <w:pPr>
        <w:spacing w:after="0" w:line="240" w:lineRule="auto"/>
        <w:jc w:val="both"/>
        <w:rPr>
          <w:rFonts w:ascii="Times New Roman" w:hAnsi="Times New Roman" w:cs="Times New Roman"/>
        </w:rPr>
      </w:pPr>
      <w:r w:rsidRPr="008E0F26">
        <w:rPr>
          <w:rFonts w:ascii="Times New Roman" w:hAnsi="Times New Roman" w:cs="Times New Roman"/>
        </w:rPr>
        <w:t>- 54,5% детских садов находятся во встроенных помещениях, особенно в старой части острова. Это малокомплектные учреждения, они могут вместить максимально 3 - 4 группы, и увеличить их мощность не представляется возможным.</w:t>
      </w:r>
    </w:p>
    <w:p w:rsidR="00243018" w:rsidRPr="008E0F26" w:rsidRDefault="00243018" w:rsidP="00243018">
      <w:pPr>
        <w:spacing w:after="0" w:line="240" w:lineRule="auto"/>
        <w:jc w:val="both"/>
        <w:rPr>
          <w:rFonts w:ascii="Times New Roman" w:hAnsi="Times New Roman" w:cs="Times New Roman"/>
        </w:rPr>
      </w:pPr>
      <w:r w:rsidRPr="008E0F26">
        <w:rPr>
          <w:rFonts w:ascii="Times New Roman" w:hAnsi="Times New Roman" w:cs="Times New Roman"/>
        </w:rPr>
        <w:t>- За период с 1990 по 2003 годы по экономическим  и демографическим причинам было закрыто 24  дошкольных учреждения.</w:t>
      </w:r>
    </w:p>
    <w:p w:rsidR="00243018" w:rsidRPr="008E0F26" w:rsidRDefault="00243018" w:rsidP="00243018">
      <w:pPr>
        <w:spacing w:after="0" w:line="240" w:lineRule="auto"/>
        <w:jc w:val="both"/>
        <w:rPr>
          <w:rFonts w:ascii="Times New Roman" w:hAnsi="Times New Roman" w:cs="Times New Roman"/>
        </w:rPr>
      </w:pPr>
      <w:r w:rsidRPr="008E0F26">
        <w:rPr>
          <w:rFonts w:ascii="Times New Roman" w:hAnsi="Times New Roman" w:cs="Times New Roman"/>
        </w:rPr>
        <w:t>- Анализ демографического развития показывает, что ежегодно, включая 2015 год, прирост дошкольного населения составляет в среднем 700 человек. В районе идет постоянное жилищное строительство, ежегодно увеличи</w:t>
      </w:r>
      <w:r w:rsidR="00E90803" w:rsidRPr="008E0F26">
        <w:rPr>
          <w:rFonts w:ascii="Times New Roman" w:hAnsi="Times New Roman" w:cs="Times New Roman"/>
        </w:rPr>
        <w:t xml:space="preserve">вается количество дошкольников </w:t>
      </w:r>
      <w:r w:rsidRPr="008E0F26">
        <w:rPr>
          <w:rFonts w:ascii="Times New Roman" w:hAnsi="Times New Roman" w:cs="Times New Roman"/>
        </w:rPr>
        <w:t xml:space="preserve"> из числа жителей, не имеющих постоянной регистрации в Санкт-Петербурге. </w:t>
      </w:r>
    </w:p>
    <w:p w:rsidR="00243018" w:rsidRPr="008E0F26" w:rsidRDefault="00243018" w:rsidP="00243018">
      <w:pPr>
        <w:spacing w:after="0" w:line="240" w:lineRule="auto"/>
        <w:jc w:val="both"/>
        <w:rPr>
          <w:rFonts w:ascii="Times New Roman" w:hAnsi="Times New Roman" w:cs="Times New Roman"/>
        </w:rPr>
      </w:pPr>
      <w:r w:rsidRPr="008E0F26">
        <w:rPr>
          <w:rFonts w:ascii="Times New Roman" w:hAnsi="Times New Roman" w:cs="Times New Roman"/>
        </w:rPr>
        <w:t>- У современных родителей имеется тенденция к раннему определению ребёнка в образовательные учреждения.</w:t>
      </w:r>
    </w:p>
    <w:p w:rsidR="00243018" w:rsidRPr="008E0F26" w:rsidRDefault="00243018" w:rsidP="00243018">
      <w:pPr>
        <w:spacing w:after="0" w:line="240" w:lineRule="auto"/>
        <w:jc w:val="both"/>
        <w:rPr>
          <w:rFonts w:ascii="Times New Roman" w:hAnsi="Times New Roman" w:cs="Times New Roman"/>
        </w:rPr>
      </w:pPr>
      <w:r w:rsidRPr="008E0F26">
        <w:rPr>
          <w:rFonts w:ascii="Times New Roman" w:hAnsi="Times New Roman" w:cs="Times New Roman"/>
        </w:rPr>
        <w:t xml:space="preserve">- </w:t>
      </w:r>
      <w:proofErr w:type="spellStart"/>
      <w:r w:rsidRPr="008E0F26">
        <w:rPr>
          <w:rFonts w:ascii="Times New Roman" w:hAnsi="Times New Roman" w:cs="Times New Roman"/>
        </w:rPr>
        <w:t>Перенаполняемость</w:t>
      </w:r>
      <w:proofErr w:type="spellEnd"/>
      <w:r w:rsidRPr="008E0F26">
        <w:rPr>
          <w:rFonts w:ascii="Times New Roman" w:hAnsi="Times New Roman" w:cs="Times New Roman"/>
        </w:rPr>
        <w:t xml:space="preserve"> действующих дошкольных образовательных организаций.</w:t>
      </w:r>
    </w:p>
    <w:p w:rsidR="00243018" w:rsidRPr="008E0F26" w:rsidRDefault="00243018" w:rsidP="00243018">
      <w:pPr>
        <w:spacing w:after="0" w:line="240" w:lineRule="auto"/>
        <w:jc w:val="both"/>
        <w:rPr>
          <w:rFonts w:ascii="Times New Roman" w:hAnsi="Times New Roman" w:cs="Times New Roman"/>
          <w:b/>
        </w:rPr>
      </w:pPr>
      <w:r w:rsidRPr="008E0F26">
        <w:rPr>
          <w:rFonts w:ascii="Times New Roman" w:hAnsi="Times New Roman" w:cs="Times New Roman"/>
        </w:rPr>
        <w:t>- Н</w:t>
      </w:r>
      <w:r w:rsidR="00485EFE" w:rsidRPr="008E0F26">
        <w:rPr>
          <w:rFonts w:ascii="Times New Roman" w:hAnsi="Times New Roman" w:cs="Times New Roman"/>
        </w:rPr>
        <w:t xml:space="preserve">едостаточный </w:t>
      </w:r>
      <w:r w:rsidRPr="008E0F26">
        <w:rPr>
          <w:rFonts w:ascii="Times New Roman" w:hAnsi="Times New Roman" w:cs="Times New Roman"/>
        </w:rPr>
        <w:t xml:space="preserve"> уровень компетенций руководителей отдельных дошкольных учреждений.</w:t>
      </w:r>
    </w:p>
    <w:p w:rsidR="001C39B8" w:rsidRPr="008E0F26" w:rsidRDefault="001C39B8" w:rsidP="00243018">
      <w:pPr>
        <w:spacing w:after="0" w:line="240" w:lineRule="auto"/>
        <w:jc w:val="both"/>
        <w:rPr>
          <w:rFonts w:ascii="Times New Roman" w:hAnsi="Times New Roman" w:cs="Times New Roman"/>
          <w:b/>
        </w:rPr>
      </w:pPr>
    </w:p>
    <w:p w:rsidR="0078568D" w:rsidRPr="008E0F26" w:rsidRDefault="00243018" w:rsidP="00303F9F">
      <w:pPr>
        <w:spacing w:after="0" w:line="240" w:lineRule="auto"/>
        <w:jc w:val="both"/>
        <w:rPr>
          <w:rFonts w:ascii="Times New Roman" w:hAnsi="Times New Roman" w:cs="Times New Roman"/>
        </w:rPr>
      </w:pPr>
      <w:r w:rsidRPr="008E0F26">
        <w:rPr>
          <w:rFonts w:ascii="Times New Roman" w:hAnsi="Times New Roman" w:cs="Times New Roman"/>
          <w:b/>
        </w:rPr>
        <w:t>Цель</w:t>
      </w:r>
      <w:r w:rsidR="00B0785E" w:rsidRPr="008E0F26">
        <w:rPr>
          <w:rFonts w:ascii="Times New Roman" w:hAnsi="Times New Roman" w:cs="Times New Roman"/>
          <w:b/>
        </w:rPr>
        <w:t xml:space="preserve"> проекта</w:t>
      </w:r>
      <w:r w:rsidRPr="008E0F26">
        <w:rPr>
          <w:rFonts w:ascii="Times New Roman" w:hAnsi="Times New Roman" w:cs="Times New Roman"/>
          <w:b/>
        </w:rPr>
        <w:t>:</w:t>
      </w:r>
      <w:r w:rsidRPr="008E0F26">
        <w:rPr>
          <w:rFonts w:ascii="Times New Roman" w:hAnsi="Times New Roman" w:cs="Times New Roman"/>
        </w:rPr>
        <w:t xml:space="preserve"> создать условия для повышения доступности дошкольного образования </w:t>
      </w:r>
    </w:p>
    <w:p w:rsidR="00243018" w:rsidRPr="008E0F26" w:rsidRDefault="00243018" w:rsidP="00303F9F">
      <w:pPr>
        <w:spacing w:after="0" w:line="240" w:lineRule="auto"/>
        <w:jc w:val="both"/>
        <w:rPr>
          <w:rFonts w:ascii="Times New Roman" w:hAnsi="Times New Roman" w:cs="Times New Roman"/>
        </w:rPr>
      </w:pPr>
      <w:r w:rsidRPr="008E0F26">
        <w:rPr>
          <w:rFonts w:ascii="Times New Roman" w:hAnsi="Times New Roman" w:cs="Times New Roman"/>
        </w:rPr>
        <w:t>Санкт-Петербурга, удовлетворени</w:t>
      </w:r>
      <w:r w:rsidR="00E90803" w:rsidRPr="008E0F26">
        <w:rPr>
          <w:rFonts w:ascii="Times New Roman" w:hAnsi="Times New Roman" w:cs="Times New Roman"/>
        </w:rPr>
        <w:t>я</w:t>
      </w:r>
      <w:r w:rsidRPr="008E0F26">
        <w:rPr>
          <w:rFonts w:ascii="Times New Roman" w:hAnsi="Times New Roman" w:cs="Times New Roman"/>
        </w:rPr>
        <w:t xml:space="preserve"> потребности граждан в получении качественного дошкольного образования.</w:t>
      </w:r>
    </w:p>
    <w:p w:rsidR="00DD3A66" w:rsidRPr="008E0F26" w:rsidRDefault="00DD3A66" w:rsidP="00303F9F">
      <w:pPr>
        <w:spacing w:after="0" w:line="240" w:lineRule="auto"/>
        <w:jc w:val="both"/>
        <w:rPr>
          <w:rFonts w:ascii="Times New Roman" w:hAnsi="Times New Roman" w:cs="Times New Roman"/>
          <w:b/>
        </w:rPr>
      </w:pPr>
    </w:p>
    <w:p w:rsidR="00243018" w:rsidRPr="008E0F26" w:rsidRDefault="00243018" w:rsidP="00243018">
      <w:pPr>
        <w:spacing w:after="0" w:line="240" w:lineRule="auto"/>
        <w:jc w:val="both"/>
        <w:rPr>
          <w:rFonts w:ascii="Times New Roman" w:hAnsi="Times New Roman" w:cs="Times New Roman"/>
          <w:b/>
        </w:rPr>
      </w:pPr>
      <w:r w:rsidRPr="008E0F26">
        <w:rPr>
          <w:rFonts w:ascii="Times New Roman" w:hAnsi="Times New Roman" w:cs="Times New Roman"/>
          <w:b/>
        </w:rPr>
        <w:lastRenderedPageBreak/>
        <w:t xml:space="preserve">Задачи: </w:t>
      </w:r>
    </w:p>
    <w:p w:rsidR="00243018" w:rsidRPr="008E0F26" w:rsidRDefault="00243018" w:rsidP="00A21BDA">
      <w:pPr>
        <w:pStyle w:val="a3"/>
        <w:numPr>
          <w:ilvl w:val="0"/>
          <w:numId w:val="71"/>
        </w:numPr>
        <w:spacing w:after="0" w:line="240" w:lineRule="auto"/>
        <w:jc w:val="both"/>
        <w:rPr>
          <w:rFonts w:ascii="Times New Roman" w:hAnsi="Times New Roman" w:cs="Times New Roman"/>
        </w:rPr>
      </w:pPr>
      <w:r w:rsidRPr="008E0F26">
        <w:rPr>
          <w:rFonts w:ascii="Times New Roman" w:hAnsi="Times New Roman" w:cs="Times New Roman"/>
        </w:rPr>
        <w:t>Реализ</w:t>
      </w:r>
      <w:r w:rsidR="006B3AE7" w:rsidRPr="008E0F26">
        <w:rPr>
          <w:rFonts w:ascii="Times New Roman" w:hAnsi="Times New Roman" w:cs="Times New Roman"/>
        </w:rPr>
        <w:t>овать</w:t>
      </w:r>
      <w:r w:rsidRPr="008E0F26">
        <w:rPr>
          <w:rFonts w:ascii="Times New Roman" w:hAnsi="Times New Roman" w:cs="Times New Roman"/>
        </w:rPr>
        <w:t xml:space="preserve"> мероприяти</w:t>
      </w:r>
      <w:r w:rsidR="006B3AE7" w:rsidRPr="008E0F26">
        <w:rPr>
          <w:rFonts w:ascii="Times New Roman" w:hAnsi="Times New Roman" w:cs="Times New Roman"/>
        </w:rPr>
        <w:t>я, направленные</w:t>
      </w:r>
      <w:r w:rsidRPr="008E0F26">
        <w:rPr>
          <w:rFonts w:ascii="Times New Roman" w:hAnsi="Times New Roman" w:cs="Times New Roman"/>
        </w:rPr>
        <w:t xml:space="preserve"> на обеспечение доступности дошкольного образования Василеостровского района.</w:t>
      </w:r>
    </w:p>
    <w:p w:rsidR="00243018" w:rsidRPr="008E0F26" w:rsidRDefault="00243018" w:rsidP="00A21BDA">
      <w:pPr>
        <w:pStyle w:val="a3"/>
        <w:numPr>
          <w:ilvl w:val="0"/>
          <w:numId w:val="71"/>
        </w:numPr>
        <w:spacing w:after="0" w:line="240" w:lineRule="auto"/>
        <w:jc w:val="both"/>
        <w:rPr>
          <w:rFonts w:ascii="Times New Roman" w:hAnsi="Times New Roman" w:cs="Times New Roman"/>
        </w:rPr>
      </w:pPr>
      <w:r w:rsidRPr="008E0F26">
        <w:rPr>
          <w:rFonts w:ascii="Times New Roman" w:hAnsi="Times New Roman" w:cs="Times New Roman"/>
        </w:rPr>
        <w:t>Развит</w:t>
      </w:r>
      <w:r w:rsidR="006B3AE7" w:rsidRPr="008E0F26">
        <w:rPr>
          <w:rFonts w:ascii="Times New Roman" w:hAnsi="Times New Roman" w:cs="Times New Roman"/>
        </w:rPr>
        <w:t>ь сеть</w:t>
      </w:r>
      <w:r w:rsidRPr="008E0F26">
        <w:rPr>
          <w:rFonts w:ascii="Times New Roman" w:hAnsi="Times New Roman" w:cs="Times New Roman"/>
        </w:rPr>
        <w:t xml:space="preserve"> дошкольных образовательных организаций с учетом прогноза демографического развития Василеостровского района.</w:t>
      </w:r>
    </w:p>
    <w:p w:rsidR="00243018" w:rsidRPr="008E0F26" w:rsidRDefault="00243018" w:rsidP="00A21BDA">
      <w:pPr>
        <w:pStyle w:val="a3"/>
        <w:numPr>
          <w:ilvl w:val="0"/>
          <w:numId w:val="71"/>
        </w:numPr>
        <w:spacing w:after="0" w:line="240" w:lineRule="auto"/>
        <w:jc w:val="both"/>
        <w:rPr>
          <w:rFonts w:ascii="Times New Roman" w:hAnsi="Times New Roman" w:cs="Times New Roman"/>
        </w:rPr>
      </w:pPr>
      <w:r w:rsidRPr="008E0F26">
        <w:rPr>
          <w:rFonts w:ascii="Times New Roman" w:hAnsi="Times New Roman" w:cs="Times New Roman"/>
        </w:rPr>
        <w:t>Обеспеч</w:t>
      </w:r>
      <w:r w:rsidR="006B3AE7" w:rsidRPr="008E0F26">
        <w:rPr>
          <w:rFonts w:ascii="Times New Roman" w:hAnsi="Times New Roman" w:cs="Times New Roman"/>
        </w:rPr>
        <w:t xml:space="preserve">ить </w:t>
      </w:r>
      <w:r w:rsidRPr="008E0F26">
        <w:rPr>
          <w:rFonts w:ascii="Times New Roman" w:hAnsi="Times New Roman" w:cs="Times New Roman"/>
        </w:rPr>
        <w:t>высоко</w:t>
      </w:r>
      <w:r w:rsidR="006B3AE7" w:rsidRPr="008E0F26">
        <w:rPr>
          <w:rFonts w:ascii="Times New Roman" w:hAnsi="Times New Roman" w:cs="Times New Roman"/>
        </w:rPr>
        <w:t>е</w:t>
      </w:r>
      <w:r w:rsidRPr="008E0F26">
        <w:rPr>
          <w:rFonts w:ascii="Times New Roman" w:hAnsi="Times New Roman" w:cs="Times New Roman"/>
        </w:rPr>
        <w:t xml:space="preserve"> качеств</w:t>
      </w:r>
      <w:r w:rsidR="006B3AE7" w:rsidRPr="008E0F26">
        <w:rPr>
          <w:rFonts w:ascii="Times New Roman" w:hAnsi="Times New Roman" w:cs="Times New Roman"/>
        </w:rPr>
        <w:t>о</w:t>
      </w:r>
      <w:r w:rsidRPr="008E0F26">
        <w:rPr>
          <w:rFonts w:ascii="Times New Roman" w:hAnsi="Times New Roman" w:cs="Times New Roman"/>
        </w:rPr>
        <w:t xml:space="preserve"> услуг дошкольного образования Василеостровского района.</w:t>
      </w:r>
    </w:p>
    <w:p w:rsidR="00243018" w:rsidRPr="008E0F26" w:rsidRDefault="00243018" w:rsidP="00A21BDA">
      <w:pPr>
        <w:pStyle w:val="a3"/>
        <w:numPr>
          <w:ilvl w:val="0"/>
          <w:numId w:val="71"/>
        </w:numPr>
        <w:spacing w:after="0" w:line="240" w:lineRule="auto"/>
        <w:jc w:val="both"/>
        <w:rPr>
          <w:rFonts w:ascii="Times New Roman" w:hAnsi="Times New Roman" w:cs="Times New Roman"/>
        </w:rPr>
      </w:pPr>
      <w:r w:rsidRPr="008E0F26">
        <w:rPr>
          <w:rFonts w:ascii="Times New Roman" w:hAnsi="Times New Roman" w:cs="Times New Roman"/>
        </w:rPr>
        <w:t>Разрабо</w:t>
      </w:r>
      <w:r w:rsidR="006B3AE7" w:rsidRPr="008E0F26">
        <w:rPr>
          <w:rFonts w:ascii="Times New Roman" w:hAnsi="Times New Roman" w:cs="Times New Roman"/>
        </w:rPr>
        <w:t>тать</w:t>
      </w:r>
      <w:r w:rsidRPr="008E0F26">
        <w:rPr>
          <w:rFonts w:ascii="Times New Roman" w:hAnsi="Times New Roman" w:cs="Times New Roman"/>
        </w:rPr>
        <w:t xml:space="preserve"> районн</w:t>
      </w:r>
      <w:r w:rsidR="006B3AE7" w:rsidRPr="008E0F26">
        <w:rPr>
          <w:rFonts w:ascii="Times New Roman" w:hAnsi="Times New Roman" w:cs="Times New Roman"/>
        </w:rPr>
        <w:t>ую</w:t>
      </w:r>
      <w:r w:rsidRPr="008E0F26">
        <w:rPr>
          <w:rFonts w:ascii="Times New Roman" w:hAnsi="Times New Roman" w:cs="Times New Roman"/>
        </w:rPr>
        <w:t xml:space="preserve"> систем</w:t>
      </w:r>
      <w:r w:rsidR="006B3AE7" w:rsidRPr="008E0F26">
        <w:rPr>
          <w:rFonts w:ascii="Times New Roman" w:hAnsi="Times New Roman" w:cs="Times New Roman"/>
        </w:rPr>
        <w:t>у</w:t>
      </w:r>
      <w:r w:rsidRPr="008E0F26">
        <w:rPr>
          <w:rFonts w:ascii="Times New Roman" w:hAnsi="Times New Roman" w:cs="Times New Roman"/>
        </w:rPr>
        <w:t xml:space="preserve"> оценки качества услуг дошкольного образования.</w:t>
      </w:r>
    </w:p>
    <w:p w:rsidR="00243018" w:rsidRPr="008E0F26" w:rsidRDefault="00243018" w:rsidP="00A21BDA">
      <w:pPr>
        <w:pStyle w:val="a3"/>
        <w:numPr>
          <w:ilvl w:val="0"/>
          <w:numId w:val="71"/>
        </w:numPr>
        <w:spacing w:after="0" w:line="240" w:lineRule="auto"/>
        <w:jc w:val="both"/>
        <w:rPr>
          <w:rFonts w:ascii="Times New Roman" w:hAnsi="Times New Roman" w:cs="Times New Roman"/>
        </w:rPr>
      </w:pPr>
      <w:r w:rsidRPr="008E0F26">
        <w:rPr>
          <w:rFonts w:ascii="Times New Roman" w:hAnsi="Times New Roman" w:cs="Times New Roman"/>
        </w:rPr>
        <w:t>Повы</w:t>
      </w:r>
      <w:r w:rsidR="006B3AE7" w:rsidRPr="008E0F26">
        <w:rPr>
          <w:rFonts w:ascii="Times New Roman" w:hAnsi="Times New Roman" w:cs="Times New Roman"/>
        </w:rPr>
        <w:t>сить эффективность</w:t>
      </w:r>
      <w:r w:rsidRPr="008E0F26">
        <w:rPr>
          <w:rFonts w:ascii="Times New Roman" w:hAnsi="Times New Roman" w:cs="Times New Roman"/>
        </w:rPr>
        <w:t xml:space="preserve"> деятельности руководящих и педагогических работников </w:t>
      </w:r>
      <w:r w:rsidR="00303F9F" w:rsidRPr="008E0F26">
        <w:rPr>
          <w:rFonts w:ascii="Times New Roman" w:hAnsi="Times New Roman" w:cs="Times New Roman"/>
        </w:rPr>
        <w:t xml:space="preserve">                     </w:t>
      </w:r>
      <w:r w:rsidRPr="008E0F26">
        <w:rPr>
          <w:rFonts w:ascii="Times New Roman" w:hAnsi="Times New Roman" w:cs="Times New Roman"/>
        </w:rPr>
        <w:t>в системе дошкольного образования района.</w:t>
      </w:r>
    </w:p>
    <w:p w:rsidR="00D710F8" w:rsidRPr="008E0F26" w:rsidRDefault="00D710F8" w:rsidP="00D710F8">
      <w:pPr>
        <w:spacing w:after="0" w:line="240" w:lineRule="auto"/>
        <w:jc w:val="both"/>
        <w:rPr>
          <w:rFonts w:ascii="Times New Roman" w:hAnsi="Times New Roman" w:cs="Times New Roman"/>
        </w:rPr>
      </w:pPr>
      <w:r w:rsidRPr="008E0F26">
        <w:rPr>
          <w:rFonts w:ascii="Times New Roman" w:hAnsi="Times New Roman" w:cs="Times New Roman"/>
        </w:rPr>
        <w:t xml:space="preserve">Проект осуществляется отделом образования </w:t>
      </w:r>
      <w:r w:rsidR="00303F9F" w:rsidRPr="008E0F26">
        <w:rPr>
          <w:rFonts w:ascii="Times New Roman" w:hAnsi="Times New Roman" w:cs="Times New Roman"/>
        </w:rPr>
        <w:t xml:space="preserve">администрации </w:t>
      </w:r>
      <w:r w:rsidRPr="008E0F26">
        <w:rPr>
          <w:rFonts w:ascii="Times New Roman" w:hAnsi="Times New Roman" w:cs="Times New Roman"/>
        </w:rPr>
        <w:t>(</w:t>
      </w:r>
      <w:r w:rsidR="00303F9F" w:rsidRPr="008E0F26">
        <w:rPr>
          <w:rFonts w:ascii="Times New Roman" w:hAnsi="Times New Roman" w:cs="Times New Roman"/>
        </w:rPr>
        <w:t xml:space="preserve">далее - </w:t>
      </w:r>
      <w:r w:rsidRPr="008E0F26">
        <w:rPr>
          <w:rFonts w:ascii="Times New Roman" w:hAnsi="Times New Roman" w:cs="Times New Roman"/>
        </w:rPr>
        <w:t xml:space="preserve">ОО), </w:t>
      </w:r>
      <w:r w:rsidR="00303F9F" w:rsidRPr="008E0F26">
        <w:rPr>
          <w:rFonts w:ascii="Times New Roman" w:hAnsi="Times New Roman" w:cs="Times New Roman"/>
        </w:rPr>
        <w:t>Центром повышения квалификации специалистов Василеостровского района Санкт-Петербурга «Информационно-методический центр»</w:t>
      </w:r>
      <w:r w:rsidRPr="008E0F26">
        <w:rPr>
          <w:rFonts w:ascii="Times New Roman" w:hAnsi="Times New Roman" w:cs="Times New Roman"/>
        </w:rPr>
        <w:t xml:space="preserve"> (</w:t>
      </w:r>
      <w:r w:rsidR="00303F9F" w:rsidRPr="008E0F26">
        <w:rPr>
          <w:rFonts w:ascii="Times New Roman" w:hAnsi="Times New Roman" w:cs="Times New Roman"/>
        </w:rPr>
        <w:t xml:space="preserve">далее - </w:t>
      </w:r>
      <w:r w:rsidRPr="008E0F26">
        <w:rPr>
          <w:rFonts w:ascii="Times New Roman" w:hAnsi="Times New Roman" w:cs="Times New Roman"/>
        </w:rPr>
        <w:t>ИМЦ).</w:t>
      </w:r>
    </w:p>
    <w:p w:rsidR="001C39B8" w:rsidRPr="008E0F26" w:rsidRDefault="001C39B8" w:rsidP="00243018">
      <w:pPr>
        <w:spacing w:after="0" w:line="240" w:lineRule="auto"/>
        <w:rPr>
          <w:rFonts w:ascii="Times New Roman" w:hAnsi="Times New Roman" w:cs="Times New Roman"/>
          <w:b/>
        </w:rPr>
      </w:pPr>
    </w:p>
    <w:p w:rsidR="00243018" w:rsidRPr="008E0F26" w:rsidRDefault="00243018" w:rsidP="00243018">
      <w:pPr>
        <w:spacing w:after="0" w:line="240" w:lineRule="auto"/>
        <w:rPr>
          <w:rFonts w:ascii="Times New Roman" w:hAnsi="Times New Roman" w:cs="Times New Roman"/>
          <w:b/>
        </w:rPr>
      </w:pPr>
      <w:r w:rsidRPr="008E0F26">
        <w:rPr>
          <w:rFonts w:ascii="Times New Roman" w:hAnsi="Times New Roman" w:cs="Times New Roman"/>
          <w:b/>
        </w:rPr>
        <w:t>Ожидаемые результаты проекта:</w:t>
      </w:r>
    </w:p>
    <w:p w:rsidR="00243018" w:rsidRPr="008E0F26" w:rsidRDefault="00243018" w:rsidP="00A21BDA">
      <w:pPr>
        <w:pStyle w:val="a3"/>
        <w:numPr>
          <w:ilvl w:val="0"/>
          <w:numId w:val="72"/>
        </w:numPr>
        <w:spacing w:after="0" w:line="240" w:lineRule="auto"/>
        <w:rPr>
          <w:rFonts w:ascii="Times New Roman" w:hAnsi="Times New Roman" w:cs="Times New Roman"/>
        </w:rPr>
      </w:pPr>
      <w:r w:rsidRPr="008E0F26">
        <w:rPr>
          <w:rFonts w:ascii="Times New Roman" w:hAnsi="Times New Roman" w:cs="Times New Roman"/>
        </w:rPr>
        <w:t>Увеличение мест в дошкольных образовательных организациях, в том числе за счет развития негосударственного сектора дошкольного образования.</w:t>
      </w:r>
    </w:p>
    <w:p w:rsidR="00243018" w:rsidRPr="008E0F26" w:rsidRDefault="00243018" w:rsidP="00A21BDA">
      <w:pPr>
        <w:pStyle w:val="a3"/>
        <w:numPr>
          <w:ilvl w:val="0"/>
          <w:numId w:val="72"/>
        </w:numPr>
        <w:spacing w:after="0" w:line="240" w:lineRule="auto"/>
        <w:rPr>
          <w:rFonts w:ascii="Times New Roman" w:hAnsi="Times New Roman" w:cs="Times New Roman"/>
        </w:rPr>
      </w:pPr>
      <w:r w:rsidRPr="008E0F26">
        <w:rPr>
          <w:rFonts w:ascii="Times New Roman" w:hAnsi="Times New Roman" w:cs="Times New Roman"/>
        </w:rPr>
        <w:t>Повышение уровня профессионализма руководящих и педагогических работников системы дошкольного образования.</w:t>
      </w:r>
    </w:p>
    <w:p w:rsidR="00243018" w:rsidRPr="008E0F26" w:rsidRDefault="00243018" w:rsidP="00A21BDA">
      <w:pPr>
        <w:pStyle w:val="a3"/>
        <w:numPr>
          <w:ilvl w:val="0"/>
          <w:numId w:val="72"/>
        </w:numPr>
        <w:spacing w:after="0" w:line="240" w:lineRule="auto"/>
        <w:rPr>
          <w:rFonts w:ascii="Times New Roman" w:hAnsi="Times New Roman" w:cs="Times New Roman"/>
        </w:rPr>
      </w:pPr>
      <w:r w:rsidRPr="008E0F26">
        <w:rPr>
          <w:rFonts w:ascii="Times New Roman" w:hAnsi="Times New Roman" w:cs="Times New Roman"/>
        </w:rPr>
        <w:t>Развитие системы оценки качества дошкольного образования</w:t>
      </w:r>
      <w:r w:rsidR="006B3AE7" w:rsidRPr="008E0F26">
        <w:rPr>
          <w:rFonts w:ascii="Times New Roman" w:hAnsi="Times New Roman" w:cs="Times New Roman"/>
        </w:rPr>
        <w:t>.</w:t>
      </w:r>
    </w:p>
    <w:p w:rsidR="00243018" w:rsidRPr="008E0F26" w:rsidRDefault="00243018" w:rsidP="00243018">
      <w:pPr>
        <w:spacing w:after="0" w:line="240" w:lineRule="auto"/>
        <w:rPr>
          <w:rFonts w:ascii="Times New Roman" w:hAnsi="Times New Roman" w:cs="Times New Roman"/>
        </w:rPr>
      </w:pPr>
    </w:p>
    <w:p w:rsidR="00243018" w:rsidRPr="008E0F26" w:rsidRDefault="00243018" w:rsidP="00243018">
      <w:pPr>
        <w:spacing w:after="0" w:line="240" w:lineRule="auto"/>
        <w:rPr>
          <w:rFonts w:ascii="Times New Roman" w:hAnsi="Times New Roman" w:cs="Times New Roman"/>
          <w:b/>
        </w:rPr>
      </w:pPr>
      <w:r w:rsidRPr="008E0F26">
        <w:rPr>
          <w:rFonts w:ascii="Times New Roman" w:hAnsi="Times New Roman" w:cs="Times New Roman"/>
          <w:b/>
        </w:rPr>
        <w:t>Этапы проекта: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4252"/>
        <w:gridCol w:w="1418"/>
        <w:gridCol w:w="1241"/>
      </w:tblGrid>
      <w:tr w:rsidR="00BC3DF1" w:rsidRPr="008E0F26" w:rsidTr="00303F9F">
        <w:tc>
          <w:tcPr>
            <w:tcW w:w="426" w:type="dxa"/>
            <w:shd w:val="clear" w:color="auto" w:fill="auto"/>
          </w:tcPr>
          <w:p w:rsidR="00243018" w:rsidRPr="008E0F26" w:rsidRDefault="00243018" w:rsidP="00FD6E2A">
            <w:pPr>
              <w:spacing w:after="0" w:line="240" w:lineRule="auto"/>
              <w:rPr>
                <w:rFonts w:ascii="Times New Roman" w:hAnsi="Times New Roman" w:cs="Times New Roman"/>
              </w:rPr>
            </w:pPr>
          </w:p>
        </w:tc>
        <w:tc>
          <w:tcPr>
            <w:tcW w:w="2126"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Этапы</w:t>
            </w:r>
          </w:p>
        </w:tc>
        <w:tc>
          <w:tcPr>
            <w:tcW w:w="4252"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 xml:space="preserve">Содержание </w:t>
            </w:r>
          </w:p>
        </w:tc>
        <w:tc>
          <w:tcPr>
            <w:tcW w:w="1418"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Сроки</w:t>
            </w:r>
          </w:p>
        </w:tc>
        <w:tc>
          <w:tcPr>
            <w:tcW w:w="1241"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Ответственные</w:t>
            </w:r>
          </w:p>
        </w:tc>
      </w:tr>
      <w:tr w:rsidR="00BC3DF1" w:rsidRPr="008E0F26" w:rsidTr="00303F9F">
        <w:trPr>
          <w:trHeight w:val="504"/>
        </w:trPr>
        <w:tc>
          <w:tcPr>
            <w:tcW w:w="426"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1.</w:t>
            </w:r>
          </w:p>
        </w:tc>
        <w:tc>
          <w:tcPr>
            <w:tcW w:w="2126"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Подготовительный этап</w:t>
            </w:r>
          </w:p>
          <w:p w:rsidR="00243018" w:rsidRPr="008E0F26" w:rsidRDefault="00243018" w:rsidP="00FD6E2A">
            <w:pPr>
              <w:spacing w:after="0" w:line="240" w:lineRule="auto"/>
              <w:rPr>
                <w:rFonts w:ascii="Times New Roman" w:hAnsi="Times New Roman" w:cs="Times New Roman"/>
              </w:rPr>
            </w:pPr>
          </w:p>
        </w:tc>
        <w:tc>
          <w:tcPr>
            <w:tcW w:w="4252" w:type="dxa"/>
            <w:shd w:val="clear" w:color="auto" w:fill="auto"/>
          </w:tcPr>
          <w:p w:rsidR="00243018" w:rsidRPr="008E0F26" w:rsidRDefault="00A127E0" w:rsidP="00A21BDA">
            <w:pPr>
              <w:numPr>
                <w:ilvl w:val="0"/>
                <w:numId w:val="18"/>
              </w:numPr>
              <w:spacing w:after="0" w:line="240" w:lineRule="auto"/>
              <w:ind w:left="175" w:firstLine="0"/>
              <w:rPr>
                <w:rFonts w:ascii="Times New Roman" w:hAnsi="Times New Roman" w:cs="Times New Roman"/>
              </w:rPr>
            </w:pPr>
            <w:r w:rsidRPr="008E0F26">
              <w:rPr>
                <w:rFonts w:ascii="Times New Roman" w:hAnsi="Times New Roman" w:cs="Times New Roman"/>
              </w:rPr>
              <w:t>Р</w:t>
            </w:r>
            <w:r w:rsidR="00243018" w:rsidRPr="008E0F26">
              <w:rPr>
                <w:rFonts w:ascii="Times New Roman" w:hAnsi="Times New Roman" w:cs="Times New Roman"/>
              </w:rPr>
              <w:t>азработка районной системы оценки качества дошкольного образования</w:t>
            </w:r>
            <w:r w:rsidRPr="008E0F26">
              <w:rPr>
                <w:rFonts w:ascii="Times New Roman" w:hAnsi="Times New Roman" w:cs="Times New Roman"/>
              </w:rPr>
              <w:t>.</w:t>
            </w:r>
          </w:p>
          <w:p w:rsidR="00243018" w:rsidRPr="008E0F26" w:rsidRDefault="00A127E0" w:rsidP="00A21BDA">
            <w:pPr>
              <w:numPr>
                <w:ilvl w:val="0"/>
                <w:numId w:val="18"/>
              </w:numPr>
              <w:spacing w:after="0" w:line="240" w:lineRule="auto"/>
              <w:ind w:left="175" w:firstLine="0"/>
              <w:jc w:val="both"/>
              <w:rPr>
                <w:rFonts w:ascii="Times New Roman" w:hAnsi="Times New Roman" w:cs="Times New Roman"/>
              </w:rPr>
            </w:pPr>
            <w:r w:rsidRPr="008E0F26">
              <w:rPr>
                <w:rFonts w:ascii="Times New Roman" w:hAnsi="Times New Roman" w:cs="Times New Roman"/>
              </w:rPr>
              <w:t>О</w:t>
            </w:r>
            <w:r w:rsidR="00243018" w:rsidRPr="008E0F26">
              <w:rPr>
                <w:rFonts w:ascii="Times New Roman" w:hAnsi="Times New Roman" w:cs="Times New Roman"/>
              </w:rPr>
              <w:t>рганизация районного компл</w:t>
            </w:r>
            <w:r w:rsidR="00093E22" w:rsidRPr="008E0F26">
              <w:rPr>
                <w:rFonts w:ascii="Times New Roman" w:hAnsi="Times New Roman" w:cs="Times New Roman"/>
              </w:rPr>
              <w:t>екса</w:t>
            </w:r>
            <w:r w:rsidR="00243018" w:rsidRPr="008E0F26">
              <w:rPr>
                <w:rFonts w:ascii="Times New Roman" w:hAnsi="Times New Roman" w:cs="Times New Roman"/>
              </w:rPr>
              <w:t xml:space="preserve"> (соответс</w:t>
            </w:r>
            <w:r w:rsidR="00093E22" w:rsidRPr="008E0F26">
              <w:rPr>
                <w:rFonts w:ascii="Times New Roman" w:hAnsi="Times New Roman" w:cs="Times New Roman"/>
              </w:rPr>
              <w:t>т</w:t>
            </w:r>
            <w:r w:rsidR="00243018" w:rsidRPr="008E0F26">
              <w:rPr>
                <w:rFonts w:ascii="Times New Roman" w:hAnsi="Times New Roman" w:cs="Times New Roman"/>
              </w:rPr>
              <w:t xml:space="preserve">вие локальных актов </w:t>
            </w:r>
            <w:r w:rsidR="00303F9F" w:rsidRPr="008E0F26">
              <w:rPr>
                <w:rFonts w:ascii="Times New Roman" w:hAnsi="Times New Roman" w:cs="Times New Roman"/>
              </w:rPr>
              <w:t xml:space="preserve">дошкольных образовательных организаций (далее – </w:t>
            </w:r>
            <w:r w:rsidR="000726AC" w:rsidRPr="008E0F26">
              <w:rPr>
                <w:rFonts w:ascii="Times New Roman" w:hAnsi="Times New Roman" w:cs="Times New Roman"/>
              </w:rPr>
              <w:t>ДОО</w:t>
            </w:r>
            <w:r w:rsidR="00303F9F" w:rsidRPr="008E0F26">
              <w:rPr>
                <w:rFonts w:ascii="Times New Roman" w:hAnsi="Times New Roman" w:cs="Times New Roman"/>
              </w:rPr>
              <w:t>) нормативным документам</w:t>
            </w:r>
            <w:r w:rsidR="00243018" w:rsidRPr="008E0F26">
              <w:rPr>
                <w:rFonts w:ascii="Times New Roman" w:hAnsi="Times New Roman" w:cs="Times New Roman"/>
              </w:rPr>
              <w:t xml:space="preserve">. Под соответствием подразумевается часть системы управления/контроля </w:t>
            </w:r>
            <w:r w:rsidR="00303F9F" w:rsidRPr="008E0F26">
              <w:rPr>
                <w:rFonts w:ascii="Times New Roman" w:hAnsi="Times New Roman" w:cs="Times New Roman"/>
              </w:rPr>
              <w:t xml:space="preserve">                           </w:t>
            </w:r>
            <w:r w:rsidR="00243018" w:rsidRPr="008E0F26">
              <w:rPr>
                <w:rFonts w:ascii="Times New Roman" w:hAnsi="Times New Roman" w:cs="Times New Roman"/>
              </w:rPr>
              <w:t xml:space="preserve">в организации, связанная с рисками несоответствия, несоблюдения требований законодательства, нормативных документов, правил </w:t>
            </w:r>
            <w:r w:rsidR="00303F9F" w:rsidRPr="008E0F26">
              <w:rPr>
                <w:rFonts w:ascii="Times New Roman" w:hAnsi="Times New Roman" w:cs="Times New Roman"/>
              </w:rPr>
              <w:t xml:space="preserve">                   </w:t>
            </w:r>
            <w:r w:rsidR="00243018" w:rsidRPr="008E0F26">
              <w:rPr>
                <w:rFonts w:ascii="Times New Roman" w:hAnsi="Times New Roman" w:cs="Times New Roman"/>
              </w:rPr>
              <w:t xml:space="preserve">и стандартов надзорных органов, отраслевых ассоциаций </w:t>
            </w:r>
            <w:r w:rsidR="00303F9F" w:rsidRPr="008E0F26">
              <w:rPr>
                <w:rFonts w:ascii="Times New Roman" w:hAnsi="Times New Roman" w:cs="Times New Roman"/>
              </w:rPr>
              <w:t xml:space="preserve">                                      </w:t>
            </w:r>
            <w:r w:rsidR="00243018" w:rsidRPr="008E0F26">
              <w:rPr>
                <w:rFonts w:ascii="Times New Roman" w:hAnsi="Times New Roman" w:cs="Times New Roman"/>
              </w:rPr>
              <w:t xml:space="preserve">и саморегулируемых организаций, кодексов поведения и т.д. Такие риски несоответствия в конечном итоге могут проявляться в форме применения юридических санкций или санкций регулирующих органов, финансовых или </w:t>
            </w:r>
            <w:proofErr w:type="spellStart"/>
            <w:r w:rsidR="00243018" w:rsidRPr="008E0F26">
              <w:rPr>
                <w:rFonts w:ascii="Times New Roman" w:hAnsi="Times New Roman" w:cs="Times New Roman"/>
              </w:rPr>
              <w:t>репутационных</w:t>
            </w:r>
            <w:proofErr w:type="spellEnd"/>
            <w:r w:rsidR="00243018" w:rsidRPr="008E0F26">
              <w:rPr>
                <w:rFonts w:ascii="Times New Roman" w:hAnsi="Times New Roman" w:cs="Times New Roman"/>
              </w:rPr>
              <w:t xml:space="preserve"> потерь как результат несоответствия законам, общ</w:t>
            </w:r>
            <w:r w:rsidR="00303F9F" w:rsidRPr="008E0F26">
              <w:rPr>
                <w:rFonts w:ascii="Times New Roman" w:hAnsi="Times New Roman" w:cs="Times New Roman"/>
              </w:rPr>
              <w:t>епринятым правилам и стандартам</w:t>
            </w:r>
            <w:r w:rsidR="00243018" w:rsidRPr="008E0F26">
              <w:rPr>
                <w:rFonts w:ascii="Times New Roman" w:hAnsi="Times New Roman" w:cs="Times New Roman"/>
              </w:rPr>
              <w:t>)</w:t>
            </w:r>
            <w:r w:rsidRPr="008E0F26">
              <w:rPr>
                <w:rFonts w:ascii="Times New Roman" w:hAnsi="Times New Roman" w:cs="Times New Roman"/>
              </w:rPr>
              <w:t>.</w:t>
            </w:r>
          </w:p>
          <w:p w:rsidR="00243018" w:rsidRPr="008E0F26" w:rsidRDefault="00A127E0" w:rsidP="00A21BDA">
            <w:pPr>
              <w:numPr>
                <w:ilvl w:val="0"/>
                <w:numId w:val="18"/>
              </w:numPr>
              <w:spacing w:after="0" w:line="240" w:lineRule="auto"/>
              <w:ind w:left="175" w:firstLine="0"/>
              <w:jc w:val="both"/>
              <w:rPr>
                <w:rFonts w:ascii="Times New Roman" w:hAnsi="Times New Roman" w:cs="Times New Roman"/>
              </w:rPr>
            </w:pPr>
            <w:r w:rsidRPr="008E0F26">
              <w:rPr>
                <w:rFonts w:ascii="Times New Roman" w:hAnsi="Times New Roman" w:cs="Times New Roman"/>
              </w:rPr>
              <w:t>Р</w:t>
            </w:r>
            <w:r w:rsidR="00243018" w:rsidRPr="008E0F26">
              <w:rPr>
                <w:rFonts w:ascii="Times New Roman" w:hAnsi="Times New Roman" w:cs="Times New Roman"/>
              </w:rPr>
              <w:t>азработка системы</w:t>
            </w:r>
            <w:r w:rsidR="00303F9F" w:rsidRPr="008E0F26">
              <w:rPr>
                <w:rFonts w:ascii="Times New Roman" w:hAnsi="Times New Roman" w:cs="Times New Roman"/>
              </w:rPr>
              <w:t xml:space="preserve"> опроса населения района на П</w:t>
            </w:r>
            <w:r w:rsidR="00243018" w:rsidRPr="008E0F26">
              <w:rPr>
                <w:rFonts w:ascii="Times New Roman" w:hAnsi="Times New Roman" w:cs="Times New Roman"/>
              </w:rPr>
              <w:t>ор</w:t>
            </w:r>
            <w:r w:rsidR="00303F9F" w:rsidRPr="008E0F26">
              <w:rPr>
                <w:rFonts w:ascii="Times New Roman" w:hAnsi="Times New Roman" w:cs="Times New Roman"/>
              </w:rPr>
              <w:t xml:space="preserve">тале </w:t>
            </w:r>
            <w:r w:rsidR="00243018" w:rsidRPr="008E0F26">
              <w:rPr>
                <w:rFonts w:ascii="Times New Roman" w:hAnsi="Times New Roman" w:cs="Times New Roman"/>
              </w:rPr>
              <w:t>о степени удовлетворённости услугами учр</w:t>
            </w:r>
            <w:r w:rsidR="009C5553" w:rsidRPr="008E0F26">
              <w:rPr>
                <w:rFonts w:ascii="Times New Roman" w:hAnsi="Times New Roman" w:cs="Times New Roman"/>
              </w:rPr>
              <w:t>еждений дошкольного образования.</w:t>
            </w:r>
          </w:p>
        </w:tc>
        <w:tc>
          <w:tcPr>
            <w:tcW w:w="1418"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Январь</w:t>
            </w:r>
            <w:r w:rsidR="005030EC" w:rsidRPr="008E0F26">
              <w:rPr>
                <w:rFonts w:ascii="Times New Roman" w:hAnsi="Times New Roman" w:cs="Times New Roman"/>
              </w:rPr>
              <w:t xml:space="preserve"> </w:t>
            </w:r>
            <w:r w:rsidRPr="008E0F26">
              <w:rPr>
                <w:rFonts w:ascii="Times New Roman" w:hAnsi="Times New Roman" w:cs="Times New Roman"/>
              </w:rPr>
              <w:t>-июнь 2016</w:t>
            </w:r>
          </w:p>
        </w:tc>
        <w:tc>
          <w:tcPr>
            <w:tcW w:w="1241"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ОО,</w:t>
            </w:r>
          </w:p>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ИМЦ</w:t>
            </w:r>
          </w:p>
        </w:tc>
      </w:tr>
      <w:tr w:rsidR="00BC3DF1" w:rsidRPr="008E0F26" w:rsidTr="00303F9F">
        <w:tc>
          <w:tcPr>
            <w:tcW w:w="426"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2.</w:t>
            </w:r>
          </w:p>
        </w:tc>
        <w:tc>
          <w:tcPr>
            <w:tcW w:w="2126"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Этап апробации</w:t>
            </w:r>
          </w:p>
        </w:tc>
        <w:tc>
          <w:tcPr>
            <w:tcW w:w="4252" w:type="dxa"/>
            <w:shd w:val="clear" w:color="auto" w:fill="auto"/>
          </w:tcPr>
          <w:p w:rsidR="00243018" w:rsidRPr="008E0F26" w:rsidRDefault="00A127E0" w:rsidP="00A21BDA">
            <w:pPr>
              <w:pStyle w:val="a3"/>
              <w:numPr>
                <w:ilvl w:val="0"/>
                <w:numId w:val="19"/>
              </w:numPr>
              <w:spacing w:after="0" w:line="240" w:lineRule="auto"/>
              <w:ind w:left="34" w:firstLine="141"/>
              <w:jc w:val="both"/>
              <w:rPr>
                <w:rFonts w:ascii="Times New Roman" w:hAnsi="Times New Roman" w:cs="Times New Roman"/>
              </w:rPr>
            </w:pPr>
            <w:r w:rsidRPr="008E0F26">
              <w:rPr>
                <w:rFonts w:ascii="Times New Roman" w:hAnsi="Times New Roman" w:cs="Times New Roman"/>
              </w:rPr>
              <w:t>П</w:t>
            </w:r>
            <w:r w:rsidR="00243018" w:rsidRPr="008E0F26">
              <w:rPr>
                <w:rFonts w:ascii="Times New Roman" w:hAnsi="Times New Roman" w:cs="Times New Roman"/>
              </w:rPr>
              <w:t>рименение критериев районной системы оценки качества дошкольного образования.</w:t>
            </w:r>
          </w:p>
          <w:p w:rsidR="00243018" w:rsidRPr="008E0F26" w:rsidRDefault="00A127E0" w:rsidP="00A21BDA">
            <w:pPr>
              <w:pStyle w:val="a3"/>
              <w:numPr>
                <w:ilvl w:val="0"/>
                <w:numId w:val="19"/>
              </w:numPr>
              <w:spacing w:after="0" w:line="240" w:lineRule="auto"/>
              <w:ind w:left="34" w:firstLine="141"/>
              <w:jc w:val="both"/>
              <w:rPr>
                <w:rFonts w:ascii="Times New Roman" w:hAnsi="Times New Roman" w:cs="Times New Roman"/>
              </w:rPr>
            </w:pPr>
            <w:r w:rsidRPr="008E0F26">
              <w:rPr>
                <w:rFonts w:ascii="Times New Roman" w:hAnsi="Times New Roman" w:cs="Times New Roman"/>
              </w:rPr>
              <w:t>П</w:t>
            </w:r>
            <w:r w:rsidR="00243018" w:rsidRPr="008E0F26">
              <w:rPr>
                <w:rFonts w:ascii="Times New Roman" w:hAnsi="Times New Roman" w:cs="Times New Roman"/>
              </w:rPr>
              <w:t xml:space="preserve">овышение квалификации или </w:t>
            </w:r>
            <w:r w:rsidR="00243018" w:rsidRPr="008E0F26">
              <w:rPr>
                <w:rFonts w:ascii="Times New Roman" w:hAnsi="Times New Roman" w:cs="Times New Roman"/>
              </w:rPr>
              <w:lastRenderedPageBreak/>
              <w:t xml:space="preserve">ротация руководящих кадров дошкольных учреждений, реструктуризация учреждений </w:t>
            </w:r>
            <w:r w:rsidRPr="008E0F26">
              <w:rPr>
                <w:rFonts w:ascii="Times New Roman" w:hAnsi="Times New Roman" w:cs="Times New Roman"/>
              </w:rPr>
              <w:t xml:space="preserve">                           </w:t>
            </w:r>
            <w:r w:rsidR="00243018" w:rsidRPr="008E0F26">
              <w:rPr>
                <w:rFonts w:ascii="Times New Roman" w:hAnsi="Times New Roman" w:cs="Times New Roman"/>
              </w:rPr>
              <w:t>в соответствии с результатами компл</w:t>
            </w:r>
            <w:r w:rsidR="006022EC" w:rsidRPr="008E0F26">
              <w:rPr>
                <w:rFonts w:ascii="Times New Roman" w:hAnsi="Times New Roman" w:cs="Times New Roman"/>
              </w:rPr>
              <w:t>екс</w:t>
            </w:r>
            <w:r w:rsidR="00243018" w:rsidRPr="008E0F26">
              <w:rPr>
                <w:rFonts w:ascii="Times New Roman" w:hAnsi="Times New Roman" w:cs="Times New Roman"/>
              </w:rPr>
              <w:t>а и мониторинга общест</w:t>
            </w:r>
            <w:r w:rsidRPr="008E0F26">
              <w:rPr>
                <w:rFonts w:ascii="Times New Roman" w:hAnsi="Times New Roman" w:cs="Times New Roman"/>
              </w:rPr>
              <w:t>венной экспертизы на Портале.</w:t>
            </w:r>
          </w:p>
        </w:tc>
        <w:tc>
          <w:tcPr>
            <w:tcW w:w="1418"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lastRenderedPageBreak/>
              <w:t>Сентябрь</w:t>
            </w:r>
          </w:p>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2016</w:t>
            </w:r>
            <w:r w:rsidR="005030EC" w:rsidRPr="008E0F26">
              <w:rPr>
                <w:rFonts w:ascii="Times New Roman" w:hAnsi="Times New Roman" w:cs="Times New Roman"/>
              </w:rPr>
              <w:t xml:space="preserve"> </w:t>
            </w:r>
            <w:r w:rsidRPr="008E0F26">
              <w:rPr>
                <w:rFonts w:ascii="Times New Roman" w:hAnsi="Times New Roman" w:cs="Times New Roman"/>
              </w:rPr>
              <w:t xml:space="preserve">- </w:t>
            </w:r>
          </w:p>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июнь 2017</w:t>
            </w:r>
          </w:p>
        </w:tc>
        <w:tc>
          <w:tcPr>
            <w:tcW w:w="1241"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 xml:space="preserve">ОО, </w:t>
            </w:r>
          </w:p>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ИМЦ</w:t>
            </w:r>
          </w:p>
        </w:tc>
      </w:tr>
      <w:tr w:rsidR="00BC3DF1" w:rsidRPr="008E0F26" w:rsidTr="00303F9F">
        <w:tc>
          <w:tcPr>
            <w:tcW w:w="426"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lastRenderedPageBreak/>
              <w:t>3.</w:t>
            </w:r>
          </w:p>
        </w:tc>
        <w:tc>
          <w:tcPr>
            <w:tcW w:w="2126"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Основной этап</w:t>
            </w:r>
          </w:p>
        </w:tc>
        <w:tc>
          <w:tcPr>
            <w:tcW w:w="4252" w:type="dxa"/>
            <w:shd w:val="clear" w:color="auto" w:fill="auto"/>
          </w:tcPr>
          <w:p w:rsidR="00DD3A66" w:rsidRPr="008E0F26" w:rsidRDefault="00243018" w:rsidP="00FD6E2A">
            <w:pPr>
              <w:spacing w:after="0" w:line="240" w:lineRule="auto"/>
              <w:jc w:val="both"/>
              <w:rPr>
                <w:rFonts w:ascii="Times New Roman" w:hAnsi="Times New Roman" w:cs="Times New Roman"/>
              </w:rPr>
            </w:pPr>
            <w:r w:rsidRPr="008E0F26">
              <w:rPr>
                <w:rFonts w:ascii="Times New Roman" w:hAnsi="Times New Roman" w:cs="Times New Roman"/>
              </w:rPr>
              <w:t>Функционирование районной системы оценки качества дошкольного образования, комплекса, общественной экспертизы как инструмента повышения качества и досту</w:t>
            </w:r>
            <w:r w:rsidR="00A127E0" w:rsidRPr="008E0F26">
              <w:rPr>
                <w:rFonts w:ascii="Times New Roman" w:hAnsi="Times New Roman" w:cs="Times New Roman"/>
              </w:rPr>
              <w:t>пности  дошкольного образования.</w:t>
            </w:r>
          </w:p>
        </w:tc>
        <w:tc>
          <w:tcPr>
            <w:tcW w:w="1418"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Сентябрь 2017</w:t>
            </w:r>
            <w:r w:rsidR="005030EC" w:rsidRPr="008E0F26">
              <w:rPr>
                <w:rFonts w:ascii="Times New Roman" w:hAnsi="Times New Roman" w:cs="Times New Roman"/>
              </w:rPr>
              <w:t xml:space="preserve"> </w:t>
            </w:r>
            <w:r w:rsidRPr="008E0F26">
              <w:rPr>
                <w:rFonts w:ascii="Times New Roman" w:hAnsi="Times New Roman" w:cs="Times New Roman"/>
              </w:rPr>
              <w:t>-</w:t>
            </w:r>
            <w:r w:rsidR="005030EC" w:rsidRPr="008E0F26">
              <w:rPr>
                <w:rFonts w:ascii="Times New Roman" w:hAnsi="Times New Roman" w:cs="Times New Roman"/>
              </w:rPr>
              <w:t xml:space="preserve"> </w:t>
            </w:r>
            <w:r w:rsidRPr="008E0F26">
              <w:rPr>
                <w:rFonts w:ascii="Times New Roman" w:hAnsi="Times New Roman" w:cs="Times New Roman"/>
              </w:rPr>
              <w:t>июнь 2019</w:t>
            </w:r>
          </w:p>
        </w:tc>
        <w:tc>
          <w:tcPr>
            <w:tcW w:w="1241"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ОО,</w:t>
            </w:r>
          </w:p>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ИМЦ</w:t>
            </w:r>
          </w:p>
        </w:tc>
      </w:tr>
      <w:tr w:rsidR="00BC3DF1" w:rsidRPr="008E0F26" w:rsidTr="00303F9F">
        <w:tc>
          <w:tcPr>
            <w:tcW w:w="426"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4.</w:t>
            </w:r>
          </w:p>
        </w:tc>
        <w:tc>
          <w:tcPr>
            <w:tcW w:w="2126"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Аналитический этап</w:t>
            </w:r>
          </w:p>
        </w:tc>
        <w:tc>
          <w:tcPr>
            <w:tcW w:w="4252" w:type="dxa"/>
            <w:shd w:val="clear" w:color="auto" w:fill="auto"/>
          </w:tcPr>
          <w:p w:rsidR="00243018" w:rsidRPr="008E0F26" w:rsidRDefault="00A127E0" w:rsidP="00FD6E2A">
            <w:pPr>
              <w:spacing w:after="0" w:line="240" w:lineRule="auto"/>
              <w:rPr>
                <w:rFonts w:ascii="Times New Roman" w:hAnsi="Times New Roman" w:cs="Times New Roman"/>
              </w:rPr>
            </w:pPr>
            <w:r w:rsidRPr="008E0F26">
              <w:rPr>
                <w:rFonts w:ascii="Times New Roman" w:hAnsi="Times New Roman" w:cs="Times New Roman"/>
              </w:rPr>
              <w:t>Определение</w:t>
            </w:r>
            <w:r w:rsidR="00243018" w:rsidRPr="008E0F26">
              <w:rPr>
                <w:rFonts w:ascii="Times New Roman" w:hAnsi="Times New Roman" w:cs="Times New Roman"/>
              </w:rPr>
              <w:t xml:space="preserve"> степени эффективности проекта</w:t>
            </w:r>
            <w:r w:rsidRPr="008E0F26">
              <w:rPr>
                <w:rFonts w:ascii="Times New Roman" w:hAnsi="Times New Roman" w:cs="Times New Roman"/>
              </w:rPr>
              <w:t>.</w:t>
            </w:r>
          </w:p>
        </w:tc>
        <w:tc>
          <w:tcPr>
            <w:tcW w:w="1418"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Сентябрь 2019</w:t>
            </w:r>
            <w:r w:rsidR="005030EC" w:rsidRPr="008E0F26">
              <w:rPr>
                <w:rFonts w:ascii="Times New Roman" w:hAnsi="Times New Roman" w:cs="Times New Roman"/>
              </w:rPr>
              <w:t xml:space="preserve"> </w:t>
            </w:r>
            <w:r w:rsidRPr="008E0F26">
              <w:rPr>
                <w:rFonts w:ascii="Times New Roman" w:hAnsi="Times New Roman" w:cs="Times New Roman"/>
              </w:rPr>
              <w:t>-</w:t>
            </w:r>
            <w:r w:rsidR="005030EC" w:rsidRPr="008E0F26">
              <w:rPr>
                <w:rFonts w:ascii="Times New Roman" w:hAnsi="Times New Roman" w:cs="Times New Roman"/>
              </w:rPr>
              <w:t xml:space="preserve"> </w:t>
            </w:r>
            <w:r w:rsidRPr="008E0F26">
              <w:rPr>
                <w:rFonts w:ascii="Times New Roman" w:hAnsi="Times New Roman" w:cs="Times New Roman"/>
              </w:rPr>
              <w:t>июнь 2020</w:t>
            </w:r>
          </w:p>
        </w:tc>
        <w:tc>
          <w:tcPr>
            <w:tcW w:w="1241" w:type="dxa"/>
            <w:shd w:val="clear" w:color="auto" w:fill="auto"/>
          </w:tcPr>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ОО,</w:t>
            </w:r>
          </w:p>
          <w:p w:rsidR="00243018" w:rsidRPr="008E0F26" w:rsidRDefault="00243018" w:rsidP="00FD6E2A">
            <w:pPr>
              <w:spacing w:after="0" w:line="240" w:lineRule="auto"/>
              <w:rPr>
                <w:rFonts w:ascii="Times New Roman" w:hAnsi="Times New Roman" w:cs="Times New Roman"/>
              </w:rPr>
            </w:pPr>
            <w:r w:rsidRPr="008E0F26">
              <w:rPr>
                <w:rFonts w:ascii="Times New Roman" w:hAnsi="Times New Roman" w:cs="Times New Roman"/>
              </w:rPr>
              <w:t>ИМЦ</w:t>
            </w:r>
          </w:p>
        </w:tc>
      </w:tr>
    </w:tbl>
    <w:p w:rsidR="00243018" w:rsidRPr="008E0F26" w:rsidRDefault="00243018" w:rsidP="00243018">
      <w:pPr>
        <w:spacing w:after="0" w:line="240" w:lineRule="auto"/>
        <w:rPr>
          <w:rFonts w:ascii="Times New Roman" w:hAnsi="Times New Roman" w:cs="Times New Roman"/>
        </w:rPr>
      </w:pPr>
    </w:p>
    <w:p w:rsidR="00243018" w:rsidRPr="008E0F26" w:rsidRDefault="00243018" w:rsidP="00243018">
      <w:pPr>
        <w:spacing w:after="0" w:line="240" w:lineRule="auto"/>
        <w:rPr>
          <w:rFonts w:ascii="Times New Roman" w:hAnsi="Times New Roman" w:cs="Times New Roman"/>
          <w:b/>
        </w:rPr>
      </w:pPr>
      <w:r w:rsidRPr="008E0F26">
        <w:rPr>
          <w:rFonts w:ascii="Times New Roman" w:hAnsi="Times New Roman" w:cs="Times New Roman"/>
          <w:b/>
        </w:rPr>
        <w:t>Показатели эффективности:</w:t>
      </w:r>
    </w:p>
    <w:p w:rsidR="00243018" w:rsidRPr="008E0F26" w:rsidRDefault="00243018" w:rsidP="00A21BDA">
      <w:pPr>
        <w:pStyle w:val="a3"/>
        <w:numPr>
          <w:ilvl w:val="0"/>
          <w:numId w:val="73"/>
        </w:numPr>
        <w:spacing w:after="0" w:line="240" w:lineRule="auto"/>
        <w:jc w:val="both"/>
        <w:rPr>
          <w:rFonts w:ascii="Times New Roman" w:hAnsi="Times New Roman" w:cs="Times New Roman"/>
        </w:rPr>
      </w:pPr>
      <w:r w:rsidRPr="008E0F26">
        <w:rPr>
          <w:rFonts w:ascii="Times New Roman" w:hAnsi="Times New Roman" w:cs="Times New Roman"/>
        </w:rPr>
        <w:t>Обеспеченность местами в дошкольных образовательных учреждениях (исходя из норматива на 1000 жителей).</w:t>
      </w:r>
    </w:p>
    <w:p w:rsidR="00243018" w:rsidRPr="008E0F26" w:rsidRDefault="00243018" w:rsidP="00A21BDA">
      <w:pPr>
        <w:pStyle w:val="a3"/>
        <w:numPr>
          <w:ilvl w:val="0"/>
          <w:numId w:val="73"/>
        </w:numPr>
        <w:spacing w:after="0" w:line="240" w:lineRule="auto"/>
        <w:jc w:val="both"/>
        <w:rPr>
          <w:rFonts w:ascii="Times New Roman" w:hAnsi="Times New Roman" w:cs="Times New Roman"/>
        </w:rPr>
      </w:pPr>
      <w:r w:rsidRPr="008E0F26">
        <w:rPr>
          <w:rFonts w:ascii="Times New Roman" w:hAnsi="Times New Roman" w:cs="Times New Roman"/>
        </w:rPr>
        <w:t>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Санкт-Петербурга.</w:t>
      </w:r>
    </w:p>
    <w:p w:rsidR="00243018" w:rsidRPr="008E0F26" w:rsidRDefault="00243018" w:rsidP="00A21BDA">
      <w:pPr>
        <w:pStyle w:val="a3"/>
        <w:numPr>
          <w:ilvl w:val="0"/>
          <w:numId w:val="73"/>
        </w:numPr>
        <w:spacing w:after="0" w:line="240" w:lineRule="auto"/>
        <w:jc w:val="both"/>
        <w:rPr>
          <w:rFonts w:ascii="Times New Roman" w:hAnsi="Times New Roman" w:cs="Times New Roman"/>
        </w:rPr>
      </w:pPr>
      <w:r w:rsidRPr="008E0F26">
        <w:rPr>
          <w:rFonts w:ascii="Times New Roman" w:hAnsi="Times New Roman" w:cs="Times New Roman"/>
        </w:rPr>
        <w:t>Соответствие предоставляемых услуг дошкольного образования критериям районной системы оценки качества дошкольного образования.</w:t>
      </w:r>
    </w:p>
    <w:p w:rsidR="00243018" w:rsidRPr="008E0F26" w:rsidRDefault="00243018" w:rsidP="001C39B8">
      <w:pPr>
        <w:spacing w:after="0" w:line="240" w:lineRule="auto"/>
        <w:rPr>
          <w:rFonts w:ascii="Times New Roman" w:hAnsi="Times New Roman" w:cs="Times New Roman"/>
        </w:rPr>
      </w:pPr>
    </w:p>
    <w:p w:rsidR="00BF5C46" w:rsidRPr="008E0F26" w:rsidRDefault="00BF5C46" w:rsidP="001C39B8">
      <w:pPr>
        <w:spacing w:after="0" w:line="240" w:lineRule="auto"/>
        <w:rPr>
          <w:rFonts w:ascii="Times New Roman" w:hAnsi="Times New Roman" w:cs="Times New Roman"/>
        </w:rPr>
      </w:pPr>
    </w:p>
    <w:p w:rsidR="00A127E0" w:rsidRPr="008E0F26" w:rsidRDefault="00A127E0" w:rsidP="00A21BDA">
      <w:pPr>
        <w:pStyle w:val="a3"/>
        <w:numPr>
          <w:ilvl w:val="1"/>
          <w:numId w:val="44"/>
        </w:numPr>
        <w:spacing w:after="0" w:line="240" w:lineRule="auto"/>
        <w:jc w:val="center"/>
        <w:rPr>
          <w:rFonts w:ascii="Times New Roman" w:eastAsia="Times New Roman" w:hAnsi="Times New Roman" w:cs="Times New Roman"/>
          <w:b/>
          <w:kern w:val="36"/>
          <w:lang w:eastAsia="ru-RU"/>
        </w:rPr>
      </w:pPr>
      <w:r w:rsidRPr="008E0F26">
        <w:rPr>
          <w:rFonts w:ascii="Times New Roman" w:hAnsi="Times New Roman" w:cs="Times New Roman"/>
          <w:b/>
        </w:rPr>
        <w:t xml:space="preserve"> </w:t>
      </w:r>
      <w:r w:rsidR="007964BD" w:rsidRPr="008E0F26">
        <w:rPr>
          <w:rFonts w:ascii="Times New Roman" w:hAnsi="Times New Roman" w:cs="Times New Roman"/>
          <w:b/>
        </w:rPr>
        <w:t xml:space="preserve">Проект </w:t>
      </w:r>
      <w:r w:rsidR="00016F82" w:rsidRPr="008E0F26">
        <w:rPr>
          <w:rFonts w:ascii="Times New Roman" w:eastAsia="Times New Roman" w:hAnsi="Times New Roman" w:cs="Times New Roman"/>
          <w:b/>
          <w:lang w:eastAsia="ru-RU"/>
        </w:rPr>
        <w:t>«</w:t>
      </w:r>
      <w:r w:rsidR="00016F82" w:rsidRPr="008E0F26">
        <w:rPr>
          <w:rFonts w:ascii="Times New Roman" w:eastAsia="Times New Roman" w:hAnsi="Times New Roman" w:cs="Times New Roman"/>
          <w:b/>
          <w:kern w:val="36"/>
          <w:lang w:eastAsia="ru-RU"/>
        </w:rPr>
        <w:t xml:space="preserve">Многообразие доступного образования дошкольников </w:t>
      </w:r>
    </w:p>
    <w:p w:rsidR="007964BD" w:rsidRPr="008E0F26" w:rsidRDefault="00016F82" w:rsidP="00A127E0">
      <w:pPr>
        <w:pStyle w:val="a3"/>
        <w:spacing w:after="0" w:line="240" w:lineRule="auto"/>
        <w:jc w:val="center"/>
        <w:rPr>
          <w:rFonts w:ascii="Times New Roman" w:hAnsi="Times New Roman" w:cs="Times New Roman"/>
          <w:b/>
        </w:rPr>
      </w:pPr>
      <w:r w:rsidRPr="008E0F26">
        <w:rPr>
          <w:rFonts w:ascii="Times New Roman" w:eastAsia="Times New Roman" w:hAnsi="Times New Roman" w:cs="Times New Roman"/>
          <w:b/>
          <w:kern w:val="36"/>
          <w:lang w:eastAsia="ru-RU"/>
        </w:rPr>
        <w:t>(программа обеспечения экологического дошкольного образования)»</w:t>
      </w:r>
    </w:p>
    <w:p w:rsidR="002327A9" w:rsidRPr="008E0F26" w:rsidRDefault="002327A9" w:rsidP="00160F1F">
      <w:pPr>
        <w:spacing w:after="0" w:line="240" w:lineRule="auto"/>
        <w:rPr>
          <w:rFonts w:ascii="Times New Roman" w:hAnsi="Times New Roman" w:cs="Times New Roman"/>
        </w:rPr>
      </w:pPr>
    </w:p>
    <w:p w:rsidR="00B940CD" w:rsidRPr="008E0F26" w:rsidRDefault="005870C7" w:rsidP="00A127E0">
      <w:pPr>
        <w:spacing w:after="0" w:line="240" w:lineRule="auto"/>
        <w:jc w:val="both"/>
        <w:rPr>
          <w:rFonts w:ascii="Times New Roman" w:eastAsia="Times New Roman" w:hAnsi="Times New Roman" w:cs="Times New Roman"/>
          <w:kern w:val="36"/>
          <w:lang w:eastAsia="ru-RU"/>
        </w:rPr>
      </w:pPr>
      <w:r w:rsidRPr="008E0F26">
        <w:rPr>
          <w:rFonts w:ascii="Times New Roman" w:hAnsi="Times New Roman" w:cs="Times New Roman"/>
          <w:b/>
        </w:rPr>
        <w:t>Идея проекта</w:t>
      </w:r>
      <w:r w:rsidR="00A127E0" w:rsidRPr="008E0F26">
        <w:rPr>
          <w:rFonts w:ascii="Times New Roman" w:hAnsi="Times New Roman" w:cs="Times New Roman"/>
          <w:b/>
        </w:rPr>
        <w:t xml:space="preserve">: </w:t>
      </w:r>
      <w:r w:rsidR="00A127E0" w:rsidRPr="008E0F26">
        <w:rPr>
          <w:rFonts w:ascii="Times New Roman" w:hAnsi="Times New Roman" w:cs="Times New Roman"/>
        </w:rPr>
        <w:t>с</w:t>
      </w:r>
      <w:r w:rsidR="00B940CD" w:rsidRPr="008E0F26">
        <w:rPr>
          <w:rFonts w:ascii="Times New Roman" w:eastAsia="Times New Roman" w:hAnsi="Times New Roman" w:cs="Times New Roman"/>
          <w:kern w:val="36"/>
          <w:lang w:eastAsia="ru-RU"/>
        </w:rPr>
        <w:t xml:space="preserve"> </w:t>
      </w:r>
      <w:r w:rsidR="00A127E0" w:rsidRPr="008E0F26">
        <w:rPr>
          <w:rFonts w:ascii="Times New Roman" w:eastAsia="Times New Roman" w:hAnsi="Times New Roman" w:cs="Times New Roman"/>
          <w:kern w:val="36"/>
          <w:lang w:eastAsia="ru-RU"/>
        </w:rPr>
        <w:t>01.09.2015</w:t>
      </w:r>
      <w:r w:rsidR="00B940CD" w:rsidRPr="008E0F26">
        <w:rPr>
          <w:rFonts w:ascii="Times New Roman" w:eastAsia="Times New Roman" w:hAnsi="Times New Roman" w:cs="Times New Roman"/>
          <w:kern w:val="36"/>
          <w:lang w:eastAsia="ru-RU"/>
        </w:rPr>
        <w:t xml:space="preserve"> учебного года</w:t>
      </w:r>
      <w:r w:rsidR="00A127E0" w:rsidRPr="008E0F26">
        <w:rPr>
          <w:rFonts w:ascii="Times New Roman" w:eastAsia="Times New Roman" w:hAnsi="Times New Roman" w:cs="Times New Roman"/>
          <w:kern w:val="36"/>
          <w:lang w:eastAsia="ru-RU"/>
        </w:rPr>
        <w:t xml:space="preserve"> все </w:t>
      </w:r>
      <w:r w:rsidR="00B940CD" w:rsidRPr="008E0F26">
        <w:rPr>
          <w:rFonts w:ascii="Times New Roman" w:eastAsia="Times New Roman" w:hAnsi="Times New Roman" w:cs="Times New Roman"/>
          <w:kern w:val="36"/>
          <w:lang w:eastAsia="ru-RU"/>
        </w:rPr>
        <w:t>ДО</w:t>
      </w:r>
      <w:r w:rsidR="0078568D" w:rsidRPr="008E0F26">
        <w:rPr>
          <w:rFonts w:ascii="Times New Roman" w:eastAsia="Times New Roman" w:hAnsi="Times New Roman" w:cs="Times New Roman"/>
          <w:kern w:val="36"/>
          <w:lang w:eastAsia="ru-RU"/>
        </w:rPr>
        <w:t>О</w:t>
      </w:r>
      <w:r w:rsidR="00B940CD" w:rsidRPr="008E0F26">
        <w:rPr>
          <w:rFonts w:ascii="Times New Roman" w:eastAsia="Times New Roman" w:hAnsi="Times New Roman" w:cs="Times New Roman"/>
          <w:kern w:val="36"/>
          <w:lang w:eastAsia="ru-RU"/>
        </w:rPr>
        <w:t xml:space="preserve"> </w:t>
      </w:r>
      <w:r w:rsidR="00CA05DE" w:rsidRPr="008E0F26">
        <w:rPr>
          <w:rFonts w:ascii="Times New Roman" w:eastAsia="Times New Roman" w:hAnsi="Times New Roman" w:cs="Times New Roman"/>
          <w:kern w:val="36"/>
          <w:lang w:eastAsia="ru-RU"/>
        </w:rPr>
        <w:t xml:space="preserve">Василеостровского района </w:t>
      </w:r>
      <w:r w:rsidR="00B940CD" w:rsidRPr="008E0F26">
        <w:rPr>
          <w:rFonts w:ascii="Times New Roman" w:eastAsia="Times New Roman" w:hAnsi="Times New Roman" w:cs="Times New Roman"/>
          <w:kern w:val="36"/>
          <w:lang w:eastAsia="ru-RU"/>
        </w:rPr>
        <w:t xml:space="preserve">переходят </w:t>
      </w:r>
      <w:r w:rsidR="00A127E0" w:rsidRPr="008E0F26">
        <w:rPr>
          <w:rFonts w:ascii="Times New Roman" w:eastAsia="Times New Roman" w:hAnsi="Times New Roman" w:cs="Times New Roman"/>
          <w:kern w:val="36"/>
          <w:lang w:eastAsia="ru-RU"/>
        </w:rPr>
        <w:t xml:space="preserve">                      </w:t>
      </w:r>
      <w:r w:rsidR="00B940CD" w:rsidRPr="008E0F26">
        <w:rPr>
          <w:rFonts w:ascii="Times New Roman" w:eastAsia="Times New Roman" w:hAnsi="Times New Roman" w:cs="Times New Roman"/>
          <w:kern w:val="36"/>
          <w:lang w:eastAsia="ru-RU"/>
        </w:rPr>
        <w:t xml:space="preserve">на </w:t>
      </w:r>
      <w:r w:rsidR="00B940CD" w:rsidRPr="008E0F26">
        <w:rPr>
          <w:rFonts w:ascii="Times New Roman" w:hAnsi="Times New Roman" w:cs="Times New Roman"/>
        </w:rPr>
        <w:t xml:space="preserve">Федеральный государственный </w:t>
      </w:r>
      <w:r w:rsidR="00A127E0" w:rsidRPr="008E0F26">
        <w:rPr>
          <w:rFonts w:ascii="Times New Roman" w:hAnsi="Times New Roman" w:cs="Times New Roman"/>
        </w:rPr>
        <w:t xml:space="preserve">образовательный </w:t>
      </w:r>
      <w:r w:rsidR="00B940CD" w:rsidRPr="008E0F26">
        <w:rPr>
          <w:rFonts w:ascii="Times New Roman" w:hAnsi="Times New Roman" w:cs="Times New Roman"/>
        </w:rPr>
        <w:t xml:space="preserve">стандарт дошкольного образования </w:t>
      </w:r>
      <w:r w:rsidR="00A127E0" w:rsidRPr="008E0F26">
        <w:rPr>
          <w:rFonts w:ascii="Times New Roman" w:hAnsi="Times New Roman" w:cs="Times New Roman"/>
        </w:rPr>
        <w:t>(далее -ФГОС ДОО). К этому времени каждая ДОО</w:t>
      </w:r>
      <w:r w:rsidR="00B940CD" w:rsidRPr="008E0F26">
        <w:rPr>
          <w:rFonts w:ascii="Times New Roman" w:hAnsi="Times New Roman" w:cs="Times New Roman"/>
        </w:rPr>
        <w:t xml:space="preserve"> </w:t>
      </w:r>
      <w:r w:rsidR="00B940CD" w:rsidRPr="008E0F26">
        <w:rPr>
          <w:rFonts w:ascii="Times New Roman" w:eastAsia="Times New Roman" w:hAnsi="Times New Roman" w:cs="Times New Roman"/>
          <w:kern w:val="36"/>
          <w:lang w:eastAsia="ru-RU"/>
        </w:rPr>
        <w:t>разработал</w:t>
      </w:r>
      <w:r w:rsidR="00A127E0" w:rsidRPr="008E0F26">
        <w:rPr>
          <w:rFonts w:ascii="Times New Roman" w:eastAsia="Times New Roman" w:hAnsi="Times New Roman" w:cs="Times New Roman"/>
          <w:kern w:val="36"/>
          <w:lang w:eastAsia="ru-RU"/>
        </w:rPr>
        <w:t>а</w:t>
      </w:r>
      <w:r w:rsidR="00B940CD" w:rsidRPr="008E0F26">
        <w:rPr>
          <w:rFonts w:ascii="Times New Roman" w:eastAsia="Times New Roman" w:hAnsi="Times New Roman" w:cs="Times New Roman"/>
          <w:kern w:val="36"/>
          <w:lang w:eastAsia="ru-RU"/>
        </w:rPr>
        <w:t xml:space="preserve"> свою основную образовательную программу, р</w:t>
      </w:r>
      <w:r w:rsidR="00A127E0" w:rsidRPr="008E0F26">
        <w:rPr>
          <w:rFonts w:ascii="Times New Roman" w:eastAsia="Times New Roman" w:hAnsi="Times New Roman" w:cs="Times New Roman"/>
          <w:kern w:val="36"/>
          <w:lang w:eastAsia="ru-RU"/>
        </w:rPr>
        <w:t>абочие программы педагогов</w:t>
      </w:r>
      <w:r w:rsidR="00B940CD" w:rsidRPr="008E0F26">
        <w:rPr>
          <w:rFonts w:ascii="Times New Roman" w:eastAsia="Times New Roman" w:hAnsi="Times New Roman" w:cs="Times New Roman"/>
          <w:kern w:val="36"/>
          <w:lang w:eastAsia="ru-RU"/>
        </w:rPr>
        <w:t xml:space="preserve">, </w:t>
      </w:r>
      <w:r w:rsidR="00A127E0" w:rsidRPr="008E0F26">
        <w:rPr>
          <w:rFonts w:ascii="Times New Roman" w:eastAsia="Times New Roman" w:hAnsi="Times New Roman" w:cs="Times New Roman"/>
          <w:kern w:val="36"/>
          <w:lang w:eastAsia="ru-RU"/>
        </w:rPr>
        <w:t>вариативная часть основной образовательной программы</w:t>
      </w:r>
      <w:r w:rsidR="00B940CD" w:rsidRPr="008E0F26">
        <w:rPr>
          <w:rFonts w:ascii="Times New Roman" w:eastAsia="Times New Roman" w:hAnsi="Times New Roman" w:cs="Times New Roman"/>
          <w:kern w:val="36"/>
          <w:lang w:eastAsia="ru-RU"/>
        </w:rPr>
        <w:t>.</w:t>
      </w:r>
    </w:p>
    <w:p w:rsidR="00B940CD" w:rsidRPr="008E0F26" w:rsidRDefault="00A127E0" w:rsidP="00A127E0">
      <w:pPr>
        <w:spacing w:after="0" w:line="240" w:lineRule="auto"/>
        <w:ind w:firstLine="567"/>
        <w:jc w:val="both"/>
        <w:rPr>
          <w:rFonts w:ascii="Times New Roman" w:hAnsi="Times New Roman" w:cs="Times New Roman"/>
        </w:rPr>
      </w:pPr>
      <w:r w:rsidRPr="008E0F26">
        <w:rPr>
          <w:rFonts w:ascii="Times New Roman" w:hAnsi="Times New Roman" w:cs="Times New Roman"/>
        </w:rPr>
        <w:t>ФГОС ДОО</w:t>
      </w:r>
      <w:r w:rsidR="00B940CD" w:rsidRPr="008E0F26">
        <w:rPr>
          <w:rFonts w:ascii="Times New Roman" w:hAnsi="Times New Roman" w:cs="Times New Roman"/>
        </w:rPr>
        <w:t xml:space="preserve"> сегодня предоставляет много возможностей для развития дошкольников. </w:t>
      </w:r>
      <w:r w:rsidRPr="008E0F26">
        <w:rPr>
          <w:rFonts w:ascii="Times New Roman" w:hAnsi="Times New Roman" w:cs="Times New Roman"/>
        </w:rPr>
        <w:t xml:space="preserve">                </w:t>
      </w:r>
      <w:r w:rsidR="00B940CD" w:rsidRPr="008E0F26">
        <w:rPr>
          <w:rFonts w:ascii="Times New Roman" w:hAnsi="Times New Roman" w:cs="Times New Roman"/>
        </w:rPr>
        <w:t xml:space="preserve">Это 5 образовательных областей: социально-коммуникативное, познавательное, речевое, художественно-эстетическое, физическое развитие. В зависимости от запросов родителей </w:t>
      </w:r>
      <w:r w:rsidR="00EA4165" w:rsidRPr="008E0F26">
        <w:rPr>
          <w:rFonts w:ascii="Times New Roman" w:hAnsi="Times New Roman" w:cs="Times New Roman"/>
        </w:rPr>
        <w:t xml:space="preserve">                          </w:t>
      </w:r>
      <w:r w:rsidR="00B940CD" w:rsidRPr="008E0F26">
        <w:rPr>
          <w:rFonts w:ascii="Times New Roman" w:hAnsi="Times New Roman" w:cs="Times New Roman"/>
        </w:rPr>
        <w:t>в образовательной программе ДО</w:t>
      </w:r>
      <w:r w:rsidR="000726AC" w:rsidRPr="008E0F26">
        <w:rPr>
          <w:rFonts w:ascii="Times New Roman" w:hAnsi="Times New Roman" w:cs="Times New Roman"/>
        </w:rPr>
        <w:t>О</w:t>
      </w:r>
      <w:r w:rsidR="00B940CD" w:rsidRPr="008E0F26">
        <w:rPr>
          <w:rFonts w:ascii="Times New Roman" w:hAnsi="Times New Roman" w:cs="Times New Roman"/>
        </w:rPr>
        <w:t xml:space="preserve"> делается акцент на эти </w:t>
      </w:r>
      <w:r w:rsidR="00EA4165" w:rsidRPr="008E0F26">
        <w:rPr>
          <w:rFonts w:ascii="Times New Roman" w:hAnsi="Times New Roman" w:cs="Times New Roman"/>
        </w:rPr>
        <w:t>области развития дошкольников</w:t>
      </w:r>
      <w:r w:rsidR="00B940CD" w:rsidRPr="008E0F26">
        <w:rPr>
          <w:rFonts w:ascii="Times New Roman" w:hAnsi="Times New Roman" w:cs="Times New Roman"/>
        </w:rPr>
        <w:t>. Однако особое</w:t>
      </w:r>
      <w:r w:rsidR="00EA4165" w:rsidRPr="008E0F26">
        <w:rPr>
          <w:rFonts w:ascii="Times New Roman" w:hAnsi="Times New Roman" w:cs="Times New Roman"/>
        </w:rPr>
        <w:t xml:space="preserve"> место </w:t>
      </w:r>
      <w:r w:rsidR="00B940CD" w:rsidRPr="008E0F26">
        <w:rPr>
          <w:rFonts w:ascii="Times New Roman" w:hAnsi="Times New Roman" w:cs="Times New Roman"/>
        </w:rPr>
        <w:t xml:space="preserve">в дошкольном образовании занимает экологическое воспитание, которое является одной из ценностных составляющих, способствующих познавательному, физическому </w:t>
      </w:r>
      <w:r w:rsidR="00EA4165" w:rsidRPr="008E0F26">
        <w:rPr>
          <w:rFonts w:ascii="Times New Roman" w:hAnsi="Times New Roman" w:cs="Times New Roman"/>
        </w:rPr>
        <w:t xml:space="preserve">                 </w:t>
      </w:r>
      <w:r w:rsidR="00B940CD" w:rsidRPr="008E0F26">
        <w:rPr>
          <w:rFonts w:ascii="Times New Roman" w:hAnsi="Times New Roman" w:cs="Times New Roman"/>
        </w:rPr>
        <w:t>и эмоциональному развитию ребенка, достижению планируемых результатов освоения основной образовательной программы дошкольного образования.</w:t>
      </w:r>
    </w:p>
    <w:p w:rsidR="00B940CD" w:rsidRPr="008E0F26" w:rsidRDefault="00B940CD" w:rsidP="00B940CD">
      <w:pPr>
        <w:shd w:val="clear" w:color="auto" w:fill="FFFFFF"/>
        <w:spacing w:after="0" w:line="240" w:lineRule="auto"/>
        <w:ind w:firstLine="567"/>
        <w:jc w:val="both"/>
        <w:outlineLvl w:val="0"/>
        <w:rPr>
          <w:rFonts w:ascii="Times New Roman" w:eastAsia="Times New Roman" w:hAnsi="Times New Roman" w:cs="Times New Roman"/>
          <w:kern w:val="36"/>
          <w:lang w:eastAsia="ru-RU"/>
        </w:rPr>
      </w:pPr>
      <w:r w:rsidRPr="008E0F26">
        <w:rPr>
          <w:rFonts w:ascii="Times New Roman" w:eastAsia="Times New Roman" w:hAnsi="Times New Roman" w:cs="Times New Roman"/>
          <w:kern w:val="36"/>
          <w:lang w:eastAsia="ru-RU"/>
        </w:rPr>
        <w:t xml:space="preserve">В соответствии с требованиями ФГОС </w:t>
      </w:r>
      <w:r w:rsidR="00EA4165" w:rsidRPr="008E0F26">
        <w:rPr>
          <w:rFonts w:ascii="Times New Roman" w:eastAsia="Times New Roman" w:hAnsi="Times New Roman" w:cs="Times New Roman"/>
          <w:kern w:val="36"/>
          <w:lang w:eastAsia="ru-RU"/>
        </w:rPr>
        <w:t xml:space="preserve">ДОО </w:t>
      </w:r>
      <w:r w:rsidR="0078568D" w:rsidRPr="008E0F26">
        <w:rPr>
          <w:rFonts w:ascii="Times New Roman" w:eastAsia="Times New Roman" w:hAnsi="Times New Roman" w:cs="Times New Roman"/>
          <w:kern w:val="36"/>
          <w:lang w:eastAsia="ru-RU"/>
        </w:rPr>
        <w:t>в основной образовательной программе</w:t>
      </w:r>
      <w:r w:rsidR="00EA4165" w:rsidRPr="008E0F26">
        <w:rPr>
          <w:rFonts w:ascii="Times New Roman" w:eastAsia="Times New Roman" w:hAnsi="Times New Roman" w:cs="Times New Roman"/>
          <w:kern w:val="36"/>
          <w:lang w:eastAsia="ru-RU"/>
        </w:rPr>
        <w:t>,</w:t>
      </w:r>
      <w:r w:rsidR="0078568D" w:rsidRPr="008E0F26">
        <w:rPr>
          <w:rFonts w:ascii="Times New Roman" w:eastAsia="Times New Roman" w:hAnsi="Times New Roman" w:cs="Times New Roman"/>
          <w:kern w:val="36"/>
          <w:lang w:eastAsia="ru-RU"/>
        </w:rPr>
        <w:t xml:space="preserve"> </w:t>
      </w:r>
      <w:r w:rsidR="00EA4165" w:rsidRPr="008E0F26">
        <w:rPr>
          <w:rFonts w:ascii="Times New Roman" w:eastAsia="Times New Roman" w:hAnsi="Times New Roman" w:cs="Times New Roman"/>
          <w:kern w:val="36"/>
          <w:lang w:eastAsia="ru-RU"/>
        </w:rPr>
        <w:t xml:space="preserve">наряду с основной частью, </w:t>
      </w:r>
      <w:r w:rsidRPr="008E0F26">
        <w:rPr>
          <w:rFonts w:ascii="Times New Roman" w:eastAsia="Times New Roman" w:hAnsi="Times New Roman" w:cs="Times New Roman"/>
          <w:kern w:val="36"/>
          <w:lang w:eastAsia="ru-RU"/>
        </w:rPr>
        <w:t>показаны вариативные части по экологическому развитию дошкольников.</w:t>
      </w:r>
    </w:p>
    <w:p w:rsidR="00160F1F" w:rsidRPr="008E0F26" w:rsidRDefault="00160F1F" w:rsidP="00B940CD">
      <w:pPr>
        <w:shd w:val="clear" w:color="auto" w:fill="FFFFFF"/>
        <w:spacing w:after="0" w:line="240" w:lineRule="auto"/>
        <w:ind w:firstLine="567"/>
        <w:jc w:val="both"/>
        <w:outlineLvl w:val="0"/>
        <w:rPr>
          <w:rFonts w:ascii="Times New Roman" w:hAnsi="Times New Roman" w:cs="Times New Roman"/>
          <w:spacing w:val="-1"/>
        </w:rPr>
      </w:pPr>
      <w:r w:rsidRPr="008E0F26">
        <w:rPr>
          <w:rFonts w:ascii="Times New Roman" w:eastAsia="Times New Roman" w:hAnsi="Times New Roman" w:cs="Times New Roman"/>
          <w:lang w:eastAsia="ru-RU"/>
        </w:rPr>
        <w:t>В ДО</w:t>
      </w:r>
      <w:r w:rsidR="000726AC" w:rsidRPr="008E0F26">
        <w:rPr>
          <w:rFonts w:ascii="Times New Roman" w:eastAsia="Times New Roman" w:hAnsi="Times New Roman" w:cs="Times New Roman"/>
          <w:lang w:eastAsia="ru-RU"/>
        </w:rPr>
        <w:t>О</w:t>
      </w:r>
      <w:r w:rsidRPr="008E0F26">
        <w:rPr>
          <w:rFonts w:ascii="Times New Roman" w:eastAsia="Times New Roman" w:hAnsi="Times New Roman" w:cs="Times New Roman"/>
          <w:lang w:eastAsia="ru-RU"/>
        </w:rPr>
        <w:t xml:space="preserve"> района имеется уникальный опыт по экологическому воспитанию дошкольников. </w:t>
      </w:r>
      <w:r w:rsidR="00EA4165" w:rsidRPr="008E0F26">
        <w:rPr>
          <w:rFonts w:ascii="Times New Roman" w:eastAsia="Times New Roman" w:hAnsi="Times New Roman" w:cs="Times New Roman"/>
          <w:lang w:eastAsia="ru-RU"/>
        </w:rPr>
        <w:t xml:space="preserve">   </w:t>
      </w:r>
      <w:r w:rsidRPr="008E0F26">
        <w:rPr>
          <w:rFonts w:ascii="Times New Roman" w:eastAsia="Times New Roman" w:hAnsi="Times New Roman" w:cs="Times New Roman"/>
          <w:lang w:eastAsia="ru-RU"/>
        </w:rPr>
        <w:t>На базе учреждений разработаны и реализованы уникальные проекты</w:t>
      </w:r>
      <w:r w:rsidR="00EA4165" w:rsidRPr="008E0F26">
        <w:rPr>
          <w:rFonts w:ascii="Times New Roman" w:eastAsia="Times New Roman" w:hAnsi="Times New Roman" w:cs="Times New Roman"/>
          <w:lang w:eastAsia="ru-RU"/>
        </w:rPr>
        <w:t>:</w:t>
      </w:r>
      <w:r w:rsidRPr="008E0F26">
        <w:rPr>
          <w:rFonts w:ascii="Times New Roman" w:eastAsia="Times New Roman" w:hAnsi="Times New Roman" w:cs="Times New Roman"/>
          <w:lang w:eastAsia="ru-RU"/>
        </w:rPr>
        <w:t xml:space="preserve"> «</w:t>
      </w:r>
      <w:r w:rsidRPr="008E0F26">
        <w:rPr>
          <w:rFonts w:ascii="Times New Roman" w:eastAsia="Times New Roman" w:hAnsi="Times New Roman" w:cs="Times New Roman"/>
          <w:kern w:val="36"/>
          <w:lang w:eastAsia="ru-RU"/>
        </w:rPr>
        <w:t xml:space="preserve">Эко-Школа «Зеленый флаг», </w:t>
      </w:r>
      <w:r w:rsidRPr="008E0F26">
        <w:rPr>
          <w:rFonts w:ascii="Times New Roman" w:hAnsi="Times New Roman" w:cs="Times New Roman"/>
          <w:spacing w:val="-1"/>
        </w:rPr>
        <w:t xml:space="preserve">«Здоровая семья», «Поговорим о </w:t>
      </w:r>
      <w:r w:rsidR="005030EC" w:rsidRPr="008E0F26">
        <w:rPr>
          <w:rFonts w:ascii="Times New Roman" w:hAnsi="Times New Roman" w:cs="Times New Roman"/>
          <w:spacing w:val="-1"/>
        </w:rPr>
        <w:t xml:space="preserve">чистоте и </w:t>
      </w:r>
      <w:r w:rsidRPr="008E0F26">
        <w:rPr>
          <w:rFonts w:ascii="Times New Roman" w:hAnsi="Times New Roman" w:cs="Times New Roman"/>
          <w:spacing w:val="-1"/>
        </w:rPr>
        <w:t>мусоре», «Приключения Капельки» и др.</w:t>
      </w:r>
    </w:p>
    <w:p w:rsidR="00160F1F" w:rsidRPr="008E0F26" w:rsidRDefault="00B940CD" w:rsidP="00160F1F">
      <w:pPr>
        <w:shd w:val="clear" w:color="auto" w:fill="FFFFFF"/>
        <w:spacing w:after="0" w:line="240" w:lineRule="auto"/>
        <w:ind w:firstLine="567"/>
        <w:jc w:val="both"/>
        <w:outlineLvl w:val="0"/>
        <w:rPr>
          <w:rFonts w:ascii="Times New Roman" w:hAnsi="Times New Roman" w:cs="Times New Roman"/>
          <w:spacing w:val="-1"/>
        </w:rPr>
      </w:pPr>
      <w:r w:rsidRPr="008E0F26">
        <w:rPr>
          <w:rFonts w:ascii="Times New Roman" w:eastAsia="Times New Roman" w:hAnsi="Times New Roman" w:cs="Times New Roman"/>
          <w:lang w:eastAsia="ru-RU"/>
        </w:rPr>
        <w:t xml:space="preserve">Кроме того, </w:t>
      </w:r>
      <w:r w:rsidR="00EA4165" w:rsidRPr="008E0F26">
        <w:rPr>
          <w:rFonts w:ascii="Times New Roman" w:eastAsia="Times New Roman" w:hAnsi="Times New Roman" w:cs="Times New Roman"/>
          <w:lang w:eastAsia="ru-RU"/>
        </w:rPr>
        <w:t>ДОО</w:t>
      </w:r>
      <w:r w:rsidR="00160F1F" w:rsidRPr="008E0F26">
        <w:rPr>
          <w:rFonts w:ascii="Times New Roman" w:eastAsia="Times New Roman" w:hAnsi="Times New Roman" w:cs="Times New Roman"/>
          <w:lang w:eastAsia="ru-RU"/>
        </w:rPr>
        <w:t xml:space="preserve"> района осуществляют сетевое взаимодействие</w:t>
      </w:r>
      <w:r w:rsidR="00EA4165" w:rsidRPr="008E0F26">
        <w:rPr>
          <w:rFonts w:ascii="Times New Roman" w:eastAsia="Times New Roman" w:hAnsi="Times New Roman" w:cs="Times New Roman"/>
          <w:lang w:eastAsia="ru-RU"/>
        </w:rPr>
        <w:t xml:space="preserve"> с государственными учреждениями</w:t>
      </w:r>
      <w:r w:rsidR="00160F1F" w:rsidRPr="008E0F26">
        <w:rPr>
          <w:rFonts w:ascii="Times New Roman" w:eastAsia="Times New Roman" w:hAnsi="Times New Roman" w:cs="Times New Roman"/>
          <w:lang w:eastAsia="ru-RU"/>
        </w:rPr>
        <w:t xml:space="preserve">: </w:t>
      </w:r>
      <w:r w:rsidR="00EA4165" w:rsidRPr="008E0F26">
        <w:rPr>
          <w:rFonts w:ascii="Times New Roman" w:eastAsia="Times New Roman" w:hAnsi="Times New Roman" w:cs="Times New Roman"/>
          <w:lang w:eastAsia="ru-RU"/>
        </w:rPr>
        <w:t>ГУП «Водоканал Санкт-Петербурга</w:t>
      </w:r>
      <w:r w:rsidR="00160F1F" w:rsidRPr="008E0F26">
        <w:rPr>
          <w:rFonts w:ascii="Times New Roman" w:eastAsia="Times New Roman" w:hAnsi="Times New Roman" w:cs="Times New Roman"/>
          <w:lang w:eastAsia="ru-RU"/>
        </w:rPr>
        <w:t xml:space="preserve">», </w:t>
      </w:r>
      <w:r w:rsidR="00EA4165" w:rsidRPr="008E0F26">
        <w:rPr>
          <w:rFonts w:ascii="Times New Roman" w:eastAsia="Times New Roman" w:hAnsi="Times New Roman" w:cs="Times New Roman"/>
          <w:lang w:eastAsia="ru-RU"/>
        </w:rPr>
        <w:t>Д</w:t>
      </w:r>
      <w:r w:rsidR="00160F1F" w:rsidRPr="008E0F26">
        <w:rPr>
          <w:rFonts w:ascii="Times New Roman" w:eastAsia="Times New Roman" w:hAnsi="Times New Roman" w:cs="Times New Roman"/>
          <w:lang w:eastAsia="ru-RU"/>
        </w:rPr>
        <w:t>етские библиотеки района</w:t>
      </w:r>
      <w:r w:rsidR="00EA4165" w:rsidRPr="008E0F26">
        <w:rPr>
          <w:rFonts w:ascii="Times New Roman" w:eastAsia="Times New Roman" w:hAnsi="Times New Roman" w:cs="Times New Roman"/>
          <w:lang w:eastAsia="ru-RU"/>
        </w:rPr>
        <w:t xml:space="preserve"> и города</w:t>
      </w:r>
      <w:r w:rsidR="00160F1F" w:rsidRPr="008E0F26">
        <w:rPr>
          <w:rFonts w:ascii="Times New Roman" w:eastAsia="Times New Roman" w:hAnsi="Times New Roman" w:cs="Times New Roman"/>
          <w:lang w:eastAsia="ru-RU"/>
        </w:rPr>
        <w:t xml:space="preserve">, ИМЦ, </w:t>
      </w:r>
      <w:r w:rsidR="00EA4165" w:rsidRPr="008E0F26">
        <w:rPr>
          <w:rFonts w:ascii="Times New Roman" w:eastAsia="Times New Roman" w:hAnsi="Times New Roman" w:cs="Times New Roman"/>
          <w:lang w:eastAsia="ru-RU"/>
        </w:rPr>
        <w:t xml:space="preserve">Санкт-Петербургская Академия постдипломного педагогического образования, </w:t>
      </w:r>
      <w:r w:rsidR="00A80070" w:rsidRPr="008E0F26">
        <w:rPr>
          <w:rFonts w:ascii="Times New Roman" w:eastAsia="Times New Roman" w:hAnsi="Times New Roman" w:cs="Times New Roman"/>
          <w:lang w:eastAsia="ru-RU"/>
        </w:rPr>
        <w:t xml:space="preserve">                                 </w:t>
      </w:r>
      <w:r w:rsidR="00EA4165" w:rsidRPr="008E0F26">
        <w:rPr>
          <w:rFonts w:ascii="Times New Roman" w:eastAsia="Times New Roman" w:hAnsi="Times New Roman" w:cs="Times New Roman"/>
          <w:lang w:eastAsia="ru-RU"/>
        </w:rPr>
        <w:t>Санкт-Петербургский</w:t>
      </w:r>
      <w:r w:rsidR="00160F1F" w:rsidRPr="008E0F26">
        <w:rPr>
          <w:rFonts w:ascii="Times New Roman" w:eastAsia="Times New Roman" w:hAnsi="Times New Roman" w:cs="Times New Roman"/>
          <w:lang w:eastAsia="ru-RU"/>
        </w:rPr>
        <w:t xml:space="preserve"> Музей кукол</w:t>
      </w:r>
      <w:r w:rsidR="00A80070" w:rsidRPr="008E0F26">
        <w:rPr>
          <w:rFonts w:ascii="Times New Roman" w:eastAsia="Times New Roman" w:hAnsi="Times New Roman" w:cs="Times New Roman"/>
          <w:lang w:eastAsia="ru-RU"/>
        </w:rPr>
        <w:t>. П</w:t>
      </w:r>
      <w:r w:rsidR="00160F1F" w:rsidRPr="008E0F26">
        <w:rPr>
          <w:rFonts w:ascii="Times New Roman" w:eastAsia="Times New Roman" w:hAnsi="Times New Roman" w:cs="Times New Roman"/>
          <w:lang w:eastAsia="ru-RU"/>
        </w:rPr>
        <w:t xml:space="preserve">ринимают участие в </w:t>
      </w:r>
      <w:r w:rsidR="00160F1F" w:rsidRPr="008E0F26">
        <w:rPr>
          <w:rFonts w:ascii="Times New Roman" w:hAnsi="Times New Roman" w:cs="Times New Roman"/>
          <w:spacing w:val="-1"/>
        </w:rPr>
        <w:t xml:space="preserve">международных и региональных </w:t>
      </w:r>
      <w:r w:rsidR="00A80070" w:rsidRPr="008E0F26">
        <w:rPr>
          <w:rFonts w:ascii="Times New Roman" w:hAnsi="Times New Roman" w:cs="Times New Roman"/>
          <w:spacing w:val="-1"/>
        </w:rPr>
        <w:t xml:space="preserve">                       </w:t>
      </w:r>
      <w:r w:rsidR="00160F1F" w:rsidRPr="008E0F26">
        <w:rPr>
          <w:rFonts w:ascii="Times New Roman" w:hAnsi="Times New Roman" w:cs="Times New Roman"/>
          <w:spacing w:val="-1"/>
        </w:rPr>
        <w:t>научно-практических конференциях, т</w:t>
      </w:r>
      <w:r w:rsidR="00A80070" w:rsidRPr="008E0F26">
        <w:rPr>
          <w:rFonts w:ascii="Times New Roman" w:hAnsi="Times New Roman" w:cs="Times New Roman"/>
          <w:spacing w:val="-1"/>
        </w:rPr>
        <w:t>аких</w:t>
      </w:r>
      <w:r w:rsidR="00160F1F" w:rsidRPr="008E0F26">
        <w:rPr>
          <w:rFonts w:ascii="Times New Roman" w:hAnsi="Times New Roman" w:cs="Times New Roman"/>
          <w:spacing w:val="-1"/>
        </w:rPr>
        <w:t xml:space="preserve"> как</w:t>
      </w:r>
      <w:r w:rsidR="00A80070" w:rsidRPr="008E0F26">
        <w:rPr>
          <w:rFonts w:ascii="Times New Roman" w:hAnsi="Times New Roman" w:cs="Times New Roman"/>
          <w:spacing w:val="-1"/>
        </w:rPr>
        <w:t>:</w:t>
      </w:r>
      <w:r w:rsidR="00160F1F" w:rsidRPr="008E0F26">
        <w:rPr>
          <w:rFonts w:ascii="Times New Roman" w:hAnsi="Times New Roman" w:cs="Times New Roman"/>
          <w:spacing w:val="-1"/>
        </w:rPr>
        <w:t xml:space="preserve"> «Инициатива </w:t>
      </w:r>
      <w:r w:rsidR="00160F1F" w:rsidRPr="008E0F26">
        <w:rPr>
          <w:rFonts w:ascii="Times New Roman" w:hAnsi="Times New Roman" w:cs="Times New Roman"/>
          <w:spacing w:val="-1"/>
          <w:lang w:val="en-US"/>
        </w:rPr>
        <w:t>HSBC</w:t>
      </w:r>
      <w:r w:rsidR="00160F1F" w:rsidRPr="008E0F26">
        <w:rPr>
          <w:rFonts w:ascii="Times New Roman" w:hAnsi="Times New Roman" w:cs="Times New Roman"/>
          <w:spacing w:val="-1"/>
        </w:rPr>
        <w:t xml:space="preserve"> и</w:t>
      </w:r>
      <w:r w:rsidR="0041606B" w:rsidRPr="008E0F26">
        <w:rPr>
          <w:rFonts w:ascii="Times New Roman" w:hAnsi="Times New Roman" w:cs="Times New Roman"/>
          <w:spacing w:val="-1"/>
        </w:rPr>
        <w:t xml:space="preserve"> эко-школ по сохранению климата», </w:t>
      </w:r>
      <w:r w:rsidR="00160F1F" w:rsidRPr="008E0F26">
        <w:rPr>
          <w:rFonts w:ascii="Times New Roman" w:hAnsi="Times New Roman" w:cs="Times New Roman"/>
          <w:spacing w:val="-1"/>
        </w:rPr>
        <w:t>«Санкт-Петербург за экологию Балтики», «Информацион</w:t>
      </w:r>
      <w:r w:rsidR="0041606B" w:rsidRPr="008E0F26">
        <w:rPr>
          <w:rFonts w:ascii="Times New Roman" w:hAnsi="Times New Roman" w:cs="Times New Roman"/>
          <w:spacing w:val="-1"/>
        </w:rPr>
        <w:t>ные техн</w:t>
      </w:r>
      <w:r w:rsidR="00A80070" w:rsidRPr="008E0F26">
        <w:rPr>
          <w:rFonts w:ascii="Times New Roman" w:hAnsi="Times New Roman" w:cs="Times New Roman"/>
          <w:spacing w:val="-1"/>
        </w:rPr>
        <w:t>ологии для новой школы» и др</w:t>
      </w:r>
      <w:r w:rsidR="0041606B" w:rsidRPr="008E0F26">
        <w:rPr>
          <w:rFonts w:ascii="Times New Roman" w:hAnsi="Times New Roman" w:cs="Times New Roman"/>
          <w:spacing w:val="-1"/>
        </w:rPr>
        <w:t>.</w:t>
      </w:r>
    </w:p>
    <w:p w:rsidR="00160F1F" w:rsidRPr="008E0F26" w:rsidRDefault="00160F1F" w:rsidP="00160F1F">
      <w:pPr>
        <w:spacing w:after="0" w:line="240" w:lineRule="auto"/>
        <w:ind w:firstLine="567"/>
        <w:jc w:val="both"/>
        <w:rPr>
          <w:rFonts w:ascii="Times New Roman" w:hAnsi="Times New Roman" w:cs="Times New Roman"/>
        </w:rPr>
      </w:pPr>
      <w:r w:rsidRPr="008E0F26">
        <w:rPr>
          <w:rFonts w:ascii="Times New Roman" w:hAnsi="Times New Roman" w:cs="Times New Roman"/>
        </w:rPr>
        <w:t xml:space="preserve">Идея проекта в реализации комплексной программы по формированию представлений </w:t>
      </w:r>
      <w:r w:rsidR="00A80070" w:rsidRPr="008E0F26">
        <w:rPr>
          <w:rFonts w:ascii="Times New Roman" w:hAnsi="Times New Roman" w:cs="Times New Roman"/>
        </w:rPr>
        <w:t xml:space="preserve">                 </w:t>
      </w:r>
      <w:r w:rsidRPr="008E0F26">
        <w:rPr>
          <w:rFonts w:ascii="Times New Roman" w:hAnsi="Times New Roman" w:cs="Times New Roman"/>
        </w:rPr>
        <w:t xml:space="preserve">об экологии окружающего мира, установок, личностных ориентиров и норм поведения, </w:t>
      </w:r>
      <w:r w:rsidRPr="008E0F26">
        <w:rPr>
          <w:rFonts w:ascii="Times New Roman" w:hAnsi="Times New Roman" w:cs="Times New Roman"/>
        </w:rPr>
        <w:lastRenderedPageBreak/>
        <w:t>направленных на рациональное потребление природных ресурсов, обеспечивающих сохранение здоровья</w:t>
      </w:r>
      <w:r w:rsidR="00ED62A5" w:rsidRPr="008E0F26">
        <w:rPr>
          <w:rFonts w:ascii="Times New Roman" w:hAnsi="Times New Roman" w:cs="Times New Roman"/>
        </w:rPr>
        <w:t xml:space="preserve"> человека и экологии окружающего мира.</w:t>
      </w:r>
    </w:p>
    <w:p w:rsidR="00ED62A5" w:rsidRPr="008E0F26" w:rsidRDefault="00ED62A5" w:rsidP="00A80070">
      <w:pPr>
        <w:shd w:val="clear" w:color="auto" w:fill="FFFFFF"/>
        <w:spacing w:after="0" w:line="240" w:lineRule="auto"/>
        <w:jc w:val="both"/>
        <w:rPr>
          <w:rFonts w:ascii="Times New Roman" w:hAnsi="Times New Roman" w:cs="Times New Roman"/>
          <w:b/>
        </w:rPr>
      </w:pPr>
    </w:p>
    <w:p w:rsidR="00160F1F" w:rsidRPr="008E0F26" w:rsidRDefault="00160F1F" w:rsidP="00823A8A">
      <w:pPr>
        <w:shd w:val="clear" w:color="auto" w:fill="FFFFFF"/>
        <w:spacing w:after="0" w:line="240" w:lineRule="auto"/>
        <w:jc w:val="both"/>
        <w:rPr>
          <w:rFonts w:ascii="Times New Roman" w:hAnsi="Times New Roman" w:cs="Times New Roman"/>
        </w:rPr>
      </w:pPr>
      <w:r w:rsidRPr="008E0F26">
        <w:rPr>
          <w:rFonts w:ascii="Times New Roman" w:hAnsi="Times New Roman" w:cs="Times New Roman"/>
          <w:b/>
        </w:rPr>
        <w:t>Цель</w:t>
      </w:r>
      <w:r w:rsidR="00332EE2" w:rsidRPr="008E0F26">
        <w:rPr>
          <w:rFonts w:ascii="Times New Roman" w:hAnsi="Times New Roman" w:cs="Times New Roman"/>
          <w:b/>
        </w:rPr>
        <w:t xml:space="preserve"> проекта</w:t>
      </w:r>
      <w:r w:rsidRPr="008E0F26">
        <w:rPr>
          <w:rFonts w:ascii="Times New Roman" w:hAnsi="Times New Roman" w:cs="Times New Roman"/>
          <w:b/>
        </w:rPr>
        <w:t>:</w:t>
      </w:r>
      <w:r w:rsidRPr="008E0F26">
        <w:rPr>
          <w:rFonts w:ascii="Times New Roman" w:hAnsi="Times New Roman" w:cs="Times New Roman"/>
        </w:rPr>
        <w:t xml:space="preserve"> формирование экологической культуры, здорового и безопасного образа жизни у детей дошкольного возраста.</w:t>
      </w:r>
    </w:p>
    <w:p w:rsidR="0078568D" w:rsidRPr="008E0F26" w:rsidRDefault="0078568D" w:rsidP="00A80070">
      <w:pPr>
        <w:spacing w:after="0" w:line="240" w:lineRule="auto"/>
        <w:jc w:val="both"/>
        <w:rPr>
          <w:rFonts w:ascii="Times New Roman" w:hAnsi="Times New Roman" w:cs="Times New Roman"/>
          <w:b/>
        </w:rPr>
      </w:pPr>
    </w:p>
    <w:p w:rsidR="00160F1F" w:rsidRPr="008E0F26" w:rsidRDefault="00160F1F" w:rsidP="00823A8A">
      <w:pPr>
        <w:spacing w:after="0" w:line="240" w:lineRule="auto"/>
        <w:jc w:val="both"/>
        <w:rPr>
          <w:rFonts w:ascii="Times New Roman" w:hAnsi="Times New Roman" w:cs="Times New Roman"/>
          <w:b/>
        </w:rPr>
      </w:pPr>
      <w:r w:rsidRPr="008E0F26">
        <w:rPr>
          <w:rFonts w:ascii="Times New Roman" w:hAnsi="Times New Roman" w:cs="Times New Roman"/>
          <w:b/>
        </w:rPr>
        <w:t xml:space="preserve">Задачи: </w:t>
      </w:r>
    </w:p>
    <w:p w:rsidR="00B940CD" w:rsidRPr="008E0F26" w:rsidRDefault="00A80070" w:rsidP="00A21BDA">
      <w:pPr>
        <w:pStyle w:val="a3"/>
        <w:numPr>
          <w:ilvl w:val="0"/>
          <w:numId w:val="82"/>
        </w:numPr>
        <w:spacing w:after="0" w:line="240" w:lineRule="auto"/>
        <w:ind w:left="709" w:hanging="283"/>
        <w:jc w:val="both"/>
        <w:rPr>
          <w:rFonts w:ascii="Times New Roman" w:hAnsi="Times New Roman" w:cs="Times New Roman"/>
          <w:bCs/>
        </w:rPr>
      </w:pPr>
      <w:r w:rsidRPr="008E0F26">
        <w:rPr>
          <w:rFonts w:ascii="Times New Roman" w:hAnsi="Times New Roman" w:cs="Times New Roman"/>
        </w:rPr>
        <w:t>О</w:t>
      </w:r>
      <w:r w:rsidR="00B940CD" w:rsidRPr="008E0F26">
        <w:rPr>
          <w:rFonts w:ascii="Times New Roman" w:hAnsi="Times New Roman" w:cs="Times New Roman"/>
        </w:rPr>
        <w:t>рганизовать работу районного методического объединения воспитателей ДО</w:t>
      </w:r>
      <w:r w:rsidR="0078568D" w:rsidRPr="008E0F26">
        <w:rPr>
          <w:rFonts w:ascii="Times New Roman" w:hAnsi="Times New Roman" w:cs="Times New Roman"/>
        </w:rPr>
        <w:t>О</w:t>
      </w:r>
      <w:r w:rsidR="00B940CD" w:rsidRPr="008E0F26">
        <w:rPr>
          <w:rFonts w:ascii="Times New Roman" w:hAnsi="Times New Roman" w:cs="Times New Roman"/>
        </w:rPr>
        <w:t xml:space="preserve"> по теме</w:t>
      </w:r>
      <w:r w:rsidRPr="008E0F26">
        <w:rPr>
          <w:rFonts w:ascii="Times New Roman" w:hAnsi="Times New Roman" w:cs="Times New Roman"/>
        </w:rPr>
        <w:t>:</w:t>
      </w:r>
      <w:r w:rsidR="00B940CD" w:rsidRPr="008E0F26">
        <w:rPr>
          <w:rFonts w:ascii="Times New Roman" w:hAnsi="Times New Roman" w:cs="Times New Roman"/>
        </w:rPr>
        <w:t xml:space="preserve"> </w:t>
      </w:r>
      <w:r w:rsidR="00B940CD" w:rsidRPr="008E0F26">
        <w:rPr>
          <w:rFonts w:ascii="Times New Roman" w:hAnsi="Times New Roman" w:cs="Times New Roman"/>
          <w:bCs/>
        </w:rPr>
        <w:t>«Развитие познавательной активности дошкольников посредством экологического воспитания в соответствии с ФГОС</w:t>
      </w:r>
      <w:r w:rsidRPr="008E0F26">
        <w:rPr>
          <w:rFonts w:ascii="Times New Roman" w:hAnsi="Times New Roman" w:cs="Times New Roman"/>
          <w:bCs/>
        </w:rPr>
        <w:t xml:space="preserve"> ДОО».</w:t>
      </w:r>
    </w:p>
    <w:p w:rsidR="00B940CD" w:rsidRPr="008E0F26" w:rsidRDefault="00A80070" w:rsidP="00A21BDA">
      <w:pPr>
        <w:pStyle w:val="a3"/>
        <w:numPr>
          <w:ilvl w:val="0"/>
          <w:numId w:val="82"/>
        </w:numPr>
        <w:spacing w:after="0" w:line="240" w:lineRule="auto"/>
        <w:ind w:left="709" w:hanging="283"/>
        <w:jc w:val="both"/>
        <w:rPr>
          <w:rFonts w:ascii="Times New Roman" w:hAnsi="Times New Roman" w:cs="Times New Roman"/>
          <w:bCs/>
        </w:rPr>
      </w:pPr>
      <w:r w:rsidRPr="008E0F26">
        <w:rPr>
          <w:rFonts w:ascii="Times New Roman" w:hAnsi="Times New Roman" w:cs="Times New Roman"/>
          <w:bCs/>
        </w:rPr>
        <w:t>О</w:t>
      </w:r>
      <w:r w:rsidR="00B940CD" w:rsidRPr="008E0F26">
        <w:rPr>
          <w:rFonts w:ascii="Times New Roman" w:hAnsi="Times New Roman" w:cs="Times New Roman"/>
          <w:bCs/>
        </w:rPr>
        <w:t>рганизовать постоянно-действующий районный семинар для воспитателей «Напра</w:t>
      </w:r>
      <w:r w:rsidRPr="008E0F26">
        <w:rPr>
          <w:rFonts w:ascii="Times New Roman" w:hAnsi="Times New Roman" w:cs="Times New Roman"/>
          <w:bCs/>
        </w:rPr>
        <w:t xml:space="preserve">вления деятельности по </w:t>
      </w:r>
      <w:proofErr w:type="spellStart"/>
      <w:r w:rsidRPr="008E0F26">
        <w:rPr>
          <w:rFonts w:ascii="Times New Roman" w:hAnsi="Times New Roman" w:cs="Times New Roman"/>
          <w:bCs/>
        </w:rPr>
        <w:t>здоровье</w:t>
      </w:r>
      <w:r w:rsidR="00B940CD" w:rsidRPr="008E0F26">
        <w:rPr>
          <w:rFonts w:ascii="Times New Roman" w:hAnsi="Times New Roman" w:cs="Times New Roman"/>
          <w:bCs/>
        </w:rPr>
        <w:t>сбережению</w:t>
      </w:r>
      <w:proofErr w:type="spellEnd"/>
      <w:r w:rsidR="00B940CD" w:rsidRPr="008E0F26">
        <w:rPr>
          <w:rFonts w:ascii="Times New Roman" w:hAnsi="Times New Roman" w:cs="Times New Roman"/>
          <w:bCs/>
        </w:rPr>
        <w:t>, обеспечению безопасности и формированию экологической культуры воспитанников, отражающие специфику образовательного учреждения, а также  запросы участников образовательного процесса»</w:t>
      </w:r>
      <w:r w:rsidRPr="008E0F26">
        <w:rPr>
          <w:rFonts w:ascii="Times New Roman" w:hAnsi="Times New Roman" w:cs="Times New Roman"/>
          <w:bCs/>
        </w:rPr>
        <w:t>.</w:t>
      </w:r>
    </w:p>
    <w:p w:rsidR="00B940CD" w:rsidRPr="008E0F26" w:rsidRDefault="00A80070" w:rsidP="00A21BDA">
      <w:pPr>
        <w:pStyle w:val="a3"/>
        <w:numPr>
          <w:ilvl w:val="0"/>
          <w:numId w:val="82"/>
        </w:numPr>
        <w:spacing w:after="0" w:line="240" w:lineRule="auto"/>
        <w:ind w:left="709" w:hanging="283"/>
        <w:jc w:val="both"/>
        <w:rPr>
          <w:rFonts w:ascii="Times New Roman" w:hAnsi="Times New Roman" w:cs="Times New Roman"/>
        </w:rPr>
      </w:pPr>
      <w:r w:rsidRPr="008E0F26">
        <w:rPr>
          <w:rFonts w:ascii="Times New Roman" w:hAnsi="Times New Roman" w:cs="Times New Roman"/>
        </w:rPr>
        <w:t xml:space="preserve">Организовать для детей круглые столы </w:t>
      </w:r>
      <w:r w:rsidR="00B940CD" w:rsidRPr="008E0F26">
        <w:rPr>
          <w:rFonts w:ascii="Times New Roman" w:hAnsi="Times New Roman" w:cs="Times New Roman"/>
        </w:rPr>
        <w:t>по теме</w:t>
      </w:r>
      <w:r w:rsidRPr="008E0F26">
        <w:rPr>
          <w:rFonts w:ascii="Times New Roman" w:hAnsi="Times New Roman" w:cs="Times New Roman"/>
        </w:rPr>
        <w:t>:</w:t>
      </w:r>
      <w:r w:rsidR="00B940CD" w:rsidRPr="008E0F26">
        <w:rPr>
          <w:rFonts w:ascii="Times New Roman" w:hAnsi="Times New Roman" w:cs="Times New Roman"/>
        </w:rPr>
        <w:t xml:space="preserve"> «</w:t>
      </w:r>
      <w:r w:rsidR="00B940CD" w:rsidRPr="008E0F26">
        <w:rPr>
          <w:rFonts w:ascii="Times New Roman" w:hAnsi="Times New Roman" w:cs="Times New Roman"/>
          <w:bCs/>
        </w:rPr>
        <w:t>Формирование</w:t>
      </w:r>
      <w:r w:rsidR="00B940CD" w:rsidRPr="008E0F26">
        <w:rPr>
          <w:rFonts w:ascii="Times New Roman" w:hAnsi="Times New Roman" w:cs="Times New Roman"/>
        </w:rPr>
        <w:t xml:space="preserve"> </w:t>
      </w:r>
      <w:r w:rsidR="00B940CD" w:rsidRPr="008E0F26">
        <w:rPr>
          <w:rFonts w:ascii="Times New Roman" w:hAnsi="Times New Roman" w:cs="Times New Roman"/>
          <w:bCs/>
        </w:rPr>
        <w:t>основ безопасности</w:t>
      </w:r>
      <w:r w:rsidR="00B940CD" w:rsidRPr="008E0F26">
        <w:rPr>
          <w:rFonts w:ascii="Times New Roman" w:hAnsi="Times New Roman" w:cs="Times New Roman"/>
        </w:rPr>
        <w:t xml:space="preserve"> </w:t>
      </w:r>
      <w:r w:rsidR="00B940CD" w:rsidRPr="008E0F26">
        <w:rPr>
          <w:rFonts w:ascii="Times New Roman" w:hAnsi="Times New Roman" w:cs="Times New Roman"/>
          <w:bCs/>
        </w:rPr>
        <w:t>жизнедеятельности</w:t>
      </w:r>
      <w:r w:rsidR="00B940CD" w:rsidRPr="008E0F26">
        <w:rPr>
          <w:rFonts w:ascii="Times New Roman" w:hAnsi="Times New Roman" w:cs="Times New Roman"/>
        </w:rPr>
        <w:t xml:space="preserve">  детей </w:t>
      </w:r>
      <w:r w:rsidR="00B940CD" w:rsidRPr="008E0F26">
        <w:rPr>
          <w:rFonts w:ascii="Times New Roman" w:hAnsi="Times New Roman" w:cs="Times New Roman"/>
          <w:bCs/>
        </w:rPr>
        <w:t>дошкольного</w:t>
      </w:r>
      <w:r w:rsidR="00B940CD" w:rsidRPr="008E0F26">
        <w:rPr>
          <w:rFonts w:ascii="Times New Roman" w:hAnsi="Times New Roman" w:cs="Times New Roman"/>
        </w:rPr>
        <w:t xml:space="preserve"> возраста как одно из приоритетных направлений </w:t>
      </w:r>
      <w:r w:rsidRPr="008E0F26">
        <w:rPr>
          <w:rFonts w:ascii="Times New Roman" w:hAnsi="Times New Roman" w:cs="Times New Roman"/>
        </w:rPr>
        <w:t xml:space="preserve">                      </w:t>
      </w:r>
      <w:r w:rsidR="00B940CD" w:rsidRPr="008E0F26">
        <w:rPr>
          <w:rFonts w:ascii="Times New Roman" w:hAnsi="Times New Roman" w:cs="Times New Roman"/>
        </w:rPr>
        <w:t>в области «Социально-коммуникативного </w:t>
      </w:r>
      <w:r w:rsidR="00B940CD" w:rsidRPr="008E0F26">
        <w:rPr>
          <w:rFonts w:ascii="Times New Roman" w:hAnsi="Times New Roman" w:cs="Times New Roman"/>
          <w:bCs/>
        </w:rPr>
        <w:t>развития</w:t>
      </w:r>
      <w:r w:rsidR="00B940CD" w:rsidRPr="008E0F26">
        <w:rPr>
          <w:rFonts w:ascii="Times New Roman" w:hAnsi="Times New Roman" w:cs="Times New Roman"/>
        </w:rPr>
        <w:t>» в соответствии с </w:t>
      </w:r>
      <w:r w:rsidR="00B940CD" w:rsidRPr="008E0F26">
        <w:rPr>
          <w:rFonts w:ascii="Times New Roman" w:hAnsi="Times New Roman" w:cs="Times New Roman"/>
          <w:bCs/>
        </w:rPr>
        <w:t>ФГОС</w:t>
      </w:r>
      <w:r w:rsidR="00B940CD" w:rsidRPr="008E0F26">
        <w:rPr>
          <w:rFonts w:ascii="Times New Roman" w:hAnsi="Times New Roman" w:cs="Times New Roman"/>
        </w:rPr>
        <w:t> ДО</w:t>
      </w:r>
      <w:r w:rsidR="0078568D" w:rsidRPr="008E0F26">
        <w:rPr>
          <w:rFonts w:ascii="Times New Roman" w:hAnsi="Times New Roman" w:cs="Times New Roman"/>
        </w:rPr>
        <w:t>О</w:t>
      </w:r>
      <w:r w:rsidRPr="008E0F26">
        <w:rPr>
          <w:rFonts w:ascii="Times New Roman" w:hAnsi="Times New Roman" w:cs="Times New Roman"/>
        </w:rPr>
        <w:t>.</w:t>
      </w:r>
    </w:p>
    <w:p w:rsidR="00B940CD" w:rsidRPr="008E0F26" w:rsidRDefault="00A80070" w:rsidP="00A21BDA">
      <w:pPr>
        <w:pStyle w:val="a3"/>
        <w:numPr>
          <w:ilvl w:val="0"/>
          <w:numId w:val="82"/>
        </w:numPr>
        <w:spacing w:after="0" w:line="240" w:lineRule="auto"/>
        <w:ind w:left="709" w:hanging="283"/>
        <w:jc w:val="both"/>
        <w:rPr>
          <w:rFonts w:ascii="Times New Roman" w:hAnsi="Times New Roman" w:cs="Times New Roman"/>
        </w:rPr>
      </w:pPr>
      <w:r w:rsidRPr="008E0F26">
        <w:rPr>
          <w:rFonts w:ascii="Times New Roman" w:hAnsi="Times New Roman" w:cs="Times New Roman"/>
        </w:rPr>
        <w:t>Р</w:t>
      </w:r>
      <w:r w:rsidR="00B940CD" w:rsidRPr="008E0F26">
        <w:rPr>
          <w:rFonts w:ascii="Times New Roman" w:hAnsi="Times New Roman" w:cs="Times New Roman"/>
        </w:rPr>
        <w:t>азработать в рамках м</w:t>
      </w:r>
      <w:r w:rsidR="00B940CD" w:rsidRPr="008E0F26">
        <w:rPr>
          <w:rFonts w:ascii="Times New Roman" w:hAnsi="Times New Roman" w:cs="Times New Roman"/>
          <w:bCs/>
        </w:rPr>
        <w:t>етодической копилки пилотных площадок по  познавательной активности дошкольников</w:t>
      </w:r>
      <w:r w:rsidR="00B940CD" w:rsidRPr="008E0F26">
        <w:rPr>
          <w:rFonts w:ascii="Times New Roman" w:hAnsi="Times New Roman" w:cs="Times New Roman"/>
        </w:rPr>
        <w:t xml:space="preserve"> материалы для учебно</w:t>
      </w:r>
      <w:r w:rsidRPr="008E0F26">
        <w:rPr>
          <w:rFonts w:ascii="Times New Roman" w:hAnsi="Times New Roman" w:cs="Times New Roman"/>
        </w:rPr>
        <w:t>-</w:t>
      </w:r>
      <w:r w:rsidR="00B940CD" w:rsidRPr="008E0F26">
        <w:rPr>
          <w:rFonts w:ascii="Times New Roman" w:hAnsi="Times New Roman" w:cs="Times New Roman"/>
        </w:rPr>
        <w:t xml:space="preserve">методического комплекса по развитию познавательной активности дошкольников посредством экологического воспитания </w:t>
      </w:r>
      <w:r w:rsidRPr="008E0F26">
        <w:rPr>
          <w:rFonts w:ascii="Times New Roman" w:hAnsi="Times New Roman" w:cs="Times New Roman"/>
        </w:rPr>
        <w:t xml:space="preserve">                                </w:t>
      </w:r>
      <w:r w:rsidR="00B940CD" w:rsidRPr="008E0F26">
        <w:rPr>
          <w:rFonts w:ascii="Times New Roman" w:hAnsi="Times New Roman" w:cs="Times New Roman"/>
        </w:rPr>
        <w:t>в соответствии с ФГОС ДОО.</w:t>
      </w:r>
    </w:p>
    <w:p w:rsidR="00160F1F" w:rsidRPr="008E0F26" w:rsidRDefault="00160F1F" w:rsidP="00160F1F">
      <w:pPr>
        <w:pStyle w:val="a3"/>
        <w:spacing w:after="0" w:line="240" w:lineRule="auto"/>
        <w:ind w:firstLine="567"/>
        <w:jc w:val="both"/>
        <w:rPr>
          <w:rFonts w:ascii="Times New Roman" w:hAnsi="Times New Roman" w:cs="Times New Roman"/>
        </w:rPr>
      </w:pPr>
    </w:p>
    <w:p w:rsidR="00D710F8" w:rsidRPr="008E0F26" w:rsidRDefault="00D710F8" w:rsidP="00D710F8">
      <w:pPr>
        <w:spacing w:after="0" w:line="240" w:lineRule="auto"/>
        <w:jc w:val="both"/>
        <w:rPr>
          <w:rFonts w:ascii="Times New Roman" w:hAnsi="Times New Roman" w:cs="Times New Roman"/>
        </w:rPr>
      </w:pPr>
      <w:r w:rsidRPr="008E0F26">
        <w:rPr>
          <w:rFonts w:ascii="Times New Roman" w:hAnsi="Times New Roman" w:cs="Times New Roman"/>
        </w:rPr>
        <w:t>Проект осуществляется ОО</w:t>
      </w:r>
      <w:r w:rsidR="00A80070" w:rsidRPr="008E0F26">
        <w:rPr>
          <w:rFonts w:ascii="Times New Roman" w:hAnsi="Times New Roman" w:cs="Times New Roman"/>
        </w:rPr>
        <w:t xml:space="preserve">, ИМЦ </w:t>
      </w:r>
      <w:r w:rsidRPr="008E0F26">
        <w:rPr>
          <w:rFonts w:ascii="Times New Roman" w:hAnsi="Times New Roman" w:cs="Times New Roman"/>
        </w:rPr>
        <w:t>и ДО</w:t>
      </w:r>
      <w:r w:rsidR="0078568D" w:rsidRPr="008E0F26">
        <w:rPr>
          <w:rFonts w:ascii="Times New Roman" w:hAnsi="Times New Roman" w:cs="Times New Roman"/>
        </w:rPr>
        <w:t>О</w:t>
      </w:r>
      <w:r w:rsidRPr="008E0F26">
        <w:rPr>
          <w:rFonts w:ascii="Times New Roman" w:hAnsi="Times New Roman" w:cs="Times New Roman"/>
        </w:rPr>
        <w:t>.</w:t>
      </w:r>
    </w:p>
    <w:p w:rsidR="00D710F8" w:rsidRPr="008E0F26" w:rsidRDefault="00D710F8" w:rsidP="00160F1F">
      <w:pPr>
        <w:pStyle w:val="a3"/>
        <w:spacing w:after="0" w:line="240" w:lineRule="auto"/>
        <w:ind w:firstLine="567"/>
        <w:jc w:val="both"/>
        <w:rPr>
          <w:rFonts w:ascii="Times New Roman" w:hAnsi="Times New Roman" w:cs="Times New Roman"/>
        </w:rPr>
      </w:pPr>
    </w:p>
    <w:p w:rsidR="00160F1F" w:rsidRPr="008E0F26" w:rsidRDefault="00160F1F" w:rsidP="00160F1F">
      <w:pPr>
        <w:spacing w:after="0" w:line="240" w:lineRule="auto"/>
        <w:rPr>
          <w:rFonts w:ascii="Times New Roman" w:hAnsi="Times New Roman" w:cs="Times New Roman"/>
          <w:b/>
        </w:rPr>
      </w:pPr>
      <w:r w:rsidRPr="008E0F26">
        <w:rPr>
          <w:rFonts w:ascii="Times New Roman" w:hAnsi="Times New Roman" w:cs="Times New Roman"/>
          <w:b/>
        </w:rPr>
        <w:t>Этапы проекта</w:t>
      </w:r>
      <w:r w:rsidR="00A80070" w:rsidRPr="008E0F26">
        <w:rPr>
          <w:rFonts w:ascii="Times New Roman" w:hAnsi="Times New Roman" w:cs="Times New Roman"/>
          <w:b/>
        </w:rPr>
        <w:t>:</w:t>
      </w:r>
    </w:p>
    <w:p w:rsidR="00332EE2" w:rsidRPr="008E0F26" w:rsidRDefault="00332EE2" w:rsidP="00160F1F">
      <w:pPr>
        <w:spacing w:after="0" w:line="240" w:lineRule="auto"/>
        <w:rPr>
          <w:rFonts w:ascii="Times New Roman" w:hAnsi="Times New Roman" w:cs="Times New Roman"/>
          <w:b/>
        </w:rPr>
      </w:pPr>
    </w:p>
    <w:tbl>
      <w:tblPr>
        <w:tblW w:w="97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125"/>
        <w:gridCol w:w="4678"/>
        <w:gridCol w:w="1276"/>
        <w:gridCol w:w="1241"/>
      </w:tblGrid>
      <w:tr w:rsidR="00BC3DF1" w:rsidRPr="008E0F26" w:rsidTr="00A80070">
        <w:tc>
          <w:tcPr>
            <w:tcW w:w="427" w:type="dxa"/>
            <w:tcBorders>
              <w:top w:val="single" w:sz="4" w:space="0" w:color="auto"/>
              <w:left w:val="single" w:sz="4" w:space="0" w:color="auto"/>
              <w:bottom w:val="single" w:sz="4" w:space="0" w:color="auto"/>
              <w:right w:val="single" w:sz="4" w:space="0" w:color="auto"/>
            </w:tcBorders>
          </w:tcPr>
          <w:p w:rsidR="00160F1F" w:rsidRPr="008E0F26" w:rsidRDefault="00160F1F" w:rsidP="0078568D">
            <w:pPr>
              <w:spacing w:after="0" w:line="240"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Этапы</w:t>
            </w:r>
          </w:p>
        </w:tc>
        <w:tc>
          <w:tcPr>
            <w:tcW w:w="4678" w:type="dxa"/>
            <w:tcBorders>
              <w:top w:val="single" w:sz="4" w:space="0" w:color="auto"/>
              <w:left w:val="single" w:sz="4" w:space="0" w:color="auto"/>
              <w:bottom w:val="single" w:sz="4" w:space="0" w:color="auto"/>
              <w:right w:val="single" w:sz="4" w:space="0" w:color="auto"/>
            </w:tcBorders>
            <w:hideMark/>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 xml:space="preserve">Содержание </w:t>
            </w:r>
          </w:p>
        </w:tc>
        <w:tc>
          <w:tcPr>
            <w:tcW w:w="1276" w:type="dxa"/>
            <w:tcBorders>
              <w:top w:val="single" w:sz="4" w:space="0" w:color="auto"/>
              <w:left w:val="single" w:sz="4" w:space="0" w:color="auto"/>
              <w:bottom w:val="single" w:sz="4" w:space="0" w:color="auto"/>
              <w:right w:val="single" w:sz="4" w:space="0" w:color="auto"/>
            </w:tcBorders>
            <w:hideMark/>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Сроки</w:t>
            </w:r>
          </w:p>
        </w:tc>
        <w:tc>
          <w:tcPr>
            <w:tcW w:w="1241" w:type="dxa"/>
            <w:tcBorders>
              <w:top w:val="single" w:sz="4" w:space="0" w:color="auto"/>
              <w:left w:val="single" w:sz="4" w:space="0" w:color="auto"/>
              <w:bottom w:val="single" w:sz="4" w:space="0" w:color="auto"/>
              <w:right w:val="single" w:sz="4" w:space="0" w:color="auto"/>
            </w:tcBorders>
            <w:hideMark/>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Ответственные</w:t>
            </w:r>
          </w:p>
        </w:tc>
      </w:tr>
      <w:tr w:rsidR="00BC3DF1" w:rsidRPr="008E0F26" w:rsidTr="00A80070">
        <w:trPr>
          <w:trHeight w:val="504"/>
        </w:trPr>
        <w:tc>
          <w:tcPr>
            <w:tcW w:w="427" w:type="dxa"/>
            <w:tcBorders>
              <w:top w:val="single" w:sz="4" w:space="0" w:color="auto"/>
              <w:left w:val="single" w:sz="4" w:space="0" w:color="auto"/>
              <w:bottom w:val="single" w:sz="4" w:space="0" w:color="auto"/>
              <w:right w:val="single" w:sz="4" w:space="0" w:color="auto"/>
            </w:tcBorders>
            <w:hideMark/>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1.</w:t>
            </w:r>
          </w:p>
        </w:tc>
        <w:tc>
          <w:tcPr>
            <w:tcW w:w="2125" w:type="dxa"/>
            <w:tcBorders>
              <w:top w:val="single" w:sz="4" w:space="0" w:color="auto"/>
              <w:left w:val="single" w:sz="4" w:space="0" w:color="auto"/>
              <w:bottom w:val="single" w:sz="4" w:space="0" w:color="auto"/>
              <w:right w:val="single" w:sz="4" w:space="0" w:color="auto"/>
            </w:tcBorders>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Подготовительный этап</w:t>
            </w:r>
          </w:p>
          <w:p w:rsidR="00160F1F" w:rsidRPr="008E0F26" w:rsidRDefault="00160F1F" w:rsidP="0078568D">
            <w:pPr>
              <w:spacing w:after="0" w:line="240" w:lineRule="auto"/>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160F1F" w:rsidRPr="008E0F26" w:rsidRDefault="00160F1F" w:rsidP="00A21BDA">
            <w:pPr>
              <w:pStyle w:val="a3"/>
              <w:numPr>
                <w:ilvl w:val="0"/>
                <w:numId w:val="81"/>
              </w:numPr>
              <w:spacing w:after="0" w:line="240" w:lineRule="auto"/>
              <w:ind w:left="0" w:firstLine="0"/>
              <w:jc w:val="both"/>
              <w:rPr>
                <w:rFonts w:ascii="Times New Roman" w:hAnsi="Times New Roman" w:cs="Times New Roman"/>
              </w:rPr>
            </w:pPr>
            <w:r w:rsidRPr="008E0F26">
              <w:rPr>
                <w:rFonts w:ascii="Times New Roman" w:hAnsi="Times New Roman" w:cs="Times New Roman"/>
              </w:rPr>
              <w:t>Разработка концепции деятельности района по экологическому развитию для ДО</w:t>
            </w:r>
            <w:r w:rsidR="000726AC" w:rsidRPr="008E0F26">
              <w:rPr>
                <w:rFonts w:ascii="Times New Roman" w:hAnsi="Times New Roman" w:cs="Times New Roman"/>
              </w:rPr>
              <w:t>О</w:t>
            </w:r>
            <w:r w:rsidRPr="008E0F26">
              <w:rPr>
                <w:rFonts w:ascii="Times New Roman" w:hAnsi="Times New Roman" w:cs="Times New Roman"/>
              </w:rPr>
              <w:t>.</w:t>
            </w:r>
          </w:p>
          <w:p w:rsidR="00160F1F" w:rsidRPr="008E0F26" w:rsidRDefault="00160F1F" w:rsidP="00A21BDA">
            <w:pPr>
              <w:pStyle w:val="a3"/>
              <w:numPr>
                <w:ilvl w:val="0"/>
                <w:numId w:val="81"/>
              </w:numPr>
              <w:spacing w:after="0" w:line="240" w:lineRule="auto"/>
              <w:ind w:left="0" w:firstLine="0"/>
              <w:jc w:val="both"/>
              <w:rPr>
                <w:rFonts w:ascii="Times New Roman" w:hAnsi="Times New Roman" w:cs="Times New Roman"/>
              </w:rPr>
            </w:pPr>
            <w:r w:rsidRPr="008E0F26">
              <w:rPr>
                <w:rFonts w:ascii="Times New Roman" w:hAnsi="Times New Roman" w:cs="Times New Roman"/>
              </w:rPr>
              <w:t>Разработка положений о районных мероприятиях по экологическому развитию дошкольников с целью распространения опыта.</w:t>
            </w:r>
          </w:p>
          <w:p w:rsidR="00160F1F" w:rsidRPr="008E0F26" w:rsidRDefault="00160F1F" w:rsidP="00A21BDA">
            <w:pPr>
              <w:pStyle w:val="a3"/>
              <w:numPr>
                <w:ilvl w:val="0"/>
                <w:numId w:val="81"/>
              </w:numPr>
              <w:spacing w:after="0" w:line="240" w:lineRule="auto"/>
              <w:ind w:left="0" w:firstLine="0"/>
              <w:jc w:val="both"/>
              <w:rPr>
                <w:rFonts w:ascii="Times New Roman" w:hAnsi="Times New Roman" w:cs="Times New Roman"/>
              </w:rPr>
            </w:pPr>
            <w:r w:rsidRPr="008E0F26">
              <w:rPr>
                <w:rFonts w:ascii="Times New Roman" w:hAnsi="Times New Roman" w:cs="Times New Roman"/>
              </w:rPr>
              <w:t>Разм</w:t>
            </w:r>
            <w:r w:rsidR="009E7700">
              <w:rPr>
                <w:rFonts w:ascii="Times New Roman" w:hAnsi="Times New Roman" w:cs="Times New Roman"/>
              </w:rPr>
              <w:t>ещение информации на сайтах ДОО и</w:t>
            </w:r>
            <w:r w:rsidR="00A80070" w:rsidRPr="008E0F26">
              <w:rPr>
                <w:rFonts w:ascii="Times New Roman" w:hAnsi="Times New Roman" w:cs="Times New Roman"/>
              </w:rPr>
              <w:t xml:space="preserve"> </w:t>
            </w:r>
            <w:r w:rsidRPr="008E0F26">
              <w:rPr>
                <w:rFonts w:ascii="Times New Roman" w:hAnsi="Times New Roman" w:cs="Times New Roman"/>
              </w:rPr>
              <w:t>ИМЦ.</w:t>
            </w:r>
          </w:p>
        </w:tc>
        <w:tc>
          <w:tcPr>
            <w:tcW w:w="1276" w:type="dxa"/>
            <w:tcBorders>
              <w:top w:val="single" w:sz="4" w:space="0" w:color="auto"/>
              <w:left w:val="single" w:sz="4" w:space="0" w:color="auto"/>
              <w:bottom w:val="single" w:sz="4" w:space="0" w:color="auto"/>
              <w:right w:val="single" w:sz="4" w:space="0" w:color="auto"/>
            </w:tcBorders>
            <w:hideMark/>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Сентябрь 2015</w:t>
            </w:r>
          </w:p>
        </w:tc>
        <w:tc>
          <w:tcPr>
            <w:tcW w:w="1241" w:type="dxa"/>
            <w:tcBorders>
              <w:top w:val="single" w:sz="4" w:space="0" w:color="auto"/>
              <w:left w:val="single" w:sz="4" w:space="0" w:color="auto"/>
              <w:bottom w:val="single" w:sz="4" w:space="0" w:color="auto"/>
              <w:right w:val="single" w:sz="4" w:space="0" w:color="auto"/>
            </w:tcBorders>
            <w:hideMark/>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ОО,</w:t>
            </w:r>
          </w:p>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ИМЦ</w:t>
            </w:r>
          </w:p>
        </w:tc>
      </w:tr>
      <w:tr w:rsidR="00BC3DF1" w:rsidRPr="008E0F26" w:rsidTr="00A80070">
        <w:tc>
          <w:tcPr>
            <w:tcW w:w="427" w:type="dxa"/>
            <w:tcBorders>
              <w:top w:val="single" w:sz="4" w:space="0" w:color="auto"/>
              <w:left w:val="single" w:sz="4" w:space="0" w:color="auto"/>
              <w:bottom w:val="single" w:sz="4" w:space="0" w:color="auto"/>
              <w:right w:val="single" w:sz="4" w:space="0" w:color="auto"/>
            </w:tcBorders>
            <w:hideMark/>
          </w:tcPr>
          <w:p w:rsidR="00160F1F" w:rsidRPr="008E0F26" w:rsidRDefault="00B940CD" w:rsidP="0078568D">
            <w:pPr>
              <w:spacing w:after="0" w:line="240" w:lineRule="auto"/>
              <w:rPr>
                <w:rFonts w:ascii="Times New Roman" w:hAnsi="Times New Roman" w:cs="Times New Roman"/>
              </w:rPr>
            </w:pPr>
            <w:r w:rsidRPr="008E0F26">
              <w:rPr>
                <w:rFonts w:ascii="Times New Roman" w:hAnsi="Times New Roman" w:cs="Times New Roman"/>
              </w:rPr>
              <w:t>2.</w:t>
            </w:r>
          </w:p>
        </w:tc>
        <w:tc>
          <w:tcPr>
            <w:tcW w:w="2125" w:type="dxa"/>
            <w:tcBorders>
              <w:top w:val="single" w:sz="4" w:space="0" w:color="auto"/>
              <w:left w:val="single" w:sz="4" w:space="0" w:color="auto"/>
              <w:bottom w:val="single" w:sz="4" w:space="0" w:color="auto"/>
              <w:right w:val="single" w:sz="4" w:space="0" w:color="auto"/>
            </w:tcBorders>
            <w:hideMark/>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Основной этап</w:t>
            </w:r>
          </w:p>
        </w:tc>
        <w:tc>
          <w:tcPr>
            <w:tcW w:w="4678" w:type="dxa"/>
            <w:tcBorders>
              <w:top w:val="single" w:sz="4" w:space="0" w:color="auto"/>
              <w:left w:val="single" w:sz="4" w:space="0" w:color="auto"/>
              <w:bottom w:val="single" w:sz="4" w:space="0" w:color="auto"/>
              <w:right w:val="single" w:sz="4" w:space="0" w:color="auto"/>
            </w:tcBorders>
            <w:hideMark/>
          </w:tcPr>
          <w:p w:rsidR="00B940CD" w:rsidRPr="008E0F26" w:rsidRDefault="00B940CD" w:rsidP="00A21BDA">
            <w:pPr>
              <w:pStyle w:val="a3"/>
              <w:numPr>
                <w:ilvl w:val="0"/>
                <w:numId w:val="19"/>
              </w:numPr>
              <w:spacing w:after="0" w:line="240" w:lineRule="auto"/>
              <w:ind w:left="0" w:firstLine="141"/>
              <w:jc w:val="both"/>
              <w:rPr>
                <w:rFonts w:ascii="Times New Roman" w:hAnsi="Times New Roman" w:cs="Times New Roman"/>
              </w:rPr>
            </w:pPr>
            <w:r w:rsidRPr="008E0F26">
              <w:rPr>
                <w:rFonts w:ascii="Times New Roman" w:hAnsi="Times New Roman" w:cs="Times New Roman"/>
              </w:rPr>
              <w:t xml:space="preserve">Районное методическое объединение </w:t>
            </w:r>
            <w:r w:rsidR="007D30A2" w:rsidRPr="008E0F26">
              <w:rPr>
                <w:rFonts w:ascii="Times New Roman" w:hAnsi="Times New Roman" w:cs="Times New Roman"/>
              </w:rPr>
              <w:t xml:space="preserve">педагогов </w:t>
            </w:r>
            <w:r w:rsidR="00BF6C2C" w:rsidRPr="008E0F26">
              <w:rPr>
                <w:rFonts w:ascii="Times New Roman" w:hAnsi="Times New Roman" w:cs="Times New Roman"/>
              </w:rPr>
              <w:t xml:space="preserve">ДОО </w:t>
            </w:r>
            <w:r w:rsidRPr="008E0F26">
              <w:rPr>
                <w:rFonts w:ascii="Times New Roman" w:hAnsi="Times New Roman" w:cs="Times New Roman"/>
                <w:bCs/>
              </w:rPr>
              <w:t xml:space="preserve">«Развитие познавательной активности дошкольников посредством экологического воспитания в соответствии </w:t>
            </w:r>
            <w:r w:rsidR="00A80070" w:rsidRPr="008E0F26">
              <w:rPr>
                <w:rFonts w:ascii="Times New Roman" w:hAnsi="Times New Roman" w:cs="Times New Roman"/>
                <w:bCs/>
              </w:rPr>
              <w:t xml:space="preserve">               </w:t>
            </w:r>
            <w:r w:rsidRPr="008E0F26">
              <w:rPr>
                <w:rFonts w:ascii="Times New Roman" w:hAnsi="Times New Roman" w:cs="Times New Roman"/>
                <w:bCs/>
              </w:rPr>
              <w:t>с ФГОС</w:t>
            </w:r>
            <w:r w:rsidR="00A80070" w:rsidRPr="008E0F26">
              <w:rPr>
                <w:rFonts w:ascii="Times New Roman" w:hAnsi="Times New Roman" w:cs="Times New Roman"/>
                <w:bCs/>
              </w:rPr>
              <w:t xml:space="preserve"> ДОО»</w:t>
            </w:r>
            <w:r w:rsidR="009C5553" w:rsidRPr="008E0F26">
              <w:rPr>
                <w:rFonts w:ascii="Times New Roman" w:hAnsi="Times New Roman" w:cs="Times New Roman"/>
                <w:bCs/>
              </w:rPr>
              <w:t>.</w:t>
            </w:r>
          </w:p>
          <w:p w:rsidR="00B940CD" w:rsidRPr="008E0F26" w:rsidRDefault="00B940CD" w:rsidP="00A21BDA">
            <w:pPr>
              <w:pStyle w:val="a3"/>
              <w:numPr>
                <w:ilvl w:val="0"/>
                <w:numId w:val="19"/>
              </w:numPr>
              <w:spacing w:after="0" w:line="240" w:lineRule="auto"/>
              <w:ind w:left="0" w:firstLine="141"/>
              <w:jc w:val="both"/>
              <w:rPr>
                <w:rFonts w:ascii="Times New Roman" w:hAnsi="Times New Roman" w:cs="Times New Roman"/>
                <w:bCs/>
              </w:rPr>
            </w:pPr>
            <w:r w:rsidRPr="008E0F26">
              <w:rPr>
                <w:rFonts w:ascii="Times New Roman" w:hAnsi="Times New Roman" w:cs="Times New Roman"/>
                <w:bCs/>
              </w:rPr>
              <w:t xml:space="preserve">Районный семинар </w:t>
            </w:r>
            <w:r w:rsidR="00260872" w:rsidRPr="008E0F26">
              <w:rPr>
                <w:rFonts w:ascii="Times New Roman" w:hAnsi="Times New Roman" w:cs="Times New Roman"/>
                <w:bCs/>
              </w:rPr>
              <w:t xml:space="preserve">для педагогов </w:t>
            </w:r>
            <w:r w:rsidR="00BF6C2C" w:rsidRPr="008E0F26">
              <w:rPr>
                <w:rFonts w:ascii="Times New Roman" w:hAnsi="Times New Roman" w:cs="Times New Roman"/>
                <w:bCs/>
              </w:rPr>
              <w:t xml:space="preserve">ДОО </w:t>
            </w:r>
            <w:r w:rsidRPr="008E0F26">
              <w:rPr>
                <w:rFonts w:ascii="Times New Roman" w:hAnsi="Times New Roman" w:cs="Times New Roman"/>
                <w:bCs/>
              </w:rPr>
              <w:t xml:space="preserve">«Направления деятельности по </w:t>
            </w:r>
            <w:proofErr w:type="spellStart"/>
            <w:r w:rsidRPr="008E0F26">
              <w:rPr>
                <w:rFonts w:ascii="Times New Roman" w:hAnsi="Times New Roman" w:cs="Times New Roman"/>
                <w:bCs/>
              </w:rPr>
              <w:t>здоровьесбережению</w:t>
            </w:r>
            <w:proofErr w:type="spellEnd"/>
            <w:r w:rsidRPr="008E0F26">
              <w:rPr>
                <w:rFonts w:ascii="Times New Roman" w:hAnsi="Times New Roman" w:cs="Times New Roman"/>
                <w:bCs/>
              </w:rPr>
              <w:t>, обеспечению безопасности и формированию экологической культуры воспитанников, отражающие специфику образо</w:t>
            </w:r>
            <w:r w:rsidR="00A80070" w:rsidRPr="008E0F26">
              <w:rPr>
                <w:rFonts w:ascii="Times New Roman" w:hAnsi="Times New Roman" w:cs="Times New Roman"/>
                <w:bCs/>
              </w:rPr>
              <w:t xml:space="preserve">вательного учреждения,                  а также </w:t>
            </w:r>
            <w:r w:rsidRPr="008E0F26">
              <w:rPr>
                <w:rFonts w:ascii="Times New Roman" w:hAnsi="Times New Roman" w:cs="Times New Roman"/>
                <w:bCs/>
              </w:rPr>
              <w:t>запросы участников образовательного процесса</w:t>
            </w:r>
            <w:r w:rsidR="00A80070" w:rsidRPr="008E0F26">
              <w:rPr>
                <w:rFonts w:ascii="Times New Roman" w:hAnsi="Times New Roman" w:cs="Times New Roman"/>
                <w:bCs/>
              </w:rPr>
              <w:t>»</w:t>
            </w:r>
            <w:r w:rsidR="00F26850" w:rsidRPr="008E0F26">
              <w:rPr>
                <w:rFonts w:ascii="Times New Roman" w:hAnsi="Times New Roman" w:cs="Times New Roman"/>
                <w:bCs/>
              </w:rPr>
              <w:t>.</w:t>
            </w:r>
          </w:p>
          <w:p w:rsidR="00160F1F" w:rsidRPr="008E0F26" w:rsidRDefault="00160F1F" w:rsidP="00A21BDA">
            <w:pPr>
              <w:pStyle w:val="a3"/>
              <w:numPr>
                <w:ilvl w:val="0"/>
                <w:numId w:val="78"/>
              </w:numPr>
              <w:spacing w:after="0" w:line="240" w:lineRule="auto"/>
              <w:ind w:left="0" w:firstLine="0"/>
              <w:jc w:val="both"/>
              <w:rPr>
                <w:rFonts w:ascii="Times New Roman" w:hAnsi="Times New Roman" w:cs="Times New Roman"/>
              </w:rPr>
            </w:pPr>
            <w:r w:rsidRPr="008E0F26">
              <w:rPr>
                <w:rFonts w:ascii="Times New Roman" w:hAnsi="Times New Roman" w:cs="Times New Roman"/>
              </w:rPr>
              <w:t xml:space="preserve">Круглый стол (совместно </w:t>
            </w:r>
            <w:r w:rsidR="00A80070" w:rsidRPr="008E0F26">
              <w:rPr>
                <w:rFonts w:ascii="Times New Roman" w:hAnsi="Times New Roman" w:cs="Times New Roman"/>
              </w:rPr>
              <w:t xml:space="preserve">                                </w:t>
            </w:r>
            <w:r w:rsidRPr="008E0F26">
              <w:rPr>
                <w:rFonts w:ascii="Times New Roman" w:hAnsi="Times New Roman" w:cs="Times New Roman"/>
              </w:rPr>
              <w:t xml:space="preserve">с родителями) </w:t>
            </w:r>
            <w:r w:rsidR="00A80070" w:rsidRPr="008E0F26">
              <w:rPr>
                <w:rFonts w:ascii="Times New Roman" w:hAnsi="Times New Roman" w:cs="Times New Roman"/>
              </w:rPr>
              <w:t>«</w:t>
            </w:r>
            <w:r w:rsidRPr="008E0F26">
              <w:rPr>
                <w:rFonts w:ascii="Times New Roman" w:hAnsi="Times New Roman" w:cs="Times New Roman"/>
                <w:bCs/>
              </w:rPr>
              <w:t>Формирование</w:t>
            </w:r>
            <w:r w:rsidRPr="008E0F26">
              <w:rPr>
                <w:rFonts w:ascii="Times New Roman" w:hAnsi="Times New Roman" w:cs="Times New Roman"/>
              </w:rPr>
              <w:t xml:space="preserve"> </w:t>
            </w:r>
            <w:r w:rsidRPr="008E0F26">
              <w:rPr>
                <w:rFonts w:ascii="Times New Roman" w:hAnsi="Times New Roman" w:cs="Times New Roman"/>
                <w:bCs/>
              </w:rPr>
              <w:t>основ</w:t>
            </w:r>
            <w:r w:rsidRPr="008E0F26">
              <w:rPr>
                <w:rFonts w:ascii="Times New Roman" w:hAnsi="Times New Roman" w:cs="Times New Roman"/>
              </w:rPr>
              <w:t xml:space="preserve"> </w:t>
            </w:r>
            <w:r w:rsidRPr="008E0F26">
              <w:rPr>
                <w:rFonts w:ascii="Times New Roman" w:hAnsi="Times New Roman" w:cs="Times New Roman"/>
                <w:bCs/>
              </w:rPr>
              <w:t>безопасности</w:t>
            </w:r>
            <w:r w:rsidRPr="008E0F26">
              <w:rPr>
                <w:rFonts w:ascii="Times New Roman" w:hAnsi="Times New Roman" w:cs="Times New Roman"/>
              </w:rPr>
              <w:t xml:space="preserve"> </w:t>
            </w:r>
            <w:r w:rsidRPr="008E0F26">
              <w:rPr>
                <w:rFonts w:ascii="Times New Roman" w:hAnsi="Times New Roman" w:cs="Times New Roman"/>
                <w:bCs/>
              </w:rPr>
              <w:t>жизнедеятельности</w:t>
            </w:r>
            <w:r w:rsidRPr="008E0F26">
              <w:rPr>
                <w:rFonts w:ascii="Times New Roman" w:hAnsi="Times New Roman" w:cs="Times New Roman"/>
              </w:rPr>
              <w:t xml:space="preserve"> детей </w:t>
            </w:r>
            <w:r w:rsidRPr="008E0F26">
              <w:rPr>
                <w:rFonts w:ascii="Times New Roman" w:hAnsi="Times New Roman" w:cs="Times New Roman"/>
                <w:bCs/>
              </w:rPr>
              <w:t>дошкольного</w:t>
            </w:r>
            <w:r w:rsidRPr="008E0F26">
              <w:rPr>
                <w:rFonts w:ascii="Times New Roman" w:hAnsi="Times New Roman" w:cs="Times New Roman"/>
              </w:rPr>
              <w:t xml:space="preserve"> возраста как одно из приоритетных направлений в области «Социально-коммуникативного </w:t>
            </w:r>
            <w:r w:rsidRPr="008E0F26">
              <w:rPr>
                <w:rFonts w:ascii="Times New Roman" w:hAnsi="Times New Roman" w:cs="Times New Roman"/>
                <w:bCs/>
              </w:rPr>
              <w:t>развития</w:t>
            </w:r>
            <w:r w:rsidRPr="008E0F26">
              <w:rPr>
                <w:rFonts w:ascii="Times New Roman" w:hAnsi="Times New Roman" w:cs="Times New Roman"/>
              </w:rPr>
              <w:t xml:space="preserve">» </w:t>
            </w:r>
            <w:r w:rsidR="00A80070" w:rsidRPr="008E0F26">
              <w:rPr>
                <w:rFonts w:ascii="Times New Roman" w:hAnsi="Times New Roman" w:cs="Times New Roman"/>
              </w:rPr>
              <w:t xml:space="preserve">                </w:t>
            </w:r>
            <w:r w:rsidRPr="008E0F26">
              <w:rPr>
                <w:rFonts w:ascii="Times New Roman" w:hAnsi="Times New Roman" w:cs="Times New Roman"/>
              </w:rPr>
              <w:t xml:space="preserve">в соответствии с </w:t>
            </w:r>
            <w:r w:rsidRPr="008E0F26">
              <w:rPr>
                <w:rFonts w:ascii="Times New Roman" w:hAnsi="Times New Roman" w:cs="Times New Roman"/>
                <w:bCs/>
              </w:rPr>
              <w:t>ФГОС</w:t>
            </w:r>
            <w:r w:rsidRPr="008E0F26">
              <w:rPr>
                <w:rFonts w:ascii="Times New Roman" w:hAnsi="Times New Roman" w:cs="Times New Roman"/>
              </w:rPr>
              <w:t xml:space="preserve"> ДО</w:t>
            </w:r>
            <w:r w:rsidR="000726AC" w:rsidRPr="008E0F26">
              <w:rPr>
                <w:rFonts w:ascii="Times New Roman" w:hAnsi="Times New Roman" w:cs="Times New Roman"/>
              </w:rPr>
              <w:t>О</w:t>
            </w:r>
            <w:r w:rsidR="00A80070" w:rsidRPr="008E0F26">
              <w:rPr>
                <w:rFonts w:ascii="Times New Roman" w:hAnsi="Times New Roman" w:cs="Times New Roman"/>
              </w:rPr>
              <w:t>»</w:t>
            </w:r>
            <w:r w:rsidRPr="008E0F26">
              <w:rPr>
                <w:rFonts w:ascii="Times New Roman" w:hAnsi="Times New Roman" w:cs="Times New Roman"/>
              </w:rPr>
              <w:t>.</w:t>
            </w:r>
          </w:p>
          <w:p w:rsidR="00160F1F" w:rsidRPr="008E0F26" w:rsidRDefault="00160F1F" w:rsidP="00A21BDA">
            <w:pPr>
              <w:pStyle w:val="a3"/>
              <w:numPr>
                <w:ilvl w:val="0"/>
                <w:numId w:val="78"/>
              </w:numPr>
              <w:spacing w:after="0" w:line="240" w:lineRule="auto"/>
              <w:ind w:left="0" w:firstLine="0"/>
              <w:jc w:val="both"/>
              <w:rPr>
                <w:rFonts w:ascii="Times New Roman" w:hAnsi="Times New Roman" w:cs="Times New Roman"/>
              </w:rPr>
            </w:pPr>
            <w:r w:rsidRPr="008E0F26">
              <w:rPr>
                <w:rFonts w:ascii="Times New Roman" w:hAnsi="Times New Roman" w:cs="Times New Roman"/>
              </w:rPr>
              <w:lastRenderedPageBreak/>
              <w:t>Конкурс «Экологических плакатов»</w:t>
            </w:r>
            <w:r w:rsidR="009C5553" w:rsidRPr="008E0F26">
              <w:rPr>
                <w:rFonts w:ascii="Times New Roman" w:hAnsi="Times New Roman" w:cs="Times New Roman"/>
              </w:rPr>
              <w:t>.</w:t>
            </w:r>
          </w:p>
          <w:p w:rsidR="00160F1F" w:rsidRPr="008E0F26" w:rsidRDefault="00A80070" w:rsidP="00A21BDA">
            <w:pPr>
              <w:pStyle w:val="a3"/>
              <w:numPr>
                <w:ilvl w:val="0"/>
                <w:numId w:val="78"/>
              </w:numPr>
              <w:spacing w:after="0" w:line="240" w:lineRule="auto"/>
              <w:ind w:left="0" w:firstLine="0"/>
              <w:jc w:val="both"/>
              <w:rPr>
                <w:rFonts w:ascii="Times New Roman" w:hAnsi="Times New Roman" w:cs="Times New Roman"/>
                <w:bCs/>
              </w:rPr>
            </w:pPr>
            <w:r w:rsidRPr="008E0F26">
              <w:rPr>
                <w:rFonts w:ascii="Times New Roman" w:hAnsi="Times New Roman" w:cs="Times New Roman"/>
              </w:rPr>
              <w:t xml:space="preserve">Конкурс проектов для педагогов </w:t>
            </w:r>
            <w:r w:rsidR="00160F1F" w:rsidRPr="008E0F26">
              <w:rPr>
                <w:rFonts w:ascii="Times New Roman" w:hAnsi="Times New Roman" w:cs="Times New Roman"/>
                <w:bCs/>
              </w:rPr>
              <w:t>«Развитие познавательной активности дошкольников посред</w:t>
            </w:r>
            <w:r w:rsidRPr="008E0F26">
              <w:rPr>
                <w:rFonts w:ascii="Times New Roman" w:hAnsi="Times New Roman" w:cs="Times New Roman"/>
                <w:bCs/>
              </w:rPr>
              <w:t xml:space="preserve">ством экологического воспитания </w:t>
            </w:r>
            <w:r w:rsidR="00160F1F" w:rsidRPr="008E0F26">
              <w:rPr>
                <w:rFonts w:ascii="Times New Roman" w:hAnsi="Times New Roman" w:cs="Times New Roman"/>
                <w:bCs/>
              </w:rPr>
              <w:t>в соответствии с ФГОС</w:t>
            </w:r>
            <w:r w:rsidRPr="008E0F26">
              <w:rPr>
                <w:rFonts w:ascii="Times New Roman" w:hAnsi="Times New Roman" w:cs="Times New Roman"/>
                <w:bCs/>
              </w:rPr>
              <w:t xml:space="preserve"> ДОО</w:t>
            </w:r>
            <w:r w:rsidR="009C5553" w:rsidRPr="008E0F26">
              <w:rPr>
                <w:rFonts w:ascii="Times New Roman" w:hAnsi="Times New Roman" w:cs="Times New Roman"/>
                <w:bCs/>
              </w:rPr>
              <w:t>»</w:t>
            </w:r>
            <w:r w:rsidR="00F26850" w:rsidRPr="008E0F26">
              <w:rPr>
                <w:rFonts w:ascii="Times New Roman" w:hAnsi="Times New Roman" w:cs="Times New Roman"/>
                <w:bCs/>
              </w:rPr>
              <w:t>.</w:t>
            </w:r>
            <w:r w:rsidR="009C5553" w:rsidRPr="008E0F26">
              <w:rPr>
                <w:rFonts w:ascii="Times New Roman" w:hAnsi="Times New Roman" w:cs="Times New Roman"/>
                <w:bCs/>
              </w:rPr>
              <w:t xml:space="preserve"> </w:t>
            </w:r>
          </w:p>
          <w:p w:rsidR="00160F1F" w:rsidRPr="008E0F26" w:rsidRDefault="00160F1F" w:rsidP="00A21BDA">
            <w:pPr>
              <w:pStyle w:val="a3"/>
              <w:numPr>
                <w:ilvl w:val="0"/>
                <w:numId w:val="78"/>
              </w:numPr>
              <w:spacing w:after="0" w:line="240" w:lineRule="auto"/>
              <w:ind w:left="0" w:firstLine="0"/>
              <w:jc w:val="both"/>
              <w:rPr>
                <w:rFonts w:ascii="Times New Roman" w:hAnsi="Times New Roman" w:cs="Times New Roman"/>
              </w:rPr>
            </w:pPr>
            <w:r w:rsidRPr="008E0F26">
              <w:rPr>
                <w:rFonts w:ascii="Times New Roman" w:hAnsi="Times New Roman" w:cs="Times New Roman"/>
              </w:rPr>
              <w:t>Создани</w:t>
            </w:r>
            <w:r w:rsidR="009C5553" w:rsidRPr="008E0F26">
              <w:rPr>
                <w:rFonts w:ascii="Times New Roman" w:hAnsi="Times New Roman" w:cs="Times New Roman"/>
              </w:rPr>
              <w:t>е</w:t>
            </w:r>
            <w:r w:rsidRPr="008E0F26">
              <w:rPr>
                <w:rFonts w:ascii="Times New Roman" w:hAnsi="Times New Roman" w:cs="Times New Roman"/>
              </w:rPr>
              <w:t xml:space="preserve"> учебно</w:t>
            </w:r>
            <w:r w:rsidR="00A80070" w:rsidRPr="008E0F26">
              <w:rPr>
                <w:rFonts w:ascii="Times New Roman" w:hAnsi="Times New Roman" w:cs="Times New Roman"/>
              </w:rPr>
              <w:t>-</w:t>
            </w:r>
            <w:r w:rsidRPr="008E0F26">
              <w:rPr>
                <w:rFonts w:ascii="Times New Roman" w:hAnsi="Times New Roman" w:cs="Times New Roman"/>
              </w:rPr>
              <w:t>методического комплекса познавательной активности дошкольников посредством экологического воспитания в соответствии с ФГОС ДО</w:t>
            </w:r>
            <w:r w:rsidR="00332EE2" w:rsidRPr="008E0F26">
              <w:rPr>
                <w:rFonts w:ascii="Times New Roman" w:hAnsi="Times New Roman" w:cs="Times New Roman"/>
              </w:rPr>
              <w:t>О</w:t>
            </w:r>
            <w:r w:rsidR="009C5553" w:rsidRPr="008E0F26">
              <w:rPr>
                <w:rFonts w:ascii="Times New Roman" w:hAnsi="Times New Roman" w:cs="Times New Roman"/>
              </w:rPr>
              <w:t>.</w:t>
            </w:r>
          </w:p>
          <w:p w:rsidR="00160F1F" w:rsidRPr="008E0F26" w:rsidRDefault="009C5553" w:rsidP="00A21BDA">
            <w:pPr>
              <w:pStyle w:val="a3"/>
              <w:numPr>
                <w:ilvl w:val="0"/>
                <w:numId w:val="78"/>
              </w:numPr>
              <w:spacing w:after="0" w:line="240" w:lineRule="auto"/>
              <w:ind w:left="0" w:firstLine="0"/>
              <w:jc w:val="both"/>
              <w:rPr>
                <w:rFonts w:ascii="Times New Roman" w:hAnsi="Times New Roman" w:cs="Times New Roman"/>
              </w:rPr>
            </w:pPr>
            <w:r w:rsidRPr="008E0F26">
              <w:rPr>
                <w:rFonts w:ascii="Times New Roman" w:hAnsi="Times New Roman" w:cs="Times New Roman"/>
              </w:rPr>
              <w:t>Реализация мероприятий раз</w:t>
            </w:r>
            <w:r w:rsidR="00A80070" w:rsidRPr="008E0F26">
              <w:rPr>
                <w:rFonts w:ascii="Times New Roman" w:hAnsi="Times New Roman" w:cs="Times New Roman"/>
              </w:rPr>
              <w:t>личной направленности.</w:t>
            </w:r>
          </w:p>
        </w:tc>
        <w:tc>
          <w:tcPr>
            <w:tcW w:w="1276" w:type="dxa"/>
            <w:tcBorders>
              <w:top w:val="single" w:sz="4" w:space="0" w:color="auto"/>
              <w:left w:val="single" w:sz="4" w:space="0" w:color="auto"/>
              <w:bottom w:val="single" w:sz="4" w:space="0" w:color="auto"/>
              <w:right w:val="single" w:sz="4" w:space="0" w:color="auto"/>
            </w:tcBorders>
            <w:hideMark/>
          </w:tcPr>
          <w:p w:rsidR="00160F1F" w:rsidRPr="008E0F26" w:rsidRDefault="00B940CD" w:rsidP="0078568D">
            <w:pPr>
              <w:spacing w:after="0" w:line="240" w:lineRule="auto"/>
              <w:rPr>
                <w:rFonts w:ascii="Times New Roman" w:hAnsi="Times New Roman" w:cs="Times New Roman"/>
              </w:rPr>
            </w:pPr>
            <w:r w:rsidRPr="008E0F26">
              <w:rPr>
                <w:rFonts w:ascii="Times New Roman" w:hAnsi="Times New Roman" w:cs="Times New Roman"/>
              </w:rPr>
              <w:lastRenderedPageBreak/>
              <w:t xml:space="preserve">Ежегодно октябрь </w:t>
            </w:r>
            <w:r w:rsidR="00160F1F" w:rsidRPr="008E0F26">
              <w:rPr>
                <w:rFonts w:ascii="Times New Roman" w:hAnsi="Times New Roman" w:cs="Times New Roman"/>
              </w:rPr>
              <w:t xml:space="preserve">-апрель </w:t>
            </w:r>
          </w:p>
        </w:tc>
        <w:tc>
          <w:tcPr>
            <w:tcW w:w="1241" w:type="dxa"/>
            <w:tcBorders>
              <w:top w:val="single" w:sz="4" w:space="0" w:color="auto"/>
              <w:left w:val="single" w:sz="4" w:space="0" w:color="auto"/>
              <w:bottom w:val="single" w:sz="4" w:space="0" w:color="auto"/>
              <w:right w:val="single" w:sz="4" w:space="0" w:color="auto"/>
            </w:tcBorders>
            <w:hideMark/>
          </w:tcPr>
          <w:p w:rsidR="00B940CD" w:rsidRPr="008E0F26" w:rsidRDefault="00B940CD" w:rsidP="0078568D">
            <w:pPr>
              <w:spacing w:after="0" w:line="240" w:lineRule="auto"/>
              <w:rPr>
                <w:rFonts w:ascii="Times New Roman" w:hAnsi="Times New Roman" w:cs="Times New Roman"/>
              </w:rPr>
            </w:pPr>
            <w:r w:rsidRPr="008E0F26">
              <w:rPr>
                <w:rFonts w:ascii="Times New Roman" w:hAnsi="Times New Roman" w:cs="Times New Roman"/>
              </w:rPr>
              <w:t xml:space="preserve">ОО, </w:t>
            </w:r>
          </w:p>
          <w:p w:rsidR="00160F1F" w:rsidRPr="008E0F26" w:rsidRDefault="00B940CD" w:rsidP="0078568D">
            <w:pPr>
              <w:spacing w:after="0" w:line="240" w:lineRule="auto"/>
              <w:rPr>
                <w:rFonts w:ascii="Times New Roman" w:hAnsi="Times New Roman" w:cs="Times New Roman"/>
              </w:rPr>
            </w:pPr>
            <w:r w:rsidRPr="008E0F26">
              <w:rPr>
                <w:rFonts w:ascii="Times New Roman" w:hAnsi="Times New Roman" w:cs="Times New Roman"/>
              </w:rPr>
              <w:t>ИМЦ, ДО</w:t>
            </w:r>
            <w:r w:rsidR="0078568D" w:rsidRPr="008E0F26">
              <w:rPr>
                <w:rFonts w:ascii="Times New Roman" w:hAnsi="Times New Roman" w:cs="Times New Roman"/>
              </w:rPr>
              <w:t>О</w:t>
            </w:r>
          </w:p>
        </w:tc>
      </w:tr>
      <w:tr w:rsidR="00BC3DF1" w:rsidRPr="008E0F26" w:rsidTr="00A80070">
        <w:tc>
          <w:tcPr>
            <w:tcW w:w="427" w:type="dxa"/>
            <w:tcBorders>
              <w:top w:val="single" w:sz="4" w:space="0" w:color="auto"/>
              <w:left w:val="single" w:sz="4" w:space="0" w:color="auto"/>
              <w:bottom w:val="single" w:sz="4" w:space="0" w:color="auto"/>
              <w:right w:val="single" w:sz="4" w:space="0" w:color="auto"/>
            </w:tcBorders>
            <w:hideMark/>
          </w:tcPr>
          <w:p w:rsidR="00160F1F" w:rsidRPr="008E0F26" w:rsidRDefault="00B940CD" w:rsidP="0078568D">
            <w:pPr>
              <w:spacing w:after="0" w:line="240" w:lineRule="auto"/>
              <w:rPr>
                <w:rFonts w:ascii="Times New Roman" w:hAnsi="Times New Roman" w:cs="Times New Roman"/>
              </w:rPr>
            </w:pPr>
            <w:r w:rsidRPr="008E0F26">
              <w:rPr>
                <w:rFonts w:ascii="Times New Roman" w:hAnsi="Times New Roman" w:cs="Times New Roman"/>
              </w:rPr>
              <w:lastRenderedPageBreak/>
              <w:t>3</w:t>
            </w:r>
            <w:r w:rsidR="00160F1F" w:rsidRPr="008E0F26">
              <w:rPr>
                <w:rFonts w:ascii="Times New Roman" w:hAnsi="Times New Roman" w:cs="Times New Roman"/>
              </w:rPr>
              <w:t>.</w:t>
            </w:r>
          </w:p>
        </w:tc>
        <w:tc>
          <w:tcPr>
            <w:tcW w:w="2125" w:type="dxa"/>
            <w:tcBorders>
              <w:top w:val="single" w:sz="4" w:space="0" w:color="auto"/>
              <w:left w:val="single" w:sz="4" w:space="0" w:color="auto"/>
              <w:bottom w:val="single" w:sz="4" w:space="0" w:color="auto"/>
              <w:right w:val="single" w:sz="4" w:space="0" w:color="auto"/>
            </w:tcBorders>
            <w:hideMark/>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Аналитический этап</w:t>
            </w:r>
          </w:p>
        </w:tc>
        <w:tc>
          <w:tcPr>
            <w:tcW w:w="4678" w:type="dxa"/>
            <w:tcBorders>
              <w:top w:val="single" w:sz="4" w:space="0" w:color="auto"/>
              <w:left w:val="single" w:sz="4" w:space="0" w:color="auto"/>
              <w:bottom w:val="single" w:sz="4" w:space="0" w:color="auto"/>
              <w:right w:val="single" w:sz="4" w:space="0" w:color="auto"/>
            </w:tcBorders>
            <w:hideMark/>
          </w:tcPr>
          <w:p w:rsidR="00160F1F" w:rsidRPr="008E0F26" w:rsidRDefault="00A80070" w:rsidP="0078568D">
            <w:pPr>
              <w:spacing w:after="0" w:line="240" w:lineRule="auto"/>
              <w:rPr>
                <w:rFonts w:ascii="Times New Roman" w:hAnsi="Times New Roman" w:cs="Times New Roman"/>
              </w:rPr>
            </w:pPr>
            <w:r w:rsidRPr="008E0F26">
              <w:rPr>
                <w:rFonts w:ascii="Times New Roman" w:hAnsi="Times New Roman" w:cs="Times New Roman"/>
              </w:rPr>
              <w:t>Определе</w:t>
            </w:r>
            <w:r w:rsidR="00160F1F" w:rsidRPr="008E0F26">
              <w:rPr>
                <w:rFonts w:ascii="Times New Roman" w:hAnsi="Times New Roman" w:cs="Times New Roman"/>
              </w:rPr>
              <w:t>ние степени эффективности проекта</w:t>
            </w:r>
          </w:p>
          <w:p w:rsidR="00160F1F" w:rsidRPr="008E0F26" w:rsidRDefault="00160F1F" w:rsidP="0078568D">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60F1F" w:rsidRPr="008E0F26" w:rsidRDefault="00B940CD" w:rsidP="0078568D">
            <w:pPr>
              <w:spacing w:after="0" w:line="240" w:lineRule="auto"/>
              <w:rPr>
                <w:rFonts w:ascii="Times New Roman" w:hAnsi="Times New Roman" w:cs="Times New Roman"/>
              </w:rPr>
            </w:pPr>
            <w:r w:rsidRPr="008E0F26">
              <w:rPr>
                <w:rFonts w:ascii="Times New Roman" w:hAnsi="Times New Roman" w:cs="Times New Roman"/>
              </w:rPr>
              <w:t xml:space="preserve">Ежегодно - </w:t>
            </w:r>
            <w:r w:rsidR="00160F1F" w:rsidRPr="008E0F26">
              <w:rPr>
                <w:rFonts w:ascii="Times New Roman" w:hAnsi="Times New Roman" w:cs="Times New Roman"/>
              </w:rPr>
              <w:t>май</w:t>
            </w:r>
          </w:p>
        </w:tc>
        <w:tc>
          <w:tcPr>
            <w:tcW w:w="1241" w:type="dxa"/>
            <w:tcBorders>
              <w:top w:val="single" w:sz="4" w:space="0" w:color="auto"/>
              <w:left w:val="single" w:sz="4" w:space="0" w:color="auto"/>
              <w:bottom w:val="single" w:sz="4" w:space="0" w:color="auto"/>
              <w:right w:val="single" w:sz="4" w:space="0" w:color="auto"/>
            </w:tcBorders>
            <w:hideMark/>
          </w:tcPr>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ОО,</w:t>
            </w:r>
          </w:p>
          <w:p w:rsidR="00160F1F" w:rsidRPr="008E0F26" w:rsidRDefault="00160F1F" w:rsidP="0078568D">
            <w:pPr>
              <w:spacing w:after="0" w:line="240" w:lineRule="auto"/>
              <w:rPr>
                <w:rFonts w:ascii="Times New Roman" w:hAnsi="Times New Roman" w:cs="Times New Roman"/>
              </w:rPr>
            </w:pPr>
            <w:r w:rsidRPr="008E0F26">
              <w:rPr>
                <w:rFonts w:ascii="Times New Roman" w:hAnsi="Times New Roman" w:cs="Times New Roman"/>
              </w:rPr>
              <w:t>ИМЦ</w:t>
            </w:r>
          </w:p>
        </w:tc>
      </w:tr>
    </w:tbl>
    <w:p w:rsidR="00823A8A" w:rsidRPr="008E0F26" w:rsidRDefault="00823A8A" w:rsidP="009C5553">
      <w:pPr>
        <w:spacing w:after="0" w:line="240" w:lineRule="auto"/>
        <w:rPr>
          <w:rFonts w:ascii="Times New Roman" w:hAnsi="Times New Roman" w:cs="Times New Roman"/>
        </w:rPr>
      </w:pPr>
    </w:p>
    <w:p w:rsidR="009E7700" w:rsidRPr="008E0F26" w:rsidRDefault="009E7700" w:rsidP="009E7700">
      <w:pPr>
        <w:spacing w:after="0" w:line="240" w:lineRule="auto"/>
        <w:ind w:left="-142"/>
        <w:rPr>
          <w:rFonts w:ascii="Times New Roman" w:hAnsi="Times New Roman"/>
          <w:b/>
        </w:rPr>
      </w:pPr>
      <w:r w:rsidRPr="008E0F26">
        <w:rPr>
          <w:rFonts w:ascii="Times New Roman" w:hAnsi="Times New Roman"/>
          <w:b/>
        </w:rPr>
        <w:t>Мероприятия, обеспечивающие реализацию проекта:</w:t>
      </w:r>
    </w:p>
    <w:p w:rsidR="009E7700" w:rsidRDefault="009E7700" w:rsidP="009E7700">
      <w:pPr>
        <w:pStyle w:val="2"/>
        <w:numPr>
          <w:ilvl w:val="0"/>
          <w:numId w:val="83"/>
        </w:numPr>
        <w:spacing w:after="0" w:line="240" w:lineRule="auto"/>
        <w:jc w:val="both"/>
        <w:rPr>
          <w:rFonts w:ascii="Times New Roman" w:hAnsi="Times New Roman"/>
        </w:rPr>
      </w:pPr>
      <w:r>
        <w:rPr>
          <w:rFonts w:ascii="Times New Roman" w:hAnsi="Times New Roman"/>
        </w:rPr>
        <w:t>Совместный проект для детей, родителей, педагогов «Красная книга России».</w:t>
      </w:r>
    </w:p>
    <w:p w:rsidR="009E7700" w:rsidRPr="008E0F26" w:rsidRDefault="009E7700" w:rsidP="009E7700">
      <w:pPr>
        <w:pStyle w:val="2"/>
        <w:numPr>
          <w:ilvl w:val="0"/>
          <w:numId w:val="83"/>
        </w:numPr>
        <w:spacing w:after="0" w:line="240" w:lineRule="auto"/>
        <w:jc w:val="both"/>
        <w:rPr>
          <w:rFonts w:ascii="Times New Roman" w:hAnsi="Times New Roman"/>
        </w:rPr>
      </w:pPr>
      <w:r w:rsidRPr="008E0F26">
        <w:rPr>
          <w:rFonts w:ascii="Times New Roman" w:hAnsi="Times New Roman"/>
        </w:rPr>
        <w:t xml:space="preserve">Игра по безопасности дорожного движения для ДОО района при поддержке ОГИБДД </w:t>
      </w:r>
      <w:r w:rsidRPr="008E0F26">
        <w:rPr>
          <w:rFonts w:ascii="Times New Roman" w:hAnsi="Times New Roman"/>
          <w:kern w:val="36"/>
          <w:lang w:eastAsia="ru-RU"/>
        </w:rPr>
        <w:t xml:space="preserve">Василеостровского района </w:t>
      </w:r>
      <w:r w:rsidRPr="008E0F26">
        <w:rPr>
          <w:rFonts w:ascii="Times New Roman" w:hAnsi="Times New Roman"/>
        </w:rPr>
        <w:t>«Внимание, водитель! Я - пешеход!».</w:t>
      </w:r>
    </w:p>
    <w:p w:rsidR="009E7700" w:rsidRPr="008E0F26" w:rsidRDefault="009E7700" w:rsidP="009E7700">
      <w:pPr>
        <w:numPr>
          <w:ilvl w:val="0"/>
          <w:numId w:val="83"/>
        </w:numPr>
        <w:spacing w:after="0" w:line="240" w:lineRule="auto"/>
        <w:jc w:val="both"/>
        <w:rPr>
          <w:rFonts w:ascii="Times New Roman" w:hAnsi="Times New Roman"/>
        </w:rPr>
      </w:pPr>
      <w:r w:rsidRPr="008E0F26">
        <w:rPr>
          <w:rFonts w:ascii="Times New Roman" w:hAnsi="Times New Roman"/>
        </w:rPr>
        <w:t xml:space="preserve">Открытая выставка конкурсных работ художественного творчества «Мир </w:t>
      </w:r>
      <w:r>
        <w:rPr>
          <w:rFonts w:ascii="Times New Roman" w:hAnsi="Times New Roman"/>
        </w:rPr>
        <w:t xml:space="preserve">природы </w:t>
      </w:r>
      <w:r w:rsidRPr="008E0F26">
        <w:rPr>
          <w:rFonts w:ascii="Times New Roman" w:hAnsi="Times New Roman"/>
        </w:rPr>
        <w:t>глазами ребенка».</w:t>
      </w:r>
    </w:p>
    <w:p w:rsidR="009E7700" w:rsidRPr="008E0F26" w:rsidRDefault="009E7700" w:rsidP="009E7700">
      <w:pPr>
        <w:numPr>
          <w:ilvl w:val="0"/>
          <w:numId w:val="83"/>
        </w:numPr>
        <w:spacing w:after="0" w:line="240" w:lineRule="auto"/>
        <w:jc w:val="both"/>
        <w:rPr>
          <w:rFonts w:ascii="Times New Roman" w:hAnsi="Times New Roman"/>
        </w:rPr>
      </w:pPr>
      <w:r w:rsidRPr="008E0F26">
        <w:rPr>
          <w:rFonts w:ascii="Times New Roman" w:hAnsi="Times New Roman"/>
        </w:rPr>
        <w:t>Конкурс художественного творчества для детей раннего возраста «Я учусь рисовать».</w:t>
      </w:r>
    </w:p>
    <w:p w:rsidR="009E7700" w:rsidRPr="008E0F26" w:rsidRDefault="009E7700" w:rsidP="009E7700">
      <w:pPr>
        <w:numPr>
          <w:ilvl w:val="0"/>
          <w:numId w:val="83"/>
        </w:numPr>
        <w:spacing w:after="0" w:line="240" w:lineRule="auto"/>
        <w:jc w:val="both"/>
        <w:rPr>
          <w:rFonts w:ascii="Times New Roman" w:hAnsi="Times New Roman"/>
        </w:rPr>
      </w:pPr>
      <w:r>
        <w:rPr>
          <w:rFonts w:ascii="Times New Roman" w:hAnsi="Times New Roman"/>
        </w:rPr>
        <w:t xml:space="preserve">Конкурс «Умка» (Учись Думать Как Академик) проводится для всех ДОО по инициативе ГБОУ ДОД ДЮЦ «Васильевский остров». </w:t>
      </w:r>
    </w:p>
    <w:p w:rsidR="009C5553" w:rsidRPr="009E7700" w:rsidRDefault="009E7700" w:rsidP="009E7700">
      <w:pPr>
        <w:numPr>
          <w:ilvl w:val="0"/>
          <w:numId w:val="83"/>
        </w:numPr>
        <w:spacing w:after="0" w:line="240" w:lineRule="auto"/>
        <w:jc w:val="both"/>
        <w:rPr>
          <w:rFonts w:ascii="Times New Roman" w:hAnsi="Times New Roman"/>
        </w:rPr>
      </w:pPr>
      <w:r w:rsidRPr="008E0F26">
        <w:rPr>
          <w:rFonts w:ascii="Times New Roman" w:hAnsi="Times New Roman"/>
        </w:rPr>
        <w:t>Совместный проект с Санкт-Петербургским Музеем кукол «Волшебный мир кукол»</w:t>
      </w:r>
      <w:r>
        <w:rPr>
          <w:rFonts w:ascii="Times New Roman" w:hAnsi="Times New Roman"/>
        </w:rPr>
        <w:t xml:space="preserve"> (игрушки из природного материала)</w:t>
      </w:r>
      <w:r w:rsidRPr="008E0F26">
        <w:rPr>
          <w:rFonts w:ascii="Times New Roman" w:hAnsi="Times New Roman"/>
        </w:rPr>
        <w:t>.</w:t>
      </w:r>
    </w:p>
    <w:p w:rsidR="009C5553" w:rsidRPr="008E0F26" w:rsidRDefault="009C5553" w:rsidP="009C5553">
      <w:pPr>
        <w:spacing w:after="0" w:line="240" w:lineRule="auto"/>
        <w:rPr>
          <w:rFonts w:ascii="Times New Roman" w:hAnsi="Times New Roman" w:cs="Times New Roman"/>
        </w:rPr>
      </w:pPr>
    </w:p>
    <w:p w:rsidR="00160F1F" w:rsidRPr="008E0F26" w:rsidRDefault="00160F1F" w:rsidP="00823A8A">
      <w:pPr>
        <w:spacing w:after="0" w:line="240" w:lineRule="auto"/>
        <w:jc w:val="both"/>
        <w:rPr>
          <w:rFonts w:ascii="Times New Roman" w:hAnsi="Times New Roman" w:cs="Times New Roman"/>
          <w:b/>
        </w:rPr>
      </w:pPr>
      <w:r w:rsidRPr="008E0F26">
        <w:rPr>
          <w:rFonts w:ascii="Times New Roman" w:hAnsi="Times New Roman" w:cs="Times New Roman"/>
          <w:b/>
        </w:rPr>
        <w:t>Ожидаемые результаты проекта:</w:t>
      </w:r>
    </w:p>
    <w:p w:rsidR="00160F1F" w:rsidRPr="008E0F26" w:rsidRDefault="00160F1F" w:rsidP="00A21BDA">
      <w:pPr>
        <w:pStyle w:val="a3"/>
        <w:numPr>
          <w:ilvl w:val="0"/>
          <w:numId w:val="79"/>
        </w:numPr>
        <w:spacing w:after="0" w:line="240" w:lineRule="auto"/>
        <w:ind w:left="709" w:hanging="349"/>
        <w:jc w:val="both"/>
        <w:rPr>
          <w:rFonts w:ascii="Times New Roman" w:hAnsi="Times New Roman" w:cs="Times New Roman"/>
        </w:rPr>
      </w:pPr>
      <w:r w:rsidRPr="008E0F26">
        <w:rPr>
          <w:rFonts w:ascii="Times New Roman" w:hAnsi="Times New Roman" w:cs="Times New Roman"/>
        </w:rPr>
        <w:t>Формирование здорового и безопасного образа жизни и экологической культуры воспитанников.</w:t>
      </w:r>
    </w:p>
    <w:p w:rsidR="00160F1F" w:rsidRPr="008E0F26" w:rsidRDefault="00823A8A" w:rsidP="00A21BDA">
      <w:pPr>
        <w:pStyle w:val="a3"/>
        <w:numPr>
          <w:ilvl w:val="0"/>
          <w:numId w:val="79"/>
        </w:numPr>
        <w:spacing w:after="0" w:line="240" w:lineRule="auto"/>
        <w:ind w:left="709" w:hanging="349"/>
        <w:jc w:val="both"/>
        <w:rPr>
          <w:rFonts w:ascii="Times New Roman" w:hAnsi="Times New Roman" w:cs="Times New Roman"/>
        </w:rPr>
      </w:pPr>
      <w:r w:rsidRPr="008E0F26">
        <w:rPr>
          <w:rFonts w:ascii="Times New Roman" w:hAnsi="Times New Roman" w:cs="Times New Roman"/>
        </w:rPr>
        <w:t>Повышение уровня компетенций</w:t>
      </w:r>
      <w:r w:rsidR="00160F1F" w:rsidRPr="008E0F26">
        <w:rPr>
          <w:rFonts w:ascii="Times New Roman" w:hAnsi="Times New Roman" w:cs="Times New Roman"/>
        </w:rPr>
        <w:t xml:space="preserve"> родителей, педагогов, воспитанников </w:t>
      </w:r>
      <w:r w:rsidRPr="008E0F26">
        <w:rPr>
          <w:rFonts w:ascii="Times New Roman" w:hAnsi="Times New Roman" w:cs="Times New Roman"/>
        </w:rPr>
        <w:t xml:space="preserve">ДОО                                </w:t>
      </w:r>
      <w:r w:rsidR="00160F1F" w:rsidRPr="008E0F26">
        <w:rPr>
          <w:rFonts w:ascii="Times New Roman" w:hAnsi="Times New Roman" w:cs="Times New Roman"/>
        </w:rPr>
        <w:t xml:space="preserve"> по экологическому воспитанию.</w:t>
      </w:r>
    </w:p>
    <w:p w:rsidR="00160F1F" w:rsidRPr="008E0F26" w:rsidRDefault="00160F1F" w:rsidP="00A21BDA">
      <w:pPr>
        <w:pStyle w:val="c0"/>
        <w:numPr>
          <w:ilvl w:val="0"/>
          <w:numId w:val="79"/>
        </w:numPr>
        <w:shd w:val="clear" w:color="auto" w:fill="FFFFFF"/>
        <w:spacing w:before="0" w:beforeAutospacing="0" w:after="0" w:afterAutospacing="0"/>
        <w:ind w:left="709" w:hanging="349"/>
        <w:jc w:val="both"/>
        <w:rPr>
          <w:rFonts w:eastAsiaTheme="minorHAnsi"/>
          <w:sz w:val="22"/>
          <w:szCs w:val="22"/>
          <w:lang w:eastAsia="en-US"/>
        </w:rPr>
      </w:pPr>
      <w:r w:rsidRPr="008E0F26">
        <w:rPr>
          <w:sz w:val="22"/>
          <w:szCs w:val="22"/>
        </w:rPr>
        <w:t>Совершенствование системы оценки качества э</w:t>
      </w:r>
      <w:r w:rsidRPr="008E0F26">
        <w:rPr>
          <w:rFonts w:eastAsiaTheme="minorHAnsi"/>
          <w:sz w:val="22"/>
          <w:szCs w:val="22"/>
          <w:lang w:eastAsia="en-US"/>
        </w:rPr>
        <w:t>ффективности деятельности образовательного учреждения в части формирования здорового и безопасного образа жизни и экологической культуры воспитанников (планируется показать на примере открытых мероприятий</w:t>
      </w:r>
      <w:r w:rsidR="00823A8A" w:rsidRPr="008E0F26">
        <w:rPr>
          <w:rFonts w:eastAsiaTheme="minorHAnsi"/>
          <w:sz w:val="22"/>
          <w:szCs w:val="22"/>
          <w:lang w:eastAsia="en-US"/>
        </w:rPr>
        <w:t>)</w:t>
      </w:r>
      <w:r w:rsidRPr="008E0F26">
        <w:rPr>
          <w:rFonts w:eastAsiaTheme="minorHAnsi"/>
          <w:sz w:val="22"/>
          <w:szCs w:val="22"/>
          <w:lang w:eastAsia="en-US"/>
        </w:rPr>
        <w:t>.</w:t>
      </w:r>
    </w:p>
    <w:p w:rsidR="00160F1F" w:rsidRPr="008E0F26" w:rsidRDefault="00160F1F" w:rsidP="00160F1F">
      <w:pPr>
        <w:spacing w:after="0" w:line="240" w:lineRule="auto"/>
        <w:jc w:val="both"/>
        <w:rPr>
          <w:rFonts w:ascii="Times New Roman" w:hAnsi="Times New Roman" w:cs="Times New Roman"/>
        </w:rPr>
      </w:pPr>
    </w:p>
    <w:p w:rsidR="00160F1F" w:rsidRPr="008E0F26" w:rsidRDefault="00160F1F" w:rsidP="00160F1F">
      <w:pPr>
        <w:spacing w:after="0" w:line="240" w:lineRule="auto"/>
        <w:rPr>
          <w:rFonts w:ascii="Times New Roman" w:hAnsi="Times New Roman" w:cs="Times New Roman"/>
          <w:b/>
        </w:rPr>
      </w:pPr>
      <w:r w:rsidRPr="008E0F26">
        <w:rPr>
          <w:rFonts w:ascii="Times New Roman" w:hAnsi="Times New Roman" w:cs="Times New Roman"/>
          <w:b/>
        </w:rPr>
        <w:t>Показатели эффективности:</w:t>
      </w:r>
    </w:p>
    <w:p w:rsidR="00160F1F" w:rsidRPr="008E0F26" w:rsidRDefault="00160F1F" w:rsidP="00A21BDA">
      <w:pPr>
        <w:pStyle w:val="a3"/>
        <w:numPr>
          <w:ilvl w:val="0"/>
          <w:numId w:val="80"/>
        </w:numPr>
        <w:spacing w:after="0" w:line="240" w:lineRule="auto"/>
        <w:jc w:val="both"/>
        <w:rPr>
          <w:rFonts w:ascii="Times New Roman" w:hAnsi="Times New Roman" w:cs="Times New Roman"/>
        </w:rPr>
      </w:pPr>
      <w:r w:rsidRPr="008E0F26">
        <w:rPr>
          <w:rFonts w:ascii="Times New Roman" w:hAnsi="Times New Roman" w:cs="Times New Roman"/>
        </w:rPr>
        <w:t xml:space="preserve">Создание условий для участия родителей (законных представителей) в </w:t>
      </w:r>
      <w:r w:rsidR="00CD20DC" w:rsidRPr="008E0F26">
        <w:rPr>
          <w:rFonts w:ascii="Times New Roman" w:hAnsi="Times New Roman" w:cs="Times New Roman"/>
        </w:rPr>
        <w:t>образовательной деятельности ДОО</w:t>
      </w:r>
      <w:r w:rsidRPr="008E0F26">
        <w:rPr>
          <w:rFonts w:ascii="Times New Roman" w:hAnsi="Times New Roman" w:cs="Times New Roman"/>
        </w:rPr>
        <w:t>.</w:t>
      </w:r>
    </w:p>
    <w:p w:rsidR="00160F1F" w:rsidRPr="008E0F26" w:rsidRDefault="00160F1F" w:rsidP="00A21BDA">
      <w:pPr>
        <w:pStyle w:val="a3"/>
        <w:numPr>
          <w:ilvl w:val="0"/>
          <w:numId w:val="80"/>
        </w:numPr>
        <w:spacing w:after="0" w:line="240" w:lineRule="auto"/>
        <w:jc w:val="both"/>
        <w:rPr>
          <w:rFonts w:ascii="Times New Roman" w:hAnsi="Times New Roman" w:cs="Times New Roman"/>
        </w:rPr>
      </w:pPr>
      <w:r w:rsidRPr="008E0F26">
        <w:rPr>
          <w:rFonts w:ascii="Times New Roman" w:hAnsi="Times New Roman" w:cs="Times New Roman"/>
        </w:rPr>
        <w:t>Повыше</w:t>
      </w:r>
      <w:r w:rsidR="00823A8A" w:rsidRPr="008E0F26">
        <w:rPr>
          <w:rFonts w:ascii="Times New Roman" w:hAnsi="Times New Roman" w:cs="Times New Roman"/>
        </w:rPr>
        <w:t>ние профессиональной компетенций</w:t>
      </w:r>
      <w:r w:rsidRPr="008E0F26">
        <w:rPr>
          <w:rFonts w:ascii="Times New Roman" w:hAnsi="Times New Roman" w:cs="Times New Roman"/>
        </w:rPr>
        <w:t xml:space="preserve"> педагогических работников.</w:t>
      </w:r>
    </w:p>
    <w:p w:rsidR="00160F1F" w:rsidRPr="008E0F26" w:rsidRDefault="00160F1F" w:rsidP="00A21BDA">
      <w:pPr>
        <w:pStyle w:val="a3"/>
        <w:numPr>
          <w:ilvl w:val="0"/>
          <w:numId w:val="80"/>
        </w:numPr>
        <w:spacing w:after="0" w:line="240" w:lineRule="auto"/>
        <w:jc w:val="both"/>
        <w:rPr>
          <w:rFonts w:ascii="Times New Roman" w:hAnsi="Times New Roman" w:cs="Times New Roman"/>
        </w:rPr>
      </w:pPr>
      <w:r w:rsidRPr="008E0F26">
        <w:rPr>
          <w:rFonts w:ascii="Times New Roman" w:hAnsi="Times New Roman" w:cs="Times New Roman"/>
        </w:rPr>
        <w:t>Обеспечение эмоционального благополучия, физического и психиче</w:t>
      </w:r>
      <w:r w:rsidR="00CD20DC" w:rsidRPr="008E0F26">
        <w:rPr>
          <w:rFonts w:ascii="Times New Roman" w:hAnsi="Times New Roman" w:cs="Times New Roman"/>
        </w:rPr>
        <w:t>ского здоровья воспитанников ДОО</w:t>
      </w:r>
      <w:r w:rsidRPr="008E0F26">
        <w:rPr>
          <w:rFonts w:ascii="Times New Roman" w:hAnsi="Times New Roman" w:cs="Times New Roman"/>
        </w:rPr>
        <w:t>.</w:t>
      </w:r>
    </w:p>
    <w:p w:rsidR="00160F1F" w:rsidRPr="008E0F26" w:rsidRDefault="00160F1F" w:rsidP="00A21BDA">
      <w:pPr>
        <w:pStyle w:val="a3"/>
        <w:numPr>
          <w:ilvl w:val="0"/>
          <w:numId w:val="80"/>
        </w:numPr>
        <w:spacing w:after="0" w:line="240" w:lineRule="auto"/>
        <w:jc w:val="both"/>
        <w:rPr>
          <w:rFonts w:ascii="Times New Roman" w:hAnsi="Times New Roman" w:cs="Times New Roman"/>
        </w:rPr>
      </w:pPr>
      <w:r w:rsidRPr="008E0F26">
        <w:rPr>
          <w:rFonts w:ascii="Times New Roman" w:hAnsi="Times New Roman" w:cs="Times New Roman"/>
        </w:rPr>
        <w:t>Обеспечение открытости дошкольного образования детей Василеостровского района.</w:t>
      </w:r>
    </w:p>
    <w:p w:rsidR="00160F1F" w:rsidRPr="008E0F26" w:rsidRDefault="00160F1F" w:rsidP="00A21BDA">
      <w:pPr>
        <w:pStyle w:val="a3"/>
        <w:numPr>
          <w:ilvl w:val="0"/>
          <w:numId w:val="80"/>
        </w:numPr>
        <w:spacing w:after="0" w:line="240" w:lineRule="auto"/>
        <w:jc w:val="both"/>
        <w:rPr>
          <w:rFonts w:ascii="Times New Roman" w:hAnsi="Times New Roman" w:cs="Times New Roman"/>
        </w:rPr>
      </w:pPr>
      <w:r w:rsidRPr="008E0F26">
        <w:rPr>
          <w:rFonts w:ascii="Times New Roman" w:hAnsi="Times New Roman" w:cs="Times New Roman"/>
        </w:rPr>
        <w:t>Создание условий для развивающего вариативного дошкольного образования.</w:t>
      </w:r>
    </w:p>
    <w:p w:rsidR="005F4A3D" w:rsidRPr="008E0F26" w:rsidRDefault="005F4A3D" w:rsidP="001C39B8">
      <w:pPr>
        <w:spacing w:after="0" w:line="240" w:lineRule="auto"/>
        <w:rPr>
          <w:rFonts w:ascii="Times New Roman" w:hAnsi="Times New Roman" w:cs="Times New Roman"/>
        </w:rPr>
      </w:pPr>
    </w:p>
    <w:p w:rsidR="005F4A3D" w:rsidRPr="008E0F26" w:rsidRDefault="005F4A3D" w:rsidP="001C39B8">
      <w:pPr>
        <w:spacing w:after="0" w:line="240" w:lineRule="auto"/>
        <w:rPr>
          <w:rFonts w:ascii="Times New Roman" w:hAnsi="Times New Roman" w:cs="Times New Roman"/>
        </w:rPr>
      </w:pPr>
    </w:p>
    <w:p w:rsidR="005F4A3D" w:rsidRPr="008E0F26" w:rsidRDefault="005F4A3D" w:rsidP="001C39B8">
      <w:pPr>
        <w:spacing w:after="0" w:line="240" w:lineRule="auto"/>
        <w:rPr>
          <w:rFonts w:ascii="Times New Roman" w:hAnsi="Times New Roman" w:cs="Times New Roman"/>
        </w:rPr>
      </w:pPr>
    </w:p>
    <w:p w:rsidR="001C39B8" w:rsidRPr="008E0F26" w:rsidRDefault="001C39B8">
      <w:pPr>
        <w:spacing w:after="160" w:line="259" w:lineRule="auto"/>
        <w:rPr>
          <w:rFonts w:ascii="Times New Roman" w:hAnsi="Times New Roman" w:cs="Times New Roman"/>
        </w:rPr>
      </w:pPr>
      <w:r w:rsidRPr="008E0F26">
        <w:rPr>
          <w:rFonts w:ascii="Times New Roman" w:hAnsi="Times New Roman" w:cs="Times New Roman"/>
        </w:rPr>
        <w:br w:type="page"/>
      </w:r>
    </w:p>
    <w:p w:rsidR="00F31410" w:rsidRDefault="00F31410" w:rsidP="001C39B8">
      <w:pPr>
        <w:spacing w:after="0" w:line="240" w:lineRule="auto"/>
        <w:ind w:left="94"/>
        <w:jc w:val="center"/>
        <w:rPr>
          <w:rFonts w:ascii="Times New Roman" w:hAnsi="Times New Roman" w:cs="Times New Roman"/>
          <w:b/>
        </w:rPr>
      </w:pPr>
      <w:r w:rsidRPr="00243018">
        <w:rPr>
          <w:rFonts w:ascii="Times New Roman" w:hAnsi="Times New Roman" w:cs="Times New Roman"/>
          <w:b/>
        </w:rPr>
        <w:lastRenderedPageBreak/>
        <w:t xml:space="preserve">Подпрограмма </w:t>
      </w:r>
      <w:r w:rsidR="001C39B8">
        <w:rPr>
          <w:rFonts w:ascii="Times New Roman" w:hAnsi="Times New Roman" w:cs="Times New Roman"/>
          <w:b/>
        </w:rPr>
        <w:t xml:space="preserve">2 </w:t>
      </w:r>
      <w:r w:rsidRPr="00243018">
        <w:rPr>
          <w:rFonts w:ascii="Times New Roman" w:hAnsi="Times New Roman" w:cs="Times New Roman"/>
          <w:b/>
        </w:rPr>
        <w:t>«Развитие общего образования»</w:t>
      </w:r>
    </w:p>
    <w:p w:rsidR="00243018" w:rsidRPr="00243018" w:rsidRDefault="00243018" w:rsidP="001C39B8">
      <w:pPr>
        <w:spacing w:after="0" w:line="240" w:lineRule="auto"/>
        <w:ind w:left="94"/>
        <w:jc w:val="center"/>
        <w:rPr>
          <w:rFonts w:ascii="Times New Roman" w:hAnsi="Times New Roman" w:cs="Times New Roman"/>
          <w:b/>
        </w:rPr>
      </w:pPr>
    </w:p>
    <w:p w:rsidR="00F31410" w:rsidRPr="00243018" w:rsidRDefault="00243018" w:rsidP="001C39B8">
      <w:pPr>
        <w:spacing w:after="0" w:line="240" w:lineRule="auto"/>
        <w:ind w:left="94"/>
        <w:jc w:val="both"/>
        <w:rPr>
          <w:rFonts w:ascii="Times New Roman" w:hAnsi="Times New Roman" w:cs="Times New Roman"/>
          <w:b/>
        </w:rPr>
      </w:pPr>
      <w:r>
        <w:rPr>
          <w:rFonts w:ascii="Times New Roman" w:hAnsi="Times New Roman" w:cs="Times New Roman"/>
          <w:b/>
        </w:rPr>
        <w:t xml:space="preserve">2.1. </w:t>
      </w:r>
      <w:r w:rsidRPr="00243018">
        <w:rPr>
          <w:rFonts w:ascii="Times New Roman" w:hAnsi="Times New Roman" w:cs="Times New Roman"/>
          <w:b/>
        </w:rPr>
        <w:t>Проект «</w:t>
      </w:r>
      <w:r w:rsidR="00F31410" w:rsidRPr="00243018">
        <w:rPr>
          <w:rFonts w:ascii="Times New Roman" w:hAnsi="Times New Roman" w:cs="Times New Roman"/>
          <w:b/>
        </w:rPr>
        <w:t>ФГОС (</w:t>
      </w:r>
      <w:r w:rsidR="00C46972">
        <w:rPr>
          <w:rFonts w:ascii="Times New Roman" w:hAnsi="Times New Roman" w:cs="Times New Roman"/>
          <w:b/>
        </w:rPr>
        <w:t>п</w:t>
      </w:r>
      <w:r w:rsidR="008E0F26">
        <w:rPr>
          <w:rFonts w:ascii="Times New Roman" w:hAnsi="Times New Roman" w:cs="Times New Roman"/>
          <w:b/>
        </w:rPr>
        <w:t xml:space="preserve">ереход образовательных </w:t>
      </w:r>
      <w:r w:rsidR="00F31410" w:rsidRPr="00243018">
        <w:rPr>
          <w:rFonts w:ascii="Times New Roman" w:hAnsi="Times New Roman" w:cs="Times New Roman"/>
          <w:b/>
        </w:rPr>
        <w:t xml:space="preserve">организаций на </w:t>
      </w:r>
      <w:r w:rsidR="00184448">
        <w:rPr>
          <w:rFonts w:ascii="Times New Roman" w:hAnsi="Times New Roman" w:cs="Times New Roman"/>
          <w:b/>
        </w:rPr>
        <w:t xml:space="preserve">федеральные </w:t>
      </w:r>
      <w:r w:rsidR="00F31410" w:rsidRPr="00243018">
        <w:rPr>
          <w:rFonts w:ascii="Times New Roman" w:hAnsi="Times New Roman" w:cs="Times New Roman"/>
          <w:b/>
        </w:rPr>
        <w:t>государственные образователь</w:t>
      </w:r>
      <w:r w:rsidRPr="00243018">
        <w:rPr>
          <w:rFonts w:ascii="Times New Roman" w:hAnsi="Times New Roman" w:cs="Times New Roman"/>
          <w:b/>
        </w:rPr>
        <w:t>ные стандарты нового поколения)»</w:t>
      </w:r>
    </w:p>
    <w:p w:rsidR="00530159" w:rsidRPr="00BD21AF" w:rsidRDefault="00530159" w:rsidP="00BD21AF">
      <w:pPr>
        <w:spacing w:after="0" w:line="240" w:lineRule="auto"/>
        <w:rPr>
          <w:rFonts w:ascii="Times New Roman" w:hAnsi="Times New Roman" w:cs="Times New Roman"/>
        </w:rPr>
      </w:pPr>
    </w:p>
    <w:p w:rsidR="00FD442B" w:rsidRPr="00BD21AF" w:rsidRDefault="00184448" w:rsidP="00184448">
      <w:pPr>
        <w:pStyle w:val="aa"/>
        <w:jc w:val="both"/>
        <w:rPr>
          <w:rFonts w:ascii="Times New Roman" w:hAnsi="Times New Roman"/>
        </w:rPr>
      </w:pPr>
      <w:r>
        <w:rPr>
          <w:rFonts w:ascii="Times New Roman" w:hAnsi="Times New Roman"/>
          <w:b/>
        </w:rPr>
        <w:t>Идея</w:t>
      </w:r>
      <w:r w:rsidR="00FD442B" w:rsidRPr="00BD21AF">
        <w:rPr>
          <w:rFonts w:ascii="Times New Roman" w:hAnsi="Times New Roman"/>
          <w:b/>
        </w:rPr>
        <w:t xml:space="preserve"> проекта</w:t>
      </w:r>
      <w:r>
        <w:rPr>
          <w:rFonts w:ascii="Times New Roman" w:hAnsi="Times New Roman"/>
          <w:b/>
        </w:rPr>
        <w:t xml:space="preserve">: </w:t>
      </w:r>
      <w:r w:rsidRPr="00184448">
        <w:rPr>
          <w:rFonts w:ascii="Times New Roman" w:hAnsi="Times New Roman"/>
        </w:rPr>
        <w:t>в</w:t>
      </w:r>
      <w:r w:rsidR="00FD442B" w:rsidRPr="00184448">
        <w:rPr>
          <w:rFonts w:ascii="Times New Roman" w:hAnsi="Times New Roman"/>
        </w:rPr>
        <w:t>не</w:t>
      </w:r>
      <w:r w:rsidR="00FD442B" w:rsidRPr="00BD21AF">
        <w:rPr>
          <w:rFonts w:ascii="Times New Roman" w:hAnsi="Times New Roman"/>
        </w:rPr>
        <w:t xml:space="preserve">дрение Федерального государственного стандарта образования </w:t>
      </w:r>
      <w:r w:rsidR="002327A9">
        <w:rPr>
          <w:rFonts w:ascii="Times New Roman" w:hAnsi="Times New Roman"/>
        </w:rPr>
        <w:t xml:space="preserve">(ФГОС) </w:t>
      </w:r>
      <w:r w:rsidR="00FD442B" w:rsidRPr="00BD21AF">
        <w:rPr>
          <w:rFonts w:ascii="Times New Roman" w:hAnsi="Times New Roman"/>
        </w:rPr>
        <w:t xml:space="preserve">соответствует Федеральному Закону  «Об образовании в Российской Федерации», Закону </w:t>
      </w:r>
      <w:r>
        <w:rPr>
          <w:rFonts w:ascii="Times New Roman" w:hAnsi="Times New Roman"/>
        </w:rPr>
        <w:t xml:space="preserve">                 </w:t>
      </w:r>
      <w:r w:rsidR="00FD442B" w:rsidRPr="00BD21AF">
        <w:rPr>
          <w:rFonts w:ascii="Times New Roman" w:hAnsi="Times New Roman"/>
        </w:rPr>
        <w:t xml:space="preserve">Санкт-Петербурга «Об образовании в Санкт-Петербурге» и другим нормативным актам. </w:t>
      </w:r>
    </w:p>
    <w:p w:rsidR="00FD442B" w:rsidRPr="00F900A9" w:rsidRDefault="00FD442B" w:rsidP="00BD21AF">
      <w:pPr>
        <w:pStyle w:val="aa"/>
        <w:ind w:firstLine="709"/>
        <w:jc w:val="both"/>
        <w:rPr>
          <w:rFonts w:ascii="Times New Roman" w:hAnsi="Times New Roman"/>
        </w:rPr>
      </w:pPr>
      <w:r w:rsidRPr="00BD21AF">
        <w:rPr>
          <w:rFonts w:ascii="Times New Roman" w:hAnsi="Times New Roman"/>
        </w:rPr>
        <w:t>ФГОС определяет смысл организации образовательного процесса как создание условий для формирования у обучаемых опыта самостоятельного решения задач (личностных, познавательных, коммуникативных, регулятивных и иных) и</w:t>
      </w:r>
      <w:r w:rsidRPr="00BD21AF">
        <w:rPr>
          <w:rStyle w:val="dash041e005f0431005f044b005f0447005f043d005f044b005f0439005f005fchar1char1"/>
          <w:sz w:val="22"/>
          <w:szCs w:val="22"/>
        </w:rPr>
        <w:t xml:space="preserve"> устанавливает требования </w:t>
      </w:r>
      <w:r w:rsidR="00184448">
        <w:rPr>
          <w:rStyle w:val="dash041e005f0431005f044b005f0447005f043d005f044b005f0439005f005fchar1char1"/>
          <w:sz w:val="22"/>
          <w:szCs w:val="22"/>
        </w:rPr>
        <w:t xml:space="preserve">                             </w:t>
      </w:r>
      <w:r w:rsidRPr="00BD21AF">
        <w:rPr>
          <w:rStyle w:val="dash041e005f0431005f044b005f0447005f043d005f044b005f0439005f005fchar1char1"/>
          <w:sz w:val="22"/>
          <w:szCs w:val="22"/>
        </w:rPr>
        <w:t>к результатам освоения ими основной образовательной программы общего обра</w:t>
      </w:r>
      <w:r w:rsidR="00184448">
        <w:rPr>
          <w:rStyle w:val="dash041e005f0431005f044b005f0447005f043d005f044b005f0439005f005fchar1char1"/>
          <w:sz w:val="22"/>
          <w:szCs w:val="22"/>
        </w:rPr>
        <w:t xml:space="preserve">зования. </w:t>
      </w:r>
      <w:r w:rsidRPr="00BD21AF">
        <w:rPr>
          <w:rStyle w:val="dash041e005f0431005f044b005f0447005f043d005f044b005f0439005f005fchar1char1"/>
          <w:sz w:val="22"/>
          <w:szCs w:val="22"/>
        </w:rPr>
        <w:t xml:space="preserve">В целом, это </w:t>
      </w:r>
      <w:r w:rsidRPr="00BD21AF">
        <w:rPr>
          <w:rFonts w:ascii="Times New Roman" w:hAnsi="Times New Roman"/>
        </w:rPr>
        <w:t xml:space="preserve">стандарт педагогических, кадровых  и материально-технических условий. В связи с этим выделены </w:t>
      </w:r>
      <w:r w:rsidRPr="00C46972">
        <w:rPr>
          <w:rFonts w:ascii="Times New Roman" w:hAnsi="Times New Roman"/>
        </w:rPr>
        <w:t xml:space="preserve">возможные направления работы в рамках программы развития системы образования </w:t>
      </w:r>
      <w:r w:rsidRPr="00F900A9">
        <w:rPr>
          <w:rFonts w:ascii="Times New Roman" w:hAnsi="Times New Roman"/>
        </w:rPr>
        <w:t xml:space="preserve">района: </w:t>
      </w:r>
    </w:p>
    <w:p w:rsidR="00FD442B" w:rsidRPr="00F900A9" w:rsidRDefault="00FD442B" w:rsidP="00A21BDA">
      <w:pPr>
        <w:pStyle w:val="a3"/>
        <w:numPr>
          <w:ilvl w:val="0"/>
          <w:numId w:val="50"/>
        </w:numPr>
        <w:spacing w:after="0" w:line="240" w:lineRule="auto"/>
        <w:jc w:val="both"/>
        <w:rPr>
          <w:rFonts w:ascii="Times New Roman" w:hAnsi="Times New Roman" w:cs="Times New Roman"/>
        </w:rPr>
      </w:pPr>
      <w:r w:rsidRPr="00F900A9">
        <w:rPr>
          <w:rFonts w:ascii="Times New Roman" w:hAnsi="Times New Roman" w:cs="Times New Roman"/>
        </w:rPr>
        <w:t xml:space="preserve">экспериментальное опережающее внедрение ФГОС в  соответствии с Планом мероприятий по обеспечению введения ФГОС основного общего образования в образовательных учреждениях Санкт-Петербурга в школах района; </w:t>
      </w:r>
    </w:p>
    <w:p w:rsidR="00FD442B" w:rsidRPr="00F900A9" w:rsidRDefault="00FD442B" w:rsidP="00A21BDA">
      <w:pPr>
        <w:pStyle w:val="a3"/>
        <w:numPr>
          <w:ilvl w:val="0"/>
          <w:numId w:val="50"/>
        </w:numPr>
        <w:spacing w:after="0" w:line="240" w:lineRule="auto"/>
        <w:jc w:val="both"/>
        <w:rPr>
          <w:rFonts w:ascii="Times New Roman" w:hAnsi="Times New Roman" w:cs="Times New Roman"/>
        </w:rPr>
      </w:pPr>
      <w:r w:rsidRPr="00F900A9">
        <w:rPr>
          <w:rFonts w:ascii="Times New Roman" w:hAnsi="Times New Roman" w:cs="Times New Roman"/>
        </w:rPr>
        <w:t>разработка и апробация модели внедрения государственного стандарта дошкольного образования;</w:t>
      </w:r>
    </w:p>
    <w:p w:rsidR="00FD442B" w:rsidRPr="00F900A9" w:rsidRDefault="00FD442B" w:rsidP="00A21BDA">
      <w:pPr>
        <w:pStyle w:val="a3"/>
        <w:numPr>
          <w:ilvl w:val="0"/>
          <w:numId w:val="50"/>
        </w:numPr>
        <w:spacing w:after="0" w:line="240" w:lineRule="auto"/>
        <w:jc w:val="both"/>
        <w:rPr>
          <w:rFonts w:ascii="Times New Roman" w:hAnsi="Times New Roman" w:cs="Times New Roman"/>
        </w:rPr>
      </w:pPr>
      <w:r w:rsidRPr="00F900A9">
        <w:rPr>
          <w:rFonts w:ascii="Times New Roman" w:hAnsi="Times New Roman" w:cs="Times New Roman"/>
        </w:rPr>
        <w:t>разработка инновационного  методического  сопровождения процесса обучения школьников и дошкольников;</w:t>
      </w:r>
    </w:p>
    <w:p w:rsidR="00FD442B" w:rsidRPr="00F900A9" w:rsidRDefault="00FD442B" w:rsidP="00A21BDA">
      <w:pPr>
        <w:pStyle w:val="a3"/>
        <w:numPr>
          <w:ilvl w:val="0"/>
          <w:numId w:val="50"/>
        </w:numPr>
        <w:spacing w:after="0" w:line="240" w:lineRule="auto"/>
        <w:jc w:val="both"/>
        <w:rPr>
          <w:rFonts w:ascii="Times New Roman" w:hAnsi="Times New Roman" w:cs="Times New Roman"/>
        </w:rPr>
      </w:pPr>
      <w:r w:rsidRPr="00F900A9">
        <w:rPr>
          <w:rFonts w:ascii="Times New Roman" w:hAnsi="Times New Roman" w:cs="Times New Roman"/>
        </w:rPr>
        <w:t>повышение квалификации педагогов по программам дополнительного профессионального образования в формате требований ФГОС;</w:t>
      </w:r>
    </w:p>
    <w:p w:rsidR="00FD442B" w:rsidRPr="00BD21AF" w:rsidRDefault="00FD442B" w:rsidP="00A21BDA">
      <w:pPr>
        <w:pStyle w:val="a3"/>
        <w:numPr>
          <w:ilvl w:val="0"/>
          <w:numId w:val="50"/>
        </w:numPr>
        <w:spacing w:after="0" w:line="240" w:lineRule="auto"/>
        <w:jc w:val="both"/>
        <w:rPr>
          <w:rFonts w:ascii="Times New Roman" w:hAnsi="Times New Roman" w:cs="Times New Roman"/>
          <w:b/>
        </w:rPr>
      </w:pPr>
      <w:r w:rsidRPr="00F900A9">
        <w:rPr>
          <w:rFonts w:ascii="Times New Roman" w:hAnsi="Times New Roman" w:cs="Times New Roman"/>
          <w:bCs/>
          <w:iCs/>
        </w:rPr>
        <w:t>обновление высокотехнологичного оборудования для урочной и внеурочной деятельности школьников</w:t>
      </w:r>
      <w:r w:rsidR="006B3AE7">
        <w:rPr>
          <w:rFonts w:ascii="Times New Roman" w:hAnsi="Times New Roman" w:cs="Times New Roman"/>
          <w:bCs/>
          <w:iCs/>
        </w:rPr>
        <w:t>.</w:t>
      </w:r>
    </w:p>
    <w:p w:rsidR="001C39B8" w:rsidRDefault="001C39B8" w:rsidP="00BD21AF">
      <w:pPr>
        <w:spacing w:after="0" w:line="240" w:lineRule="auto"/>
        <w:jc w:val="both"/>
        <w:rPr>
          <w:rFonts w:ascii="Times New Roman" w:hAnsi="Times New Roman" w:cs="Times New Roman"/>
          <w:b/>
        </w:rPr>
      </w:pPr>
    </w:p>
    <w:p w:rsidR="00FD442B" w:rsidRPr="00BD21AF" w:rsidRDefault="00FD442B" w:rsidP="00BD21AF">
      <w:pPr>
        <w:spacing w:after="0" w:line="240" w:lineRule="auto"/>
        <w:jc w:val="both"/>
        <w:rPr>
          <w:rFonts w:ascii="Times New Roman" w:hAnsi="Times New Roman" w:cs="Times New Roman"/>
          <w:b/>
        </w:rPr>
      </w:pPr>
      <w:r w:rsidRPr="00BD21AF">
        <w:rPr>
          <w:rFonts w:ascii="Times New Roman" w:hAnsi="Times New Roman" w:cs="Times New Roman"/>
          <w:b/>
        </w:rPr>
        <w:t>Цель проекта:</w:t>
      </w:r>
      <w:r w:rsidRPr="00BD21AF">
        <w:rPr>
          <w:rFonts w:ascii="Times New Roman" w:hAnsi="Times New Roman" w:cs="Times New Roman"/>
        </w:rPr>
        <w:t xml:space="preserve"> обеспеч</w:t>
      </w:r>
      <w:r w:rsidR="006B3AE7">
        <w:rPr>
          <w:rFonts w:ascii="Times New Roman" w:hAnsi="Times New Roman" w:cs="Times New Roman"/>
        </w:rPr>
        <w:t xml:space="preserve">ить </w:t>
      </w:r>
      <w:r w:rsidRPr="00BD21AF">
        <w:rPr>
          <w:rFonts w:ascii="Times New Roman" w:hAnsi="Times New Roman" w:cs="Times New Roman"/>
        </w:rPr>
        <w:t>качественно</w:t>
      </w:r>
      <w:r w:rsidR="006B3AE7">
        <w:rPr>
          <w:rFonts w:ascii="Times New Roman" w:hAnsi="Times New Roman" w:cs="Times New Roman"/>
        </w:rPr>
        <w:t>е</w:t>
      </w:r>
      <w:r w:rsidRPr="00BD21AF">
        <w:rPr>
          <w:rFonts w:ascii="Times New Roman" w:hAnsi="Times New Roman" w:cs="Times New Roman"/>
        </w:rPr>
        <w:t xml:space="preserve"> обновлени</w:t>
      </w:r>
      <w:r w:rsidR="006B3AE7">
        <w:rPr>
          <w:rFonts w:ascii="Times New Roman" w:hAnsi="Times New Roman" w:cs="Times New Roman"/>
        </w:rPr>
        <w:t>е</w:t>
      </w:r>
      <w:r w:rsidRPr="00BD21AF">
        <w:rPr>
          <w:rFonts w:ascii="Times New Roman" w:hAnsi="Times New Roman" w:cs="Times New Roman"/>
        </w:rPr>
        <w:t xml:space="preserve"> содержания и технологий образования </w:t>
      </w:r>
      <w:r w:rsidR="00184448">
        <w:rPr>
          <w:rFonts w:ascii="Times New Roman" w:hAnsi="Times New Roman" w:cs="Times New Roman"/>
        </w:rPr>
        <w:t xml:space="preserve">                      в соответствии с требованиями </w:t>
      </w:r>
      <w:r w:rsidRPr="00BD21AF">
        <w:rPr>
          <w:rFonts w:ascii="Times New Roman" w:hAnsi="Times New Roman" w:cs="Times New Roman"/>
        </w:rPr>
        <w:t>новых ФГОС</w:t>
      </w:r>
      <w:r w:rsidR="00B971F9">
        <w:rPr>
          <w:rFonts w:ascii="Times New Roman" w:hAnsi="Times New Roman" w:cs="Times New Roman"/>
        </w:rPr>
        <w:t>.</w:t>
      </w:r>
    </w:p>
    <w:p w:rsidR="001C39B8" w:rsidRDefault="001C39B8" w:rsidP="00BD21AF">
      <w:pPr>
        <w:spacing w:after="0" w:line="240" w:lineRule="auto"/>
        <w:jc w:val="both"/>
        <w:rPr>
          <w:rFonts w:ascii="Times New Roman" w:hAnsi="Times New Roman" w:cs="Times New Roman"/>
          <w:b/>
        </w:rPr>
      </w:pPr>
    </w:p>
    <w:p w:rsidR="00FD442B" w:rsidRPr="00BD21AF" w:rsidRDefault="00FD442B" w:rsidP="00BD21AF">
      <w:pPr>
        <w:spacing w:after="0" w:line="240" w:lineRule="auto"/>
        <w:jc w:val="both"/>
        <w:rPr>
          <w:rFonts w:ascii="Times New Roman" w:hAnsi="Times New Roman" w:cs="Times New Roman"/>
          <w:b/>
        </w:rPr>
      </w:pPr>
      <w:r w:rsidRPr="00BD21AF">
        <w:rPr>
          <w:rFonts w:ascii="Times New Roman" w:hAnsi="Times New Roman" w:cs="Times New Roman"/>
          <w:b/>
        </w:rPr>
        <w:t>Задачи проекта:</w:t>
      </w:r>
    </w:p>
    <w:p w:rsidR="00FD442B" w:rsidRPr="00CF210B" w:rsidRDefault="00FD442B" w:rsidP="00A21BDA">
      <w:pPr>
        <w:pStyle w:val="a3"/>
        <w:numPr>
          <w:ilvl w:val="0"/>
          <w:numId w:val="74"/>
        </w:numPr>
        <w:spacing w:after="0" w:line="240" w:lineRule="auto"/>
        <w:jc w:val="both"/>
        <w:rPr>
          <w:rFonts w:ascii="Times New Roman" w:hAnsi="Times New Roman" w:cs="Times New Roman"/>
        </w:rPr>
      </w:pPr>
      <w:r w:rsidRPr="00CF210B">
        <w:rPr>
          <w:rFonts w:ascii="Times New Roman" w:hAnsi="Times New Roman" w:cs="Times New Roman"/>
        </w:rPr>
        <w:t>Мониторинг реальных и потенциальных возможностей и потребностей ОУ района по внедрению ФГОС.</w:t>
      </w:r>
    </w:p>
    <w:p w:rsidR="00FD442B" w:rsidRPr="00CF210B" w:rsidRDefault="00FD442B" w:rsidP="00A21BDA">
      <w:pPr>
        <w:pStyle w:val="a3"/>
        <w:numPr>
          <w:ilvl w:val="0"/>
          <w:numId w:val="74"/>
        </w:numPr>
        <w:spacing w:after="0" w:line="240" w:lineRule="auto"/>
        <w:jc w:val="both"/>
        <w:rPr>
          <w:rFonts w:ascii="Times New Roman" w:hAnsi="Times New Roman" w:cs="Times New Roman"/>
        </w:rPr>
      </w:pPr>
      <w:r w:rsidRPr="00CF210B">
        <w:rPr>
          <w:rFonts w:ascii="Times New Roman" w:hAnsi="Times New Roman" w:cs="Times New Roman"/>
        </w:rPr>
        <w:t>Усовершенствова</w:t>
      </w:r>
      <w:r w:rsidR="006B3AE7" w:rsidRPr="00CF210B">
        <w:rPr>
          <w:rFonts w:ascii="Times New Roman" w:hAnsi="Times New Roman" w:cs="Times New Roman"/>
        </w:rPr>
        <w:t>ть</w:t>
      </w:r>
      <w:r w:rsidRPr="00CF210B">
        <w:rPr>
          <w:rFonts w:ascii="Times New Roman" w:hAnsi="Times New Roman" w:cs="Times New Roman"/>
        </w:rPr>
        <w:t xml:space="preserve"> и внедр</w:t>
      </w:r>
      <w:r w:rsidR="006B3AE7" w:rsidRPr="00CF210B">
        <w:rPr>
          <w:rFonts w:ascii="Times New Roman" w:hAnsi="Times New Roman" w:cs="Times New Roman"/>
        </w:rPr>
        <w:t>ить</w:t>
      </w:r>
      <w:r w:rsidRPr="00CF210B">
        <w:rPr>
          <w:rFonts w:ascii="Times New Roman" w:hAnsi="Times New Roman" w:cs="Times New Roman"/>
        </w:rPr>
        <w:t xml:space="preserve"> программ</w:t>
      </w:r>
      <w:r w:rsidR="006B3AE7" w:rsidRPr="00CF210B">
        <w:rPr>
          <w:rFonts w:ascii="Times New Roman" w:hAnsi="Times New Roman" w:cs="Times New Roman"/>
        </w:rPr>
        <w:t>ы</w:t>
      </w:r>
      <w:r w:rsidRPr="00CF210B">
        <w:rPr>
          <w:rFonts w:ascii="Times New Roman" w:hAnsi="Times New Roman" w:cs="Times New Roman"/>
        </w:rPr>
        <w:t xml:space="preserve"> дополнительного профессионального образования для педагогов основного и дополнительного образования, классных руководителей. </w:t>
      </w:r>
    </w:p>
    <w:p w:rsidR="00FD442B" w:rsidRPr="00CF210B" w:rsidRDefault="006B3AE7" w:rsidP="00A21BDA">
      <w:pPr>
        <w:pStyle w:val="a3"/>
        <w:numPr>
          <w:ilvl w:val="0"/>
          <w:numId w:val="74"/>
        </w:numPr>
        <w:spacing w:after="0" w:line="240" w:lineRule="auto"/>
        <w:jc w:val="both"/>
        <w:rPr>
          <w:rFonts w:ascii="Times New Roman" w:hAnsi="Times New Roman" w:cs="Times New Roman"/>
        </w:rPr>
      </w:pPr>
      <w:r w:rsidRPr="00CF210B">
        <w:rPr>
          <w:rFonts w:ascii="Times New Roman" w:hAnsi="Times New Roman" w:cs="Times New Roman"/>
        </w:rPr>
        <w:t>Осуществлять к</w:t>
      </w:r>
      <w:r w:rsidR="00FD442B" w:rsidRPr="00CF210B">
        <w:rPr>
          <w:rFonts w:ascii="Times New Roman" w:hAnsi="Times New Roman" w:cs="Times New Roman"/>
        </w:rPr>
        <w:t>оординаци</w:t>
      </w:r>
      <w:r w:rsidRPr="00CF210B">
        <w:rPr>
          <w:rFonts w:ascii="Times New Roman" w:hAnsi="Times New Roman" w:cs="Times New Roman"/>
        </w:rPr>
        <w:t>ю</w:t>
      </w:r>
      <w:r w:rsidR="00FD442B" w:rsidRPr="00CF210B">
        <w:rPr>
          <w:rFonts w:ascii="Times New Roman" w:hAnsi="Times New Roman" w:cs="Times New Roman"/>
        </w:rPr>
        <w:t xml:space="preserve"> деятельности образовательных организаций в режиме опережающего внедрения ФГОС по передаче их опыта другим учреждениям образования.</w:t>
      </w:r>
    </w:p>
    <w:p w:rsidR="00FD442B" w:rsidRPr="00CF210B" w:rsidRDefault="00FD442B" w:rsidP="00A21BDA">
      <w:pPr>
        <w:pStyle w:val="a3"/>
        <w:numPr>
          <w:ilvl w:val="0"/>
          <w:numId w:val="74"/>
        </w:numPr>
        <w:spacing w:after="0" w:line="240" w:lineRule="auto"/>
        <w:jc w:val="both"/>
        <w:rPr>
          <w:rFonts w:ascii="Times New Roman" w:hAnsi="Times New Roman" w:cs="Times New Roman"/>
        </w:rPr>
      </w:pPr>
      <w:r w:rsidRPr="00CF210B">
        <w:rPr>
          <w:rFonts w:ascii="Times New Roman" w:hAnsi="Times New Roman" w:cs="Times New Roman"/>
        </w:rPr>
        <w:t>Обеспеч</w:t>
      </w:r>
      <w:r w:rsidR="006B3AE7" w:rsidRPr="00CF210B">
        <w:rPr>
          <w:rFonts w:ascii="Times New Roman" w:hAnsi="Times New Roman" w:cs="Times New Roman"/>
        </w:rPr>
        <w:t>ить</w:t>
      </w:r>
      <w:r w:rsidRPr="00CF210B">
        <w:rPr>
          <w:rFonts w:ascii="Times New Roman" w:hAnsi="Times New Roman" w:cs="Times New Roman"/>
        </w:rPr>
        <w:t xml:space="preserve"> сетево</w:t>
      </w:r>
      <w:r w:rsidR="006B3AE7" w:rsidRPr="00CF210B">
        <w:rPr>
          <w:rFonts w:ascii="Times New Roman" w:hAnsi="Times New Roman" w:cs="Times New Roman"/>
        </w:rPr>
        <w:t>е взаимодействие</w:t>
      </w:r>
      <w:r w:rsidRPr="00CF210B">
        <w:rPr>
          <w:rFonts w:ascii="Times New Roman" w:hAnsi="Times New Roman" w:cs="Times New Roman"/>
        </w:rPr>
        <w:t xml:space="preserve"> образовательных организаций района по обмену опытом и созданию условий для внедрения ФГОС (на уровне руководителей и  педагогов). </w:t>
      </w:r>
    </w:p>
    <w:p w:rsidR="00FD442B" w:rsidRPr="00CF210B" w:rsidRDefault="006B3AE7" w:rsidP="00A21BDA">
      <w:pPr>
        <w:pStyle w:val="a3"/>
        <w:numPr>
          <w:ilvl w:val="0"/>
          <w:numId w:val="74"/>
        </w:numPr>
        <w:spacing w:after="0" w:line="240" w:lineRule="auto"/>
        <w:jc w:val="both"/>
        <w:rPr>
          <w:rFonts w:ascii="Times New Roman" w:hAnsi="Times New Roman" w:cs="Times New Roman"/>
        </w:rPr>
      </w:pPr>
      <w:r w:rsidRPr="00CF210B">
        <w:rPr>
          <w:rFonts w:ascii="Times New Roman" w:hAnsi="Times New Roman" w:cs="Times New Roman"/>
        </w:rPr>
        <w:t>Организовать п</w:t>
      </w:r>
      <w:r w:rsidR="00FD442B" w:rsidRPr="00CF210B">
        <w:rPr>
          <w:rFonts w:ascii="Times New Roman" w:hAnsi="Times New Roman" w:cs="Times New Roman"/>
        </w:rPr>
        <w:t>роведение промежуточного и контрольного мониторинг</w:t>
      </w:r>
      <w:r w:rsidR="006C075A">
        <w:rPr>
          <w:rFonts w:ascii="Times New Roman" w:hAnsi="Times New Roman" w:cs="Times New Roman"/>
        </w:rPr>
        <w:t>ов</w:t>
      </w:r>
      <w:r w:rsidR="00FD442B" w:rsidRPr="00CF210B">
        <w:rPr>
          <w:rFonts w:ascii="Times New Roman" w:hAnsi="Times New Roman" w:cs="Times New Roman"/>
        </w:rPr>
        <w:t xml:space="preserve"> эффективности внедряемого процесса.</w:t>
      </w:r>
    </w:p>
    <w:p w:rsidR="00FD442B" w:rsidRPr="00BD21AF" w:rsidRDefault="00FD442B" w:rsidP="00A21BDA">
      <w:pPr>
        <w:pStyle w:val="a3"/>
        <w:numPr>
          <w:ilvl w:val="0"/>
          <w:numId w:val="74"/>
        </w:numPr>
        <w:spacing w:after="0" w:line="240" w:lineRule="auto"/>
        <w:jc w:val="both"/>
        <w:rPr>
          <w:rFonts w:ascii="Times New Roman" w:hAnsi="Times New Roman" w:cs="Times New Roman"/>
        </w:rPr>
      </w:pPr>
      <w:r w:rsidRPr="00BD21AF">
        <w:rPr>
          <w:rFonts w:ascii="Times New Roman" w:hAnsi="Times New Roman" w:cs="Times New Roman"/>
        </w:rPr>
        <w:t>Обеспеч</w:t>
      </w:r>
      <w:r w:rsidR="006B3AE7">
        <w:rPr>
          <w:rFonts w:ascii="Times New Roman" w:hAnsi="Times New Roman" w:cs="Times New Roman"/>
        </w:rPr>
        <w:t>ить</w:t>
      </w:r>
      <w:r w:rsidRPr="00BD21AF">
        <w:rPr>
          <w:rFonts w:ascii="Times New Roman" w:hAnsi="Times New Roman" w:cs="Times New Roman"/>
        </w:rPr>
        <w:t xml:space="preserve"> качественно</w:t>
      </w:r>
      <w:r w:rsidR="006B3AE7">
        <w:rPr>
          <w:rFonts w:ascii="Times New Roman" w:hAnsi="Times New Roman" w:cs="Times New Roman"/>
        </w:rPr>
        <w:t>е</w:t>
      </w:r>
      <w:r w:rsidRPr="00BD21AF">
        <w:rPr>
          <w:rFonts w:ascii="Times New Roman" w:hAnsi="Times New Roman" w:cs="Times New Roman"/>
        </w:rPr>
        <w:t xml:space="preserve"> психолого-педагогическо</w:t>
      </w:r>
      <w:r w:rsidR="006C075A">
        <w:rPr>
          <w:rFonts w:ascii="Times New Roman" w:hAnsi="Times New Roman" w:cs="Times New Roman"/>
        </w:rPr>
        <w:t>е</w:t>
      </w:r>
      <w:r w:rsidRPr="00BD21AF">
        <w:rPr>
          <w:rFonts w:ascii="Times New Roman" w:hAnsi="Times New Roman" w:cs="Times New Roman"/>
        </w:rPr>
        <w:t xml:space="preserve"> и социально-педагогическо</w:t>
      </w:r>
      <w:r w:rsidR="006C075A">
        <w:rPr>
          <w:rFonts w:ascii="Times New Roman" w:hAnsi="Times New Roman" w:cs="Times New Roman"/>
        </w:rPr>
        <w:t>е сопровождение</w:t>
      </w:r>
      <w:r w:rsidRPr="00BD21AF">
        <w:rPr>
          <w:rFonts w:ascii="Times New Roman" w:hAnsi="Times New Roman" w:cs="Times New Roman"/>
        </w:rPr>
        <w:t xml:space="preserve">  развития детей, имею</w:t>
      </w:r>
      <w:r w:rsidR="00184448">
        <w:rPr>
          <w:rFonts w:ascii="Times New Roman" w:hAnsi="Times New Roman" w:cs="Times New Roman"/>
        </w:rPr>
        <w:t xml:space="preserve">щих проблемы в развитии, через </w:t>
      </w:r>
      <w:r w:rsidRPr="00BD21AF">
        <w:rPr>
          <w:rFonts w:ascii="Times New Roman" w:hAnsi="Times New Roman" w:cs="Times New Roman"/>
        </w:rPr>
        <w:t>систему дистанционного обучения.</w:t>
      </w:r>
    </w:p>
    <w:p w:rsidR="00957324" w:rsidRPr="00BD21AF" w:rsidRDefault="00957324" w:rsidP="00BD21AF">
      <w:pPr>
        <w:spacing w:after="0" w:line="240" w:lineRule="auto"/>
        <w:jc w:val="both"/>
        <w:rPr>
          <w:rFonts w:ascii="Times New Roman" w:hAnsi="Times New Roman" w:cs="Times New Roman"/>
          <w:b/>
        </w:rPr>
      </w:pPr>
    </w:p>
    <w:p w:rsidR="00FD442B" w:rsidRPr="00BD21AF" w:rsidRDefault="00FD442B" w:rsidP="00BD21AF">
      <w:pPr>
        <w:spacing w:after="0" w:line="240" w:lineRule="auto"/>
        <w:jc w:val="both"/>
        <w:rPr>
          <w:rFonts w:ascii="Times New Roman" w:hAnsi="Times New Roman" w:cs="Times New Roman"/>
          <w:b/>
        </w:rPr>
      </w:pPr>
      <w:r w:rsidRPr="00BD21AF">
        <w:rPr>
          <w:rFonts w:ascii="Times New Roman" w:hAnsi="Times New Roman" w:cs="Times New Roman"/>
          <w:b/>
        </w:rPr>
        <w:t>Механизмы осуществления:</w:t>
      </w:r>
    </w:p>
    <w:p w:rsidR="00FD442B" w:rsidRPr="00CF210B" w:rsidRDefault="00FD442B" w:rsidP="00A21BDA">
      <w:pPr>
        <w:pStyle w:val="a3"/>
        <w:numPr>
          <w:ilvl w:val="0"/>
          <w:numId w:val="75"/>
        </w:numPr>
        <w:spacing w:after="0" w:line="240" w:lineRule="auto"/>
        <w:rPr>
          <w:rFonts w:ascii="Times New Roman" w:hAnsi="Times New Roman" w:cs="Times New Roman"/>
        </w:rPr>
      </w:pPr>
      <w:r w:rsidRPr="00CF210B">
        <w:rPr>
          <w:rFonts w:ascii="Times New Roman" w:hAnsi="Times New Roman" w:cs="Times New Roman"/>
        </w:rPr>
        <w:t>Сбор данных по учреждениям образования.</w:t>
      </w:r>
    </w:p>
    <w:p w:rsidR="00FD442B" w:rsidRPr="00CF210B" w:rsidRDefault="00FD442B" w:rsidP="00A21BDA">
      <w:pPr>
        <w:pStyle w:val="a3"/>
        <w:numPr>
          <w:ilvl w:val="0"/>
          <w:numId w:val="75"/>
        </w:numPr>
        <w:spacing w:after="0" w:line="240" w:lineRule="auto"/>
        <w:rPr>
          <w:rFonts w:ascii="Times New Roman" w:hAnsi="Times New Roman" w:cs="Times New Roman"/>
        </w:rPr>
      </w:pPr>
      <w:r w:rsidRPr="00CF210B">
        <w:rPr>
          <w:rFonts w:ascii="Times New Roman" w:hAnsi="Times New Roman" w:cs="Times New Roman"/>
        </w:rPr>
        <w:t xml:space="preserve">Различные формы повышения квалификации руководителей и педагогов. </w:t>
      </w:r>
    </w:p>
    <w:p w:rsidR="00CF210B" w:rsidRDefault="00FD442B" w:rsidP="00A21BDA">
      <w:pPr>
        <w:pStyle w:val="a3"/>
        <w:numPr>
          <w:ilvl w:val="0"/>
          <w:numId w:val="75"/>
        </w:numPr>
        <w:spacing w:after="0" w:line="240" w:lineRule="auto"/>
        <w:rPr>
          <w:rFonts w:ascii="Times New Roman" w:hAnsi="Times New Roman" w:cs="Times New Roman"/>
        </w:rPr>
      </w:pPr>
      <w:r w:rsidRPr="00CF210B">
        <w:rPr>
          <w:rFonts w:ascii="Times New Roman" w:hAnsi="Times New Roman" w:cs="Times New Roman"/>
        </w:rPr>
        <w:t xml:space="preserve">Деятельность методических объединений педагогов района по предметам. </w:t>
      </w:r>
    </w:p>
    <w:p w:rsidR="00FD442B" w:rsidRPr="00CF210B" w:rsidRDefault="00FD442B" w:rsidP="00A21BDA">
      <w:pPr>
        <w:pStyle w:val="a3"/>
        <w:numPr>
          <w:ilvl w:val="0"/>
          <w:numId w:val="75"/>
        </w:numPr>
        <w:spacing w:after="0" w:line="240" w:lineRule="auto"/>
        <w:rPr>
          <w:rFonts w:ascii="Times New Roman" w:hAnsi="Times New Roman" w:cs="Times New Roman"/>
        </w:rPr>
      </w:pPr>
      <w:r w:rsidRPr="00CF210B">
        <w:rPr>
          <w:rFonts w:ascii="Times New Roman" w:hAnsi="Times New Roman" w:cs="Times New Roman"/>
        </w:rPr>
        <w:t>Координация деятельности различных субъектов образовательного пространства, участвующих в реализации данного проекта.</w:t>
      </w:r>
    </w:p>
    <w:p w:rsidR="00243018" w:rsidRDefault="00243018" w:rsidP="00243018">
      <w:pPr>
        <w:spacing w:after="0" w:line="240" w:lineRule="auto"/>
        <w:rPr>
          <w:rFonts w:ascii="Times New Roman" w:hAnsi="Times New Roman" w:cs="Times New Roman"/>
        </w:rPr>
      </w:pPr>
    </w:p>
    <w:p w:rsidR="00D710F8" w:rsidRPr="00D710F8" w:rsidRDefault="00D710F8" w:rsidP="00D710F8">
      <w:pPr>
        <w:spacing w:after="0" w:line="240" w:lineRule="auto"/>
        <w:jc w:val="both"/>
        <w:rPr>
          <w:rFonts w:ascii="Times New Roman" w:hAnsi="Times New Roman" w:cs="Times New Roman"/>
        </w:rPr>
      </w:pPr>
      <w:r w:rsidRPr="00D710F8">
        <w:rPr>
          <w:rFonts w:ascii="Times New Roman" w:hAnsi="Times New Roman" w:cs="Times New Roman"/>
        </w:rPr>
        <w:t>Проект осуществляется</w:t>
      </w:r>
      <w:r w:rsidR="00184448">
        <w:rPr>
          <w:rFonts w:ascii="Times New Roman" w:hAnsi="Times New Roman" w:cs="Times New Roman"/>
        </w:rPr>
        <w:t xml:space="preserve"> ОО</w:t>
      </w:r>
      <w:r>
        <w:rPr>
          <w:rFonts w:ascii="Times New Roman" w:hAnsi="Times New Roman" w:cs="Times New Roman"/>
        </w:rPr>
        <w:t xml:space="preserve">, </w:t>
      </w:r>
      <w:r w:rsidR="00184448">
        <w:rPr>
          <w:rFonts w:ascii="Times New Roman" w:hAnsi="Times New Roman" w:cs="Times New Roman"/>
        </w:rPr>
        <w:t xml:space="preserve">ИМЦ, </w:t>
      </w:r>
      <w:r>
        <w:rPr>
          <w:rFonts w:ascii="Times New Roman" w:hAnsi="Times New Roman" w:cs="Times New Roman"/>
        </w:rPr>
        <w:t>ГБ</w:t>
      </w:r>
      <w:r w:rsidR="00184448">
        <w:rPr>
          <w:rFonts w:ascii="Times New Roman" w:hAnsi="Times New Roman" w:cs="Times New Roman"/>
        </w:rPr>
        <w:t>ОУ</w:t>
      </w:r>
      <w:r w:rsidRPr="00D710F8">
        <w:rPr>
          <w:rFonts w:ascii="Times New Roman" w:hAnsi="Times New Roman" w:cs="Times New Roman"/>
        </w:rPr>
        <w:t>.</w:t>
      </w:r>
    </w:p>
    <w:p w:rsidR="00184448" w:rsidRDefault="00184448" w:rsidP="00BD21AF">
      <w:pPr>
        <w:spacing w:after="0" w:line="240" w:lineRule="auto"/>
        <w:rPr>
          <w:rFonts w:ascii="Times New Roman" w:hAnsi="Times New Roman" w:cs="Times New Roman"/>
          <w:b/>
        </w:rPr>
      </w:pPr>
    </w:p>
    <w:p w:rsidR="00184448" w:rsidRDefault="00184448" w:rsidP="00BD21AF">
      <w:pPr>
        <w:spacing w:after="0" w:line="240" w:lineRule="auto"/>
        <w:rPr>
          <w:rFonts w:ascii="Times New Roman" w:hAnsi="Times New Roman" w:cs="Times New Roman"/>
          <w:b/>
        </w:rPr>
      </w:pPr>
    </w:p>
    <w:p w:rsidR="00FD442B" w:rsidRPr="00BD21AF" w:rsidRDefault="00CF210B" w:rsidP="00BD21AF">
      <w:pPr>
        <w:spacing w:after="0" w:line="240" w:lineRule="auto"/>
        <w:rPr>
          <w:rFonts w:ascii="Times New Roman" w:hAnsi="Times New Roman" w:cs="Times New Roman"/>
          <w:b/>
        </w:rPr>
      </w:pPr>
      <w:r>
        <w:rPr>
          <w:rFonts w:ascii="Times New Roman" w:hAnsi="Times New Roman" w:cs="Times New Roman"/>
          <w:b/>
        </w:rPr>
        <w:lastRenderedPageBreak/>
        <w:t>Этапы реализации проекта</w:t>
      </w:r>
      <w:r w:rsidR="00184448">
        <w:rPr>
          <w:rFonts w:ascii="Times New Roman" w:hAnsi="Times New Roman" w:cs="Times New Roman"/>
          <w:b/>
        </w:rPr>
        <w:t>:</w:t>
      </w:r>
    </w:p>
    <w:tbl>
      <w:tblPr>
        <w:tblStyle w:val="ac"/>
        <w:tblW w:w="0" w:type="auto"/>
        <w:tblInd w:w="108" w:type="dxa"/>
        <w:tblLayout w:type="fixed"/>
        <w:tblLook w:val="04A0"/>
      </w:tblPr>
      <w:tblGrid>
        <w:gridCol w:w="953"/>
        <w:gridCol w:w="2449"/>
        <w:gridCol w:w="3261"/>
        <w:gridCol w:w="1460"/>
        <w:gridCol w:w="1275"/>
      </w:tblGrid>
      <w:tr w:rsidR="00FD442B" w:rsidRPr="00BD21AF" w:rsidTr="00243018">
        <w:trPr>
          <w:trHeight w:val="587"/>
        </w:trPr>
        <w:tc>
          <w:tcPr>
            <w:tcW w:w="953" w:type="dxa"/>
          </w:tcPr>
          <w:p w:rsidR="00FD442B" w:rsidRPr="00BD21AF" w:rsidRDefault="00FD442B" w:rsidP="00184448">
            <w:pPr>
              <w:pStyle w:val="a3"/>
              <w:spacing w:after="0" w:line="240" w:lineRule="auto"/>
              <w:ind w:left="0"/>
              <w:jc w:val="center"/>
              <w:rPr>
                <w:rFonts w:ascii="Times New Roman" w:hAnsi="Times New Roman" w:cs="Times New Roman"/>
                <w:b/>
              </w:rPr>
            </w:pPr>
            <w:r w:rsidRPr="00BD21AF">
              <w:rPr>
                <w:rFonts w:ascii="Times New Roman" w:hAnsi="Times New Roman" w:cs="Times New Roman"/>
                <w:b/>
              </w:rPr>
              <w:t>№</w:t>
            </w:r>
          </w:p>
        </w:tc>
        <w:tc>
          <w:tcPr>
            <w:tcW w:w="2449" w:type="dxa"/>
          </w:tcPr>
          <w:p w:rsidR="00FD442B" w:rsidRPr="00BD21AF" w:rsidRDefault="00FD442B" w:rsidP="00184448">
            <w:pPr>
              <w:pStyle w:val="a3"/>
              <w:spacing w:after="0" w:line="240" w:lineRule="auto"/>
              <w:ind w:left="0"/>
              <w:jc w:val="center"/>
              <w:rPr>
                <w:rFonts w:ascii="Times New Roman" w:hAnsi="Times New Roman" w:cs="Times New Roman"/>
                <w:b/>
              </w:rPr>
            </w:pPr>
            <w:r w:rsidRPr="00BD21AF">
              <w:rPr>
                <w:rFonts w:ascii="Times New Roman" w:hAnsi="Times New Roman" w:cs="Times New Roman"/>
                <w:b/>
              </w:rPr>
              <w:t>Этап</w:t>
            </w:r>
          </w:p>
        </w:tc>
        <w:tc>
          <w:tcPr>
            <w:tcW w:w="3261" w:type="dxa"/>
          </w:tcPr>
          <w:p w:rsidR="00FD442B" w:rsidRPr="00BD21AF" w:rsidRDefault="00FD442B" w:rsidP="00184448">
            <w:pPr>
              <w:pStyle w:val="a3"/>
              <w:spacing w:after="0" w:line="240" w:lineRule="auto"/>
              <w:ind w:left="0"/>
              <w:jc w:val="center"/>
              <w:rPr>
                <w:rFonts w:ascii="Times New Roman" w:hAnsi="Times New Roman" w:cs="Times New Roman"/>
                <w:b/>
              </w:rPr>
            </w:pPr>
            <w:r w:rsidRPr="00BD21AF">
              <w:rPr>
                <w:rFonts w:ascii="Times New Roman" w:hAnsi="Times New Roman" w:cs="Times New Roman"/>
                <w:b/>
              </w:rPr>
              <w:t>Содержание</w:t>
            </w:r>
          </w:p>
          <w:p w:rsidR="00FD442B" w:rsidRPr="00BD21AF" w:rsidRDefault="00FD442B" w:rsidP="00184448">
            <w:pPr>
              <w:pStyle w:val="a3"/>
              <w:spacing w:after="0" w:line="240" w:lineRule="auto"/>
              <w:ind w:left="0"/>
              <w:jc w:val="center"/>
              <w:rPr>
                <w:rFonts w:ascii="Times New Roman" w:hAnsi="Times New Roman" w:cs="Times New Roman"/>
                <w:b/>
              </w:rPr>
            </w:pPr>
          </w:p>
        </w:tc>
        <w:tc>
          <w:tcPr>
            <w:tcW w:w="1460" w:type="dxa"/>
          </w:tcPr>
          <w:p w:rsidR="00FD442B" w:rsidRPr="00BD21AF" w:rsidRDefault="00FD442B" w:rsidP="00184448">
            <w:pPr>
              <w:pStyle w:val="a3"/>
              <w:spacing w:after="0" w:line="240" w:lineRule="auto"/>
              <w:ind w:left="0"/>
              <w:jc w:val="center"/>
              <w:rPr>
                <w:rFonts w:ascii="Times New Roman" w:hAnsi="Times New Roman" w:cs="Times New Roman"/>
                <w:b/>
              </w:rPr>
            </w:pPr>
            <w:r w:rsidRPr="00BD21AF">
              <w:rPr>
                <w:rFonts w:ascii="Times New Roman" w:hAnsi="Times New Roman" w:cs="Times New Roman"/>
                <w:b/>
              </w:rPr>
              <w:t>Сроки</w:t>
            </w:r>
          </w:p>
        </w:tc>
        <w:tc>
          <w:tcPr>
            <w:tcW w:w="1275" w:type="dxa"/>
          </w:tcPr>
          <w:p w:rsidR="00FD442B" w:rsidRPr="00BD21AF" w:rsidRDefault="00FD442B" w:rsidP="00184448">
            <w:pPr>
              <w:pStyle w:val="a3"/>
              <w:spacing w:after="0" w:line="240" w:lineRule="auto"/>
              <w:ind w:left="0"/>
              <w:jc w:val="center"/>
              <w:rPr>
                <w:rFonts w:ascii="Times New Roman" w:hAnsi="Times New Roman" w:cs="Times New Roman"/>
                <w:b/>
              </w:rPr>
            </w:pPr>
            <w:r w:rsidRPr="00BD21AF">
              <w:rPr>
                <w:rFonts w:ascii="Times New Roman" w:hAnsi="Times New Roman" w:cs="Times New Roman"/>
                <w:b/>
              </w:rPr>
              <w:t>Ответственные</w:t>
            </w:r>
          </w:p>
        </w:tc>
      </w:tr>
      <w:tr w:rsidR="00FD442B" w:rsidRPr="00BD21AF" w:rsidTr="001B2945">
        <w:trPr>
          <w:trHeight w:val="415"/>
        </w:trPr>
        <w:tc>
          <w:tcPr>
            <w:tcW w:w="9398" w:type="dxa"/>
            <w:gridSpan w:val="5"/>
          </w:tcPr>
          <w:p w:rsidR="00FD442B" w:rsidRPr="00BD21AF" w:rsidRDefault="00FD442B" w:rsidP="00BD21AF">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Подготовительный этап</w:t>
            </w:r>
          </w:p>
        </w:tc>
      </w:tr>
      <w:tr w:rsidR="00FD442B" w:rsidRPr="00BD21AF" w:rsidTr="001B2945">
        <w:trPr>
          <w:trHeight w:val="415"/>
        </w:trPr>
        <w:tc>
          <w:tcPr>
            <w:tcW w:w="953"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1</w:t>
            </w:r>
          </w:p>
        </w:tc>
        <w:tc>
          <w:tcPr>
            <w:tcW w:w="2449"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Мониторинг степени готовности ОУ к внедрению ФГОС в соответствующей ступени (класс) </w:t>
            </w:r>
          </w:p>
        </w:tc>
        <w:tc>
          <w:tcPr>
            <w:tcW w:w="3261" w:type="dxa"/>
          </w:tcPr>
          <w:p w:rsidR="00FD442B" w:rsidRPr="00BD21AF" w:rsidRDefault="00FD442B" w:rsidP="00BD21AF">
            <w:pPr>
              <w:spacing w:after="0" w:line="240" w:lineRule="auto"/>
              <w:jc w:val="both"/>
              <w:rPr>
                <w:rFonts w:ascii="Times New Roman" w:hAnsi="Times New Roman" w:cs="Times New Roman"/>
              </w:rPr>
            </w:pPr>
            <w:r w:rsidRPr="00BD21AF">
              <w:rPr>
                <w:rFonts w:ascii="Times New Roman" w:hAnsi="Times New Roman" w:cs="Times New Roman"/>
              </w:rPr>
              <w:t>1.</w:t>
            </w:r>
            <w:r w:rsidR="00CB1E0A">
              <w:rPr>
                <w:rFonts w:ascii="Times New Roman" w:hAnsi="Times New Roman" w:cs="Times New Roman"/>
              </w:rPr>
              <w:t xml:space="preserve"> </w:t>
            </w:r>
            <w:r w:rsidRPr="00BD21AF">
              <w:rPr>
                <w:rFonts w:ascii="Times New Roman" w:hAnsi="Times New Roman" w:cs="Times New Roman"/>
              </w:rPr>
              <w:t>Анализ реальной ситуации по наличию обеспеченности ОУ квалифицированными кадрами, учебными пособиями, техническим оснащением и др. относительно следующего уровня (класса)  внедрения ФГОС.</w:t>
            </w:r>
          </w:p>
          <w:p w:rsidR="00FD442B" w:rsidRPr="00BD21AF" w:rsidRDefault="00FD442B" w:rsidP="00BD21AF">
            <w:pPr>
              <w:spacing w:after="0" w:line="240" w:lineRule="auto"/>
              <w:jc w:val="both"/>
              <w:rPr>
                <w:rFonts w:ascii="Times New Roman" w:hAnsi="Times New Roman" w:cs="Times New Roman"/>
              </w:rPr>
            </w:pPr>
            <w:r w:rsidRPr="00BD21AF">
              <w:rPr>
                <w:rFonts w:ascii="Times New Roman" w:hAnsi="Times New Roman" w:cs="Times New Roman"/>
              </w:rPr>
              <w:t>2. Определение субъектов, нуждающихся в адресной поддержке обеспеченности внедрения ФГОС.</w:t>
            </w:r>
          </w:p>
          <w:p w:rsidR="00FD442B" w:rsidRPr="00BD21AF" w:rsidRDefault="00FD442B" w:rsidP="00BD21AF">
            <w:pPr>
              <w:spacing w:after="0" w:line="240" w:lineRule="auto"/>
              <w:jc w:val="both"/>
              <w:rPr>
                <w:rFonts w:ascii="Times New Roman" w:hAnsi="Times New Roman" w:cs="Times New Roman"/>
              </w:rPr>
            </w:pPr>
          </w:p>
        </w:tc>
        <w:tc>
          <w:tcPr>
            <w:tcW w:w="1460"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Ежегодно январь – февраль</w:t>
            </w:r>
          </w:p>
        </w:tc>
        <w:tc>
          <w:tcPr>
            <w:tcW w:w="1275"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FD442B" w:rsidRPr="00BD21AF" w:rsidRDefault="00FD442B" w:rsidP="00BD21AF">
            <w:pPr>
              <w:pStyle w:val="a3"/>
              <w:spacing w:after="0" w:line="240" w:lineRule="auto"/>
              <w:ind w:left="0"/>
              <w:jc w:val="both"/>
              <w:rPr>
                <w:rFonts w:ascii="Times New Roman" w:hAnsi="Times New Roman" w:cs="Times New Roman"/>
              </w:rPr>
            </w:pPr>
          </w:p>
        </w:tc>
      </w:tr>
      <w:tr w:rsidR="00FD442B" w:rsidRPr="00BD21AF" w:rsidTr="001B2945">
        <w:trPr>
          <w:trHeight w:val="415"/>
        </w:trPr>
        <w:tc>
          <w:tcPr>
            <w:tcW w:w="953"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2.</w:t>
            </w:r>
          </w:p>
        </w:tc>
        <w:tc>
          <w:tcPr>
            <w:tcW w:w="2449"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Выстраивание сетевого взаимодействия субъектов образовательного пространства, а также других сопричастных структур.</w:t>
            </w:r>
          </w:p>
        </w:tc>
        <w:tc>
          <w:tcPr>
            <w:tcW w:w="3261"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Определение организаций, участвующих в реализации данного проекта, координация их деятельности.</w:t>
            </w:r>
          </w:p>
          <w:p w:rsidR="00FD442B" w:rsidRPr="00BD21AF" w:rsidRDefault="00FD442B" w:rsidP="00BD21AF">
            <w:pPr>
              <w:spacing w:after="0" w:line="240" w:lineRule="auto"/>
              <w:jc w:val="both"/>
              <w:rPr>
                <w:rFonts w:ascii="Times New Roman" w:hAnsi="Times New Roman" w:cs="Times New Roman"/>
              </w:rPr>
            </w:pPr>
          </w:p>
        </w:tc>
        <w:tc>
          <w:tcPr>
            <w:tcW w:w="1460"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Ежегодно февраль – март </w:t>
            </w:r>
          </w:p>
        </w:tc>
        <w:tc>
          <w:tcPr>
            <w:tcW w:w="1275"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FD442B" w:rsidRPr="00BD21AF" w:rsidRDefault="00FD442B" w:rsidP="00BD21AF">
            <w:pPr>
              <w:pStyle w:val="a3"/>
              <w:spacing w:after="0" w:line="240" w:lineRule="auto"/>
              <w:ind w:left="0"/>
              <w:jc w:val="both"/>
              <w:rPr>
                <w:rFonts w:ascii="Times New Roman" w:hAnsi="Times New Roman" w:cs="Times New Roman"/>
              </w:rPr>
            </w:pPr>
          </w:p>
        </w:tc>
      </w:tr>
      <w:tr w:rsidR="00FD442B" w:rsidRPr="00BD21AF" w:rsidTr="001B2945">
        <w:trPr>
          <w:trHeight w:val="415"/>
        </w:trPr>
        <w:tc>
          <w:tcPr>
            <w:tcW w:w="953"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3 </w:t>
            </w:r>
          </w:p>
        </w:tc>
        <w:tc>
          <w:tcPr>
            <w:tcW w:w="2449"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Выявление детей с особыми потребностями в обучении</w:t>
            </w:r>
          </w:p>
        </w:tc>
        <w:tc>
          <w:tcPr>
            <w:tcW w:w="3261" w:type="dxa"/>
          </w:tcPr>
          <w:p w:rsidR="00FD442B" w:rsidRPr="00BD21AF" w:rsidRDefault="00FD442B" w:rsidP="00BD21AF">
            <w:pPr>
              <w:spacing w:after="0" w:line="240" w:lineRule="auto"/>
              <w:jc w:val="both"/>
              <w:rPr>
                <w:rFonts w:ascii="Times New Roman" w:hAnsi="Times New Roman" w:cs="Times New Roman"/>
              </w:rPr>
            </w:pPr>
            <w:r w:rsidRPr="00BD21AF">
              <w:rPr>
                <w:rFonts w:ascii="Times New Roman" w:hAnsi="Times New Roman" w:cs="Times New Roman"/>
              </w:rPr>
              <w:t>Определение детей,  нуждающихся в адресной поддержке обеспеченности внедрения ФГОС через дистанционное обучение</w:t>
            </w:r>
            <w:r w:rsidR="002B1454">
              <w:rPr>
                <w:rFonts w:ascii="Times New Roman" w:hAnsi="Times New Roman" w:cs="Times New Roman"/>
              </w:rPr>
              <w:t>.</w:t>
            </w:r>
          </w:p>
          <w:p w:rsidR="00FD442B" w:rsidRPr="00BD21AF" w:rsidRDefault="00FD442B" w:rsidP="00BD21AF">
            <w:pPr>
              <w:pStyle w:val="a3"/>
              <w:spacing w:after="0" w:line="240" w:lineRule="auto"/>
              <w:ind w:left="0"/>
              <w:jc w:val="both"/>
              <w:rPr>
                <w:rFonts w:ascii="Times New Roman" w:hAnsi="Times New Roman" w:cs="Times New Roman"/>
              </w:rPr>
            </w:pPr>
          </w:p>
        </w:tc>
        <w:tc>
          <w:tcPr>
            <w:tcW w:w="1460"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Ежегодно февраль – март </w:t>
            </w:r>
          </w:p>
        </w:tc>
        <w:tc>
          <w:tcPr>
            <w:tcW w:w="1275"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FD442B" w:rsidRPr="00BD21AF" w:rsidRDefault="00FD442B" w:rsidP="00BD21AF">
            <w:pPr>
              <w:pStyle w:val="a3"/>
              <w:spacing w:after="0" w:line="240" w:lineRule="auto"/>
              <w:ind w:left="0"/>
              <w:jc w:val="both"/>
              <w:rPr>
                <w:rFonts w:ascii="Times New Roman" w:hAnsi="Times New Roman" w:cs="Times New Roman"/>
              </w:rPr>
            </w:pPr>
          </w:p>
        </w:tc>
      </w:tr>
      <w:tr w:rsidR="00FD442B" w:rsidRPr="00BD21AF" w:rsidTr="001B2945">
        <w:trPr>
          <w:trHeight w:val="415"/>
        </w:trPr>
        <w:tc>
          <w:tcPr>
            <w:tcW w:w="9398" w:type="dxa"/>
            <w:gridSpan w:val="5"/>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b/>
              </w:rPr>
              <w:t>Основной этап</w:t>
            </w:r>
          </w:p>
        </w:tc>
      </w:tr>
      <w:tr w:rsidR="00FD442B" w:rsidRPr="00BD21AF" w:rsidTr="001B2945">
        <w:trPr>
          <w:trHeight w:val="415"/>
        </w:trPr>
        <w:tc>
          <w:tcPr>
            <w:tcW w:w="953"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4</w:t>
            </w:r>
          </w:p>
        </w:tc>
        <w:tc>
          <w:tcPr>
            <w:tcW w:w="2449" w:type="dxa"/>
          </w:tcPr>
          <w:p w:rsidR="00FD442B" w:rsidRPr="00BD21AF" w:rsidRDefault="00FD442B" w:rsidP="00BD21AF">
            <w:pPr>
              <w:spacing w:after="0" w:line="240" w:lineRule="auto"/>
              <w:jc w:val="both"/>
              <w:rPr>
                <w:rFonts w:ascii="Times New Roman" w:hAnsi="Times New Roman" w:cs="Times New Roman"/>
              </w:rPr>
            </w:pPr>
            <w:r w:rsidRPr="00BD21AF">
              <w:rPr>
                <w:rFonts w:ascii="Times New Roman" w:hAnsi="Times New Roman" w:cs="Times New Roman"/>
              </w:rPr>
              <w:t>Повышение квалификации педагогов по программам дополнительного профессионального образования в формате требований ФГОС</w:t>
            </w:r>
          </w:p>
        </w:tc>
        <w:tc>
          <w:tcPr>
            <w:tcW w:w="3261" w:type="dxa"/>
          </w:tcPr>
          <w:p w:rsidR="00FD442B" w:rsidRPr="00CB1E0A" w:rsidRDefault="00CB1E0A" w:rsidP="00CB1E0A">
            <w:pPr>
              <w:spacing w:after="0" w:line="240" w:lineRule="auto"/>
              <w:jc w:val="both"/>
              <w:rPr>
                <w:rFonts w:ascii="Times New Roman" w:hAnsi="Times New Roman" w:cs="Times New Roman"/>
              </w:rPr>
            </w:pPr>
            <w:r>
              <w:rPr>
                <w:rFonts w:ascii="Times New Roman" w:hAnsi="Times New Roman" w:cs="Times New Roman"/>
              </w:rPr>
              <w:t>1.</w:t>
            </w:r>
            <w:r w:rsidR="00FD442B" w:rsidRPr="00CB1E0A">
              <w:rPr>
                <w:rFonts w:ascii="Times New Roman" w:hAnsi="Times New Roman" w:cs="Times New Roman"/>
              </w:rPr>
              <w:t xml:space="preserve"> Усовершенствование и внедрение программ дополнительного профессионального образования для педагогов основного и дополнительного образования, классных руководителей. </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2.</w:t>
            </w:r>
            <w:r w:rsidR="00CB1E0A">
              <w:rPr>
                <w:rFonts w:ascii="Times New Roman" w:hAnsi="Times New Roman" w:cs="Times New Roman"/>
              </w:rPr>
              <w:t xml:space="preserve"> </w:t>
            </w:r>
            <w:r w:rsidRPr="00BD21AF">
              <w:rPr>
                <w:rFonts w:ascii="Times New Roman" w:hAnsi="Times New Roman" w:cs="Times New Roman"/>
              </w:rPr>
              <w:t>Методическая и организационная помощь в сопровождении внедрения ФГОС</w:t>
            </w:r>
            <w:r w:rsidR="002B1454">
              <w:rPr>
                <w:rFonts w:ascii="Times New Roman" w:hAnsi="Times New Roman" w:cs="Times New Roman"/>
              </w:rPr>
              <w:t>.</w:t>
            </w:r>
          </w:p>
          <w:p w:rsidR="00FD442B" w:rsidRPr="00BD21AF" w:rsidRDefault="00FD442B" w:rsidP="00BD21AF">
            <w:pPr>
              <w:pStyle w:val="a3"/>
              <w:spacing w:after="0" w:line="240" w:lineRule="auto"/>
              <w:ind w:left="0"/>
              <w:jc w:val="both"/>
              <w:rPr>
                <w:rFonts w:ascii="Times New Roman" w:hAnsi="Times New Roman" w:cs="Times New Roman"/>
              </w:rPr>
            </w:pPr>
          </w:p>
        </w:tc>
        <w:tc>
          <w:tcPr>
            <w:tcW w:w="1460"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Ежегодно январь – декабрь </w:t>
            </w:r>
          </w:p>
        </w:tc>
        <w:tc>
          <w:tcPr>
            <w:tcW w:w="1275"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FD442B" w:rsidRPr="00BD21AF" w:rsidRDefault="00FD442B" w:rsidP="00BD21AF">
            <w:pPr>
              <w:pStyle w:val="a3"/>
              <w:spacing w:after="0" w:line="240" w:lineRule="auto"/>
              <w:ind w:left="0"/>
              <w:jc w:val="both"/>
              <w:rPr>
                <w:rFonts w:ascii="Times New Roman" w:hAnsi="Times New Roman" w:cs="Times New Roman"/>
              </w:rPr>
            </w:pPr>
          </w:p>
        </w:tc>
      </w:tr>
      <w:tr w:rsidR="00FD442B" w:rsidRPr="00BD21AF" w:rsidTr="001B2945">
        <w:trPr>
          <w:trHeight w:val="415"/>
        </w:trPr>
        <w:tc>
          <w:tcPr>
            <w:tcW w:w="953"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5</w:t>
            </w:r>
          </w:p>
        </w:tc>
        <w:tc>
          <w:tcPr>
            <w:tcW w:w="2449" w:type="dxa"/>
          </w:tcPr>
          <w:p w:rsidR="00FD442B" w:rsidRPr="00BD21AF" w:rsidRDefault="00FD442B" w:rsidP="00BD21AF">
            <w:pPr>
              <w:spacing w:after="0" w:line="240" w:lineRule="auto"/>
              <w:jc w:val="both"/>
              <w:rPr>
                <w:rFonts w:ascii="Times New Roman" w:hAnsi="Times New Roman" w:cs="Times New Roman"/>
              </w:rPr>
            </w:pPr>
            <w:r w:rsidRPr="00BD21AF">
              <w:rPr>
                <w:rFonts w:ascii="Times New Roman" w:hAnsi="Times New Roman" w:cs="Times New Roman"/>
              </w:rPr>
              <w:t xml:space="preserve">Опережающее внедрение ФГОС </w:t>
            </w:r>
          </w:p>
        </w:tc>
        <w:tc>
          <w:tcPr>
            <w:tcW w:w="3261" w:type="dxa"/>
          </w:tcPr>
          <w:p w:rsidR="00FD442B" w:rsidRPr="00BD21AF" w:rsidRDefault="00FD442B" w:rsidP="00BD21AF">
            <w:pPr>
              <w:spacing w:after="0" w:line="240" w:lineRule="auto"/>
              <w:jc w:val="both"/>
              <w:rPr>
                <w:rFonts w:ascii="Times New Roman" w:hAnsi="Times New Roman" w:cs="Times New Roman"/>
              </w:rPr>
            </w:pPr>
            <w:r w:rsidRPr="00BD21AF">
              <w:rPr>
                <w:rFonts w:ascii="Times New Roman" w:hAnsi="Times New Roman" w:cs="Times New Roman"/>
              </w:rPr>
              <w:t>Координация деятельности образовательных организаций в режиме опережающего внедрения ФГОС по передаче их опыта другим учреждениям образования.</w:t>
            </w:r>
          </w:p>
          <w:p w:rsidR="00FD442B" w:rsidRPr="00BD21AF" w:rsidRDefault="00FD442B" w:rsidP="00BD21AF">
            <w:pPr>
              <w:spacing w:after="0" w:line="240" w:lineRule="auto"/>
              <w:jc w:val="both"/>
              <w:rPr>
                <w:rFonts w:ascii="Times New Roman" w:hAnsi="Times New Roman" w:cs="Times New Roman"/>
              </w:rPr>
            </w:pPr>
          </w:p>
        </w:tc>
        <w:tc>
          <w:tcPr>
            <w:tcW w:w="1460"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Ежегодно январь – декабрь </w:t>
            </w:r>
          </w:p>
        </w:tc>
        <w:tc>
          <w:tcPr>
            <w:tcW w:w="1275"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ГБОУ </w:t>
            </w:r>
            <w:r w:rsidR="00184448">
              <w:rPr>
                <w:rFonts w:ascii="Times New Roman" w:hAnsi="Times New Roman" w:cs="Times New Roman"/>
              </w:rPr>
              <w:t>№</w:t>
            </w:r>
            <w:r w:rsidRPr="00BD21AF">
              <w:rPr>
                <w:rFonts w:ascii="Times New Roman" w:hAnsi="Times New Roman" w:cs="Times New Roman"/>
              </w:rPr>
              <w:t xml:space="preserve">№ 700, 18, </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eastAsia="Calibri" w:hAnsi="Times New Roman" w:cs="Times New Roman"/>
              </w:rPr>
              <w:t xml:space="preserve">ГБДОУ </w:t>
            </w:r>
            <w:r w:rsidR="00184448">
              <w:rPr>
                <w:rFonts w:ascii="Times New Roman" w:eastAsia="Calibri" w:hAnsi="Times New Roman" w:cs="Times New Roman"/>
              </w:rPr>
              <w:t>№</w:t>
            </w:r>
            <w:r w:rsidRPr="00BD21AF">
              <w:rPr>
                <w:rFonts w:ascii="Times New Roman" w:eastAsia="Calibri" w:hAnsi="Times New Roman" w:cs="Times New Roman"/>
              </w:rPr>
              <w:t>№ 8, 14, 26, 28, 38, 51</w:t>
            </w:r>
          </w:p>
        </w:tc>
      </w:tr>
      <w:tr w:rsidR="00FD442B" w:rsidRPr="00BD21AF" w:rsidTr="001B2945">
        <w:trPr>
          <w:trHeight w:val="415"/>
        </w:trPr>
        <w:tc>
          <w:tcPr>
            <w:tcW w:w="953"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6</w:t>
            </w:r>
          </w:p>
        </w:tc>
        <w:tc>
          <w:tcPr>
            <w:tcW w:w="2449" w:type="dxa"/>
          </w:tcPr>
          <w:p w:rsidR="00FD442B" w:rsidRPr="00BD21AF" w:rsidRDefault="00FD442B" w:rsidP="00BD21AF">
            <w:pPr>
              <w:spacing w:after="0" w:line="240" w:lineRule="auto"/>
              <w:jc w:val="both"/>
              <w:rPr>
                <w:rFonts w:ascii="Times New Roman" w:hAnsi="Times New Roman" w:cs="Times New Roman"/>
              </w:rPr>
            </w:pPr>
            <w:r w:rsidRPr="00BD21AF">
              <w:rPr>
                <w:rFonts w:ascii="Times New Roman" w:hAnsi="Times New Roman" w:cs="Times New Roman"/>
              </w:rPr>
              <w:t xml:space="preserve">Плановое внедрение ФГОС </w:t>
            </w:r>
          </w:p>
        </w:tc>
        <w:tc>
          <w:tcPr>
            <w:tcW w:w="3261" w:type="dxa"/>
          </w:tcPr>
          <w:p w:rsidR="00FD442B" w:rsidRPr="00BD21AF" w:rsidRDefault="00FD442B" w:rsidP="00BD21AF">
            <w:pPr>
              <w:spacing w:after="0" w:line="240" w:lineRule="auto"/>
              <w:jc w:val="both"/>
              <w:rPr>
                <w:rFonts w:ascii="Times New Roman" w:hAnsi="Times New Roman" w:cs="Times New Roman"/>
              </w:rPr>
            </w:pPr>
            <w:r w:rsidRPr="00BD21AF">
              <w:rPr>
                <w:rFonts w:ascii="Times New Roman" w:hAnsi="Times New Roman" w:cs="Times New Roman"/>
              </w:rPr>
              <w:t>Образовательная деятельность учреждений района</w:t>
            </w:r>
            <w:r w:rsidR="002B1454">
              <w:rPr>
                <w:rFonts w:ascii="Times New Roman" w:hAnsi="Times New Roman" w:cs="Times New Roman"/>
              </w:rPr>
              <w:t>.</w:t>
            </w:r>
          </w:p>
        </w:tc>
        <w:tc>
          <w:tcPr>
            <w:tcW w:w="1460"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Ежегодно январь – декабрь </w:t>
            </w:r>
          </w:p>
        </w:tc>
        <w:tc>
          <w:tcPr>
            <w:tcW w:w="1275"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ИМЦ, </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FD442B" w:rsidRPr="00BD21AF" w:rsidRDefault="00FD442B" w:rsidP="00BD21AF">
            <w:pPr>
              <w:pStyle w:val="a3"/>
              <w:spacing w:after="0" w:line="240" w:lineRule="auto"/>
              <w:ind w:left="0"/>
              <w:jc w:val="both"/>
              <w:rPr>
                <w:rFonts w:ascii="Times New Roman" w:hAnsi="Times New Roman" w:cs="Times New Roman"/>
              </w:rPr>
            </w:pPr>
          </w:p>
        </w:tc>
      </w:tr>
      <w:tr w:rsidR="00FD442B" w:rsidRPr="00BD21AF" w:rsidTr="001B2945">
        <w:trPr>
          <w:trHeight w:val="415"/>
        </w:trPr>
        <w:tc>
          <w:tcPr>
            <w:tcW w:w="953"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7</w:t>
            </w:r>
          </w:p>
        </w:tc>
        <w:tc>
          <w:tcPr>
            <w:tcW w:w="2449" w:type="dxa"/>
          </w:tcPr>
          <w:p w:rsidR="00FD442B" w:rsidRPr="00BD21AF" w:rsidRDefault="00FD442B" w:rsidP="00BD21AF">
            <w:pPr>
              <w:pStyle w:val="a3"/>
              <w:spacing w:after="0" w:line="240" w:lineRule="auto"/>
              <w:ind w:left="73"/>
              <w:jc w:val="both"/>
              <w:rPr>
                <w:rFonts w:ascii="Times New Roman" w:hAnsi="Times New Roman" w:cs="Times New Roman"/>
              </w:rPr>
            </w:pPr>
            <w:r w:rsidRPr="00BD21AF">
              <w:rPr>
                <w:rFonts w:ascii="Times New Roman" w:hAnsi="Times New Roman" w:cs="Times New Roman"/>
                <w:bCs/>
                <w:iCs/>
              </w:rPr>
              <w:t xml:space="preserve">Обеспечение материально-технических условий </w:t>
            </w:r>
          </w:p>
        </w:tc>
        <w:tc>
          <w:tcPr>
            <w:tcW w:w="3261" w:type="dxa"/>
          </w:tcPr>
          <w:p w:rsidR="00FD442B" w:rsidRPr="00BD21AF" w:rsidRDefault="00FD442B" w:rsidP="00BD21AF">
            <w:pPr>
              <w:spacing w:after="0" w:line="240" w:lineRule="auto"/>
              <w:jc w:val="both"/>
              <w:rPr>
                <w:rFonts w:ascii="Times New Roman" w:hAnsi="Times New Roman" w:cs="Times New Roman"/>
              </w:rPr>
            </w:pPr>
            <w:r w:rsidRPr="00BD21AF">
              <w:rPr>
                <w:rFonts w:ascii="Times New Roman" w:hAnsi="Times New Roman" w:cs="Times New Roman"/>
                <w:bCs/>
                <w:iCs/>
              </w:rPr>
              <w:t>Обеспечение  высокотехнологичного  оборудования для урочной и внеурочной деятельности школьников, в том числе для дистанционного обучения</w:t>
            </w:r>
            <w:r w:rsidR="002B1454">
              <w:rPr>
                <w:rFonts w:ascii="Times New Roman" w:hAnsi="Times New Roman" w:cs="Times New Roman"/>
                <w:bCs/>
                <w:iCs/>
              </w:rPr>
              <w:t>.</w:t>
            </w:r>
          </w:p>
        </w:tc>
        <w:tc>
          <w:tcPr>
            <w:tcW w:w="1460"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В течение года</w:t>
            </w:r>
          </w:p>
        </w:tc>
        <w:tc>
          <w:tcPr>
            <w:tcW w:w="1275"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FD442B" w:rsidRPr="00BD21AF" w:rsidRDefault="00FD442B" w:rsidP="00BD21AF">
            <w:pPr>
              <w:pStyle w:val="a3"/>
              <w:spacing w:after="0" w:line="240" w:lineRule="auto"/>
              <w:ind w:left="0"/>
              <w:jc w:val="both"/>
              <w:rPr>
                <w:rFonts w:ascii="Times New Roman" w:hAnsi="Times New Roman" w:cs="Times New Roman"/>
              </w:rPr>
            </w:pPr>
          </w:p>
        </w:tc>
      </w:tr>
      <w:tr w:rsidR="00FD442B" w:rsidRPr="00BD21AF" w:rsidTr="001B2945">
        <w:trPr>
          <w:trHeight w:val="415"/>
        </w:trPr>
        <w:tc>
          <w:tcPr>
            <w:tcW w:w="9398" w:type="dxa"/>
            <w:gridSpan w:val="5"/>
          </w:tcPr>
          <w:p w:rsidR="00FD442B" w:rsidRPr="00BD21AF" w:rsidRDefault="00FD442B" w:rsidP="00BD21AF">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Заключительный этап</w:t>
            </w:r>
          </w:p>
        </w:tc>
      </w:tr>
      <w:tr w:rsidR="00FD442B" w:rsidRPr="00BD21AF" w:rsidTr="001B2945">
        <w:trPr>
          <w:trHeight w:val="415"/>
        </w:trPr>
        <w:tc>
          <w:tcPr>
            <w:tcW w:w="953"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8</w:t>
            </w:r>
          </w:p>
        </w:tc>
        <w:tc>
          <w:tcPr>
            <w:tcW w:w="2449"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Ежегодная оценка эффективности проекта</w:t>
            </w:r>
          </w:p>
        </w:tc>
        <w:tc>
          <w:tcPr>
            <w:tcW w:w="3261"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Контроль и анализ реализации проекта и достигнутых результатов, определение проблем, возникших в ходе реализации проекта. Определение направления дальнейшего развития.</w:t>
            </w:r>
          </w:p>
        </w:tc>
        <w:tc>
          <w:tcPr>
            <w:tcW w:w="1460"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Ежегодно май –</w:t>
            </w:r>
            <w:r w:rsidR="00F63435">
              <w:rPr>
                <w:rFonts w:ascii="Times New Roman" w:hAnsi="Times New Roman" w:cs="Times New Roman"/>
              </w:rPr>
              <w:t xml:space="preserve"> </w:t>
            </w:r>
            <w:r w:rsidRPr="00BD21AF">
              <w:rPr>
                <w:rFonts w:ascii="Times New Roman" w:hAnsi="Times New Roman" w:cs="Times New Roman"/>
              </w:rPr>
              <w:t xml:space="preserve">июнь </w:t>
            </w:r>
          </w:p>
        </w:tc>
        <w:tc>
          <w:tcPr>
            <w:tcW w:w="1275"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FD442B" w:rsidRPr="00BD21AF" w:rsidRDefault="00FD442B" w:rsidP="00BD21AF">
            <w:pPr>
              <w:pStyle w:val="a3"/>
              <w:spacing w:after="0" w:line="240" w:lineRule="auto"/>
              <w:ind w:left="0"/>
              <w:jc w:val="both"/>
              <w:rPr>
                <w:rFonts w:ascii="Times New Roman" w:hAnsi="Times New Roman" w:cs="Times New Roman"/>
              </w:rPr>
            </w:pPr>
          </w:p>
        </w:tc>
      </w:tr>
      <w:tr w:rsidR="00FD442B" w:rsidRPr="00BD21AF" w:rsidTr="001B2945">
        <w:trPr>
          <w:trHeight w:val="415"/>
        </w:trPr>
        <w:tc>
          <w:tcPr>
            <w:tcW w:w="953"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9</w:t>
            </w:r>
          </w:p>
        </w:tc>
        <w:tc>
          <w:tcPr>
            <w:tcW w:w="2449"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Оценка эффективности проекта</w:t>
            </w:r>
          </w:p>
        </w:tc>
        <w:tc>
          <w:tcPr>
            <w:tcW w:w="3261"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Контроль и анализ реализации проекта и достигнутых результатов, определение проблем, возникших в ходе реализации проекта. Определение направления дальнейшего развития.</w:t>
            </w:r>
          </w:p>
        </w:tc>
        <w:tc>
          <w:tcPr>
            <w:tcW w:w="1460"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Октябрь</w:t>
            </w:r>
            <w:r w:rsidR="00F63435">
              <w:rPr>
                <w:rFonts w:ascii="Times New Roman" w:hAnsi="Times New Roman" w:cs="Times New Roman"/>
              </w:rPr>
              <w:t xml:space="preserve"> </w:t>
            </w:r>
            <w:r w:rsidRPr="00BD21AF">
              <w:rPr>
                <w:rFonts w:ascii="Times New Roman" w:hAnsi="Times New Roman" w:cs="Times New Roman"/>
              </w:rPr>
              <w:t xml:space="preserve">-декабрь 2019 </w:t>
            </w:r>
          </w:p>
        </w:tc>
        <w:tc>
          <w:tcPr>
            <w:tcW w:w="1275" w:type="dxa"/>
          </w:tcPr>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FD442B" w:rsidRPr="00BD21AF" w:rsidRDefault="00FD442B" w:rsidP="00BD21AF">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FD442B" w:rsidRPr="00BD21AF" w:rsidRDefault="00FD442B" w:rsidP="00BD21AF">
            <w:pPr>
              <w:pStyle w:val="a3"/>
              <w:spacing w:after="0" w:line="240" w:lineRule="auto"/>
              <w:ind w:left="0"/>
              <w:jc w:val="both"/>
              <w:rPr>
                <w:rFonts w:ascii="Times New Roman" w:hAnsi="Times New Roman" w:cs="Times New Roman"/>
              </w:rPr>
            </w:pPr>
          </w:p>
        </w:tc>
      </w:tr>
    </w:tbl>
    <w:p w:rsidR="00FD442B" w:rsidRPr="00BD21AF" w:rsidRDefault="00FD442B" w:rsidP="00BD21AF">
      <w:pPr>
        <w:spacing w:after="0" w:line="240" w:lineRule="auto"/>
        <w:rPr>
          <w:rFonts w:ascii="Times New Roman" w:hAnsi="Times New Roman" w:cs="Times New Roman"/>
        </w:rPr>
      </w:pPr>
    </w:p>
    <w:p w:rsidR="00FD442B" w:rsidRPr="00BD21AF" w:rsidRDefault="00FD442B" w:rsidP="00BD21AF">
      <w:pPr>
        <w:spacing w:after="0" w:line="240" w:lineRule="auto"/>
        <w:rPr>
          <w:rFonts w:ascii="Times New Roman" w:hAnsi="Times New Roman" w:cs="Times New Roman"/>
        </w:rPr>
      </w:pPr>
      <w:r w:rsidRPr="00BD21AF">
        <w:rPr>
          <w:rFonts w:ascii="Times New Roman" w:hAnsi="Times New Roman" w:cs="Times New Roman"/>
        </w:rPr>
        <w:t xml:space="preserve">Ключевые сроки завершения перехода на ФГОС: </w:t>
      </w:r>
    </w:p>
    <w:p w:rsidR="00FD442B" w:rsidRPr="00BD21AF" w:rsidRDefault="00FD442B" w:rsidP="00BD21AF">
      <w:pPr>
        <w:spacing w:after="0" w:line="240" w:lineRule="auto"/>
        <w:rPr>
          <w:rFonts w:ascii="Times New Roman" w:hAnsi="Times New Roman" w:cs="Times New Roman"/>
        </w:rPr>
      </w:pPr>
      <w:r w:rsidRPr="00BD21AF">
        <w:rPr>
          <w:rFonts w:ascii="Times New Roman" w:hAnsi="Times New Roman" w:cs="Times New Roman"/>
        </w:rPr>
        <w:t>2019 год – основная школа (5-9 классы),</w:t>
      </w:r>
    </w:p>
    <w:p w:rsidR="00957324" w:rsidRPr="00BD21AF" w:rsidRDefault="00FD442B" w:rsidP="00BD21AF">
      <w:pPr>
        <w:spacing w:after="0" w:line="240" w:lineRule="auto"/>
        <w:rPr>
          <w:rFonts w:ascii="Times New Roman" w:hAnsi="Times New Roman" w:cs="Times New Roman"/>
        </w:rPr>
      </w:pPr>
      <w:r w:rsidRPr="00BD21AF">
        <w:rPr>
          <w:rFonts w:ascii="Times New Roman" w:hAnsi="Times New Roman" w:cs="Times New Roman"/>
        </w:rPr>
        <w:t xml:space="preserve">2021 год </w:t>
      </w:r>
      <w:r w:rsidR="003A016A" w:rsidRPr="00BD21AF">
        <w:rPr>
          <w:rFonts w:ascii="Times New Roman" w:hAnsi="Times New Roman" w:cs="Times New Roman"/>
        </w:rPr>
        <w:t>– старшая школа (10-11 классы).</w:t>
      </w:r>
    </w:p>
    <w:p w:rsidR="00243018" w:rsidRDefault="00243018" w:rsidP="00BD21AF">
      <w:pPr>
        <w:spacing w:after="0" w:line="240" w:lineRule="auto"/>
        <w:rPr>
          <w:rFonts w:ascii="Times New Roman" w:hAnsi="Times New Roman" w:cs="Times New Roman"/>
          <w:b/>
        </w:rPr>
      </w:pPr>
    </w:p>
    <w:p w:rsidR="00FD442B" w:rsidRPr="00BD21AF" w:rsidRDefault="003A016A" w:rsidP="00BD21AF">
      <w:pPr>
        <w:spacing w:after="0" w:line="240" w:lineRule="auto"/>
        <w:rPr>
          <w:rFonts w:ascii="Times New Roman" w:hAnsi="Times New Roman" w:cs="Times New Roman"/>
          <w:b/>
        </w:rPr>
      </w:pPr>
      <w:r w:rsidRPr="00BD21AF">
        <w:rPr>
          <w:rFonts w:ascii="Times New Roman" w:hAnsi="Times New Roman" w:cs="Times New Roman"/>
          <w:b/>
        </w:rPr>
        <w:t>Планируемые результаты:</w:t>
      </w:r>
    </w:p>
    <w:p w:rsidR="00FD442B" w:rsidRPr="00BD21AF" w:rsidRDefault="00FD442B" w:rsidP="00A21BDA">
      <w:pPr>
        <w:pStyle w:val="a3"/>
        <w:numPr>
          <w:ilvl w:val="0"/>
          <w:numId w:val="20"/>
        </w:numPr>
        <w:spacing w:after="0" w:line="240" w:lineRule="auto"/>
        <w:ind w:left="142" w:firstLine="0"/>
        <w:jc w:val="both"/>
        <w:rPr>
          <w:rFonts w:ascii="Times New Roman" w:hAnsi="Times New Roman" w:cs="Times New Roman"/>
        </w:rPr>
      </w:pPr>
      <w:r w:rsidRPr="00BD21AF">
        <w:rPr>
          <w:rFonts w:ascii="Times New Roman" w:hAnsi="Times New Roman" w:cs="Times New Roman"/>
        </w:rPr>
        <w:t xml:space="preserve">Завершение перехода всех образовательных учреждений на полноценную реализацию Федеральных государственных образовательных стандартов нового поколения. </w:t>
      </w:r>
    </w:p>
    <w:p w:rsidR="00FD442B" w:rsidRPr="00BD21AF" w:rsidRDefault="00FD442B" w:rsidP="00A21BDA">
      <w:pPr>
        <w:pStyle w:val="a3"/>
        <w:numPr>
          <w:ilvl w:val="0"/>
          <w:numId w:val="20"/>
        </w:numPr>
        <w:spacing w:after="0" w:line="240" w:lineRule="auto"/>
        <w:ind w:left="142" w:firstLine="0"/>
        <w:jc w:val="both"/>
        <w:rPr>
          <w:rFonts w:ascii="Times New Roman" w:hAnsi="Times New Roman" w:cs="Times New Roman"/>
        </w:rPr>
      </w:pPr>
      <w:r w:rsidRPr="00BD21AF">
        <w:rPr>
          <w:rFonts w:ascii="Times New Roman" w:hAnsi="Times New Roman" w:cs="Times New Roman"/>
        </w:rPr>
        <w:t>Создание условий для обеспечения высокого качества образования на всех этапах обучения.</w:t>
      </w:r>
    </w:p>
    <w:p w:rsidR="00FD442B" w:rsidRPr="00BD21AF" w:rsidRDefault="00FD442B" w:rsidP="00A21BDA">
      <w:pPr>
        <w:pStyle w:val="a3"/>
        <w:numPr>
          <w:ilvl w:val="0"/>
          <w:numId w:val="20"/>
        </w:numPr>
        <w:spacing w:after="0" w:line="240" w:lineRule="auto"/>
        <w:ind w:left="142" w:firstLine="0"/>
        <w:jc w:val="both"/>
        <w:rPr>
          <w:rFonts w:ascii="Times New Roman" w:hAnsi="Times New Roman" w:cs="Times New Roman"/>
        </w:rPr>
      </w:pPr>
      <w:r w:rsidRPr="00BD21AF">
        <w:rPr>
          <w:rFonts w:ascii="Times New Roman" w:hAnsi="Times New Roman" w:cs="Times New Roman"/>
        </w:rPr>
        <w:t>Гарантия качественного психолого-педагогического и социально</w:t>
      </w:r>
      <w:r w:rsidR="00184448">
        <w:rPr>
          <w:rFonts w:ascii="Times New Roman" w:hAnsi="Times New Roman" w:cs="Times New Roman"/>
        </w:rPr>
        <w:t xml:space="preserve">-педагогического сопровождения </w:t>
      </w:r>
      <w:r w:rsidRPr="00BD21AF">
        <w:rPr>
          <w:rFonts w:ascii="Times New Roman" w:hAnsi="Times New Roman" w:cs="Times New Roman"/>
        </w:rPr>
        <w:t xml:space="preserve">развития всех детей, имеющих проблемы в развитии. Каждый ребенок с особыми нуждами в развитии получит возможность выстроить индивидуальный маршрут обучения. Системой дистанционного образования будет охвачены все нуждающиеся в ней учащиеся </w:t>
      </w:r>
      <w:r w:rsidR="00184448">
        <w:rPr>
          <w:rFonts w:ascii="Times New Roman" w:hAnsi="Times New Roman" w:cs="Times New Roman"/>
        </w:rPr>
        <w:t xml:space="preserve">               </w:t>
      </w:r>
      <w:r w:rsidRPr="00BD21AF">
        <w:rPr>
          <w:rFonts w:ascii="Times New Roman" w:hAnsi="Times New Roman" w:cs="Times New Roman"/>
        </w:rPr>
        <w:t>(и их семьи).</w:t>
      </w:r>
    </w:p>
    <w:p w:rsidR="00530159" w:rsidRPr="00BD21AF" w:rsidRDefault="00530159" w:rsidP="00BD21AF">
      <w:pPr>
        <w:spacing w:after="0" w:line="240" w:lineRule="auto"/>
        <w:rPr>
          <w:rFonts w:ascii="Times New Roman" w:hAnsi="Times New Roman" w:cs="Times New Roman"/>
        </w:rPr>
      </w:pPr>
    </w:p>
    <w:p w:rsidR="00731D6B" w:rsidRDefault="00731D6B" w:rsidP="00BD21AF">
      <w:pPr>
        <w:spacing w:after="0" w:line="240" w:lineRule="auto"/>
        <w:rPr>
          <w:rFonts w:ascii="Times New Roman" w:hAnsi="Times New Roman" w:cs="Times New Roman"/>
        </w:rPr>
      </w:pPr>
    </w:p>
    <w:p w:rsidR="00CF210B" w:rsidRDefault="00CF210B" w:rsidP="00BD21AF">
      <w:pPr>
        <w:spacing w:after="0" w:line="240" w:lineRule="auto"/>
        <w:rPr>
          <w:rFonts w:ascii="Times New Roman" w:hAnsi="Times New Roman" w:cs="Times New Roman"/>
        </w:rPr>
      </w:pPr>
    </w:p>
    <w:p w:rsidR="00243018" w:rsidRPr="00DB05A3" w:rsidRDefault="00184448" w:rsidP="00243018">
      <w:pPr>
        <w:pStyle w:val="a3"/>
        <w:spacing w:after="0" w:line="240" w:lineRule="auto"/>
        <w:ind w:left="360"/>
        <w:jc w:val="center"/>
        <w:rPr>
          <w:rFonts w:ascii="Times New Roman" w:hAnsi="Times New Roman" w:cs="Times New Roman"/>
          <w:b/>
        </w:rPr>
      </w:pPr>
      <w:r>
        <w:rPr>
          <w:rFonts w:ascii="Times New Roman" w:hAnsi="Times New Roman" w:cs="Times New Roman"/>
          <w:b/>
        </w:rPr>
        <w:t>2.2. Проект</w:t>
      </w:r>
      <w:r w:rsidR="00243018" w:rsidRPr="00DB05A3">
        <w:rPr>
          <w:rFonts w:ascii="Times New Roman" w:hAnsi="Times New Roman" w:cs="Times New Roman"/>
          <w:b/>
        </w:rPr>
        <w:t xml:space="preserve"> «Качество образования</w:t>
      </w:r>
      <w:r w:rsidR="00DB05A3">
        <w:rPr>
          <w:rFonts w:ascii="Times New Roman" w:hAnsi="Times New Roman" w:cs="Times New Roman"/>
          <w:b/>
        </w:rPr>
        <w:t xml:space="preserve"> </w:t>
      </w:r>
      <w:r w:rsidR="00243018" w:rsidRPr="00DB05A3">
        <w:rPr>
          <w:rFonts w:ascii="Times New Roman" w:hAnsi="Times New Roman" w:cs="Times New Roman"/>
          <w:b/>
        </w:rPr>
        <w:t>(поддержк</w:t>
      </w:r>
      <w:r w:rsidR="00C46972">
        <w:rPr>
          <w:rFonts w:ascii="Times New Roman" w:hAnsi="Times New Roman" w:cs="Times New Roman"/>
          <w:b/>
        </w:rPr>
        <w:t>а</w:t>
      </w:r>
      <w:r w:rsidR="00243018" w:rsidRPr="00DB05A3">
        <w:rPr>
          <w:rFonts w:ascii="Times New Roman" w:hAnsi="Times New Roman" w:cs="Times New Roman"/>
          <w:b/>
        </w:rPr>
        <w:t xml:space="preserve"> образовательных организаций </w:t>
      </w:r>
      <w:r>
        <w:rPr>
          <w:rFonts w:ascii="Times New Roman" w:hAnsi="Times New Roman" w:cs="Times New Roman"/>
          <w:b/>
        </w:rPr>
        <w:t xml:space="preserve">                               </w:t>
      </w:r>
      <w:r w:rsidR="00243018" w:rsidRPr="00DB05A3">
        <w:rPr>
          <w:rFonts w:ascii="Times New Roman" w:hAnsi="Times New Roman" w:cs="Times New Roman"/>
          <w:b/>
        </w:rPr>
        <w:t>в развитии математического, историко-краеведческого, филологического, естественно</w:t>
      </w:r>
      <w:r>
        <w:rPr>
          <w:rFonts w:ascii="Times New Roman" w:hAnsi="Times New Roman" w:cs="Times New Roman"/>
          <w:b/>
        </w:rPr>
        <w:t>-</w:t>
      </w:r>
      <w:r w:rsidR="00243018" w:rsidRPr="00DB05A3">
        <w:rPr>
          <w:rFonts w:ascii="Times New Roman" w:hAnsi="Times New Roman" w:cs="Times New Roman"/>
          <w:b/>
        </w:rPr>
        <w:t xml:space="preserve"> научного, технологического образования)</w:t>
      </w:r>
      <w:r w:rsidR="00FE2759">
        <w:rPr>
          <w:rFonts w:ascii="Times New Roman" w:hAnsi="Times New Roman" w:cs="Times New Roman"/>
          <w:b/>
        </w:rPr>
        <w:t>»</w:t>
      </w:r>
    </w:p>
    <w:p w:rsidR="00243018" w:rsidRPr="00BD21AF" w:rsidRDefault="00243018" w:rsidP="00243018">
      <w:pPr>
        <w:spacing w:after="0" w:line="240" w:lineRule="auto"/>
        <w:rPr>
          <w:rFonts w:ascii="Times New Roman" w:hAnsi="Times New Roman" w:cs="Times New Roman"/>
          <w:b/>
        </w:rPr>
      </w:pPr>
    </w:p>
    <w:p w:rsidR="00243018" w:rsidRPr="00BD21AF" w:rsidRDefault="00184448" w:rsidP="00184448">
      <w:pPr>
        <w:spacing w:after="0" w:line="240" w:lineRule="auto"/>
        <w:jc w:val="both"/>
        <w:rPr>
          <w:rFonts w:ascii="Times New Roman" w:hAnsi="Times New Roman" w:cs="Times New Roman"/>
        </w:rPr>
      </w:pPr>
      <w:r>
        <w:rPr>
          <w:rFonts w:ascii="Times New Roman" w:hAnsi="Times New Roman" w:cs="Times New Roman"/>
          <w:b/>
        </w:rPr>
        <w:t>Идея</w:t>
      </w:r>
      <w:r w:rsidR="00243018" w:rsidRPr="00BD21AF">
        <w:rPr>
          <w:rFonts w:ascii="Times New Roman" w:hAnsi="Times New Roman" w:cs="Times New Roman"/>
          <w:b/>
        </w:rPr>
        <w:t xml:space="preserve"> проекта</w:t>
      </w:r>
      <w:r>
        <w:rPr>
          <w:rFonts w:ascii="Times New Roman" w:hAnsi="Times New Roman" w:cs="Times New Roman"/>
          <w:b/>
        </w:rPr>
        <w:t xml:space="preserve">: </w:t>
      </w:r>
      <w:r w:rsidRPr="00184448">
        <w:rPr>
          <w:rFonts w:ascii="Times New Roman" w:hAnsi="Times New Roman" w:cs="Times New Roman"/>
        </w:rPr>
        <w:t>в</w:t>
      </w:r>
      <w:r w:rsidR="00243018" w:rsidRPr="00184448">
        <w:rPr>
          <w:rFonts w:ascii="Times New Roman" w:hAnsi="Times New Roman" w:cs="Times New Roman"/>
        </w:rPr>
        <w:t xml:space="preserve"> </w:t>
      </w:r>
      <w:r w:rsidR="00243018" w:rsidRPr="00BD21AF">
        <w:rPr>
          <w:rFonts w:ascii="Times New Roman" w:hAnsi="Times New Roman" w:cs="Times New Roman"/>
        </w:rPr>
        <w:t xml:space="preserve">соответствии с планом мероприятий </w:t>
      </w:r>
      <w:proofErr w:type="spellStart"/>
      <w:r w:rsidR="00243018" w:rsidRPr="00BD21AF">
        <w:rPr>
          <w:rFonts w:ascii="Times New Roman" w:hAnsi="Times New Roman" w:cs="Times New Roman"/>
        </w:rPr>
        <w:t>Минобрнауки</w:t>
      </w:r>
      <w:proofErr w:type="spellEnd"/>
      <w:r w:rsidR="00243018" w:rsidRPr="00BD21AF">
        <w:rPr>
          <w:rFonts w:ascii="Times New Roman" w:hAnsi="Times New Roman" w:cs="Times New Roman"/>
        </w:rPr>
        <w:t xml:space="preserve"> России «Изменения </w:t>
      </w:r>
      <w:r>
        <w:rPr>
          <w:rFonts w:ascii="Times New Roman" w:hAnsi="Times New Roman" w:cs="Times New Roman"/>
        </w:rPr>
        <w:t xml:space="preserve">                            </w:t>
      </w:r>
      <w:r w:rsidR="00243018" w:rsidRPr="00BD21AF">
        <w:rPr>
          <w:rFonts w:ascii="Times New Roman" w:hAnsi="Times New Roman" w:cs="Times New Roman"/>
        </w:rPr>
        <w:t xml:space="preserve">в отраслях социальной сферы, направленные на повышение эффективности образования и науки» от </w:t>
      </w:r>
      <w:bookmarkStart w:id="0" w:name="From"/>
      <w:bookmarkEnd w:id="0"/>
      <w:r w:rsidR="00243018" w:rsidRPr="00BD21AF">
        <w:rPr>
          <w:rFonts w:ascii="Times New Roman" w:hAnsi="Times New Roman" w:cs="Times New Roman"/>
        </w:rPr>
        <w:t xml:space="preserve">30 декабря </w:t>
      </w:r>
      <w:r>
        <w:rPr>
          <w:rFonts w:ascii="Times New Roman" w:hAnsi="Times New Roman" w:cs="Times New Roman"/>
        </w:rPr>
        <w:t xml:space="preserve">2012 </w:t>
      </w:r>
      <w:r w:rsidR="00243018" w:rsidRPr="00BD21AF">
        <w:rPr>
          <w:rFonts w:ascii="Times New Roman" w:hAnsi="Times New Roman" w:cs="Times New Roman"/>
        </w:rPr>
        <w:t xml:space="preserve">№ </w:t>
      </w:r>
      <w:bookmarkStart w:id="1" w:name="SignNumber"/>
      <w:bookmarkEnd w:id="1"/>
      <w:r>
        <w:rPr>
          <w:rFonts w:ascii="Times New Roman" w:hAnsi="Times New Roman" w:cs="Times New Roman"/>
        </w:rPr>
        <w:t xml:space="preserve">2620-р </w:t>
      </w:r>
      <w:r w:rsidR="00243018" w:rsidRPr="00BD21AF">
        <w:rPr>
          <w:rFonts w:ascii="Times New Roman" w:hAnsi="Times New Roman" w:cs="Times New Roman"/>
        </w:rPr>
        <w:t>о</w:t>
      </w:r>
      <w:r>
        <w:rPr>
          <w:rFonts w:ascii="Times New Roman" w:hAnsi="Times New Roman" w:cs="Times New Roman"/>
        </w:rPr>
        <w:t xml:space="preserve">пределены ожидаемые результаты </w:t>
      </w:r>
      <w:r w:rsidR="00243018" w:rsidRPr="00BD21AF">
        <w:rPr>
          <w:rFonts w:ascii="Times New Roman" w:hAnsi="Times New Roman" w:cs="Times New Roman"/>
        </w:rPr>
        <w:t>в общем образовании, направленные на повышение эффективности и качества услуг в сфере образования (п.</w:t>
      </w:r>
      <w:r w:rsidR="00243018" w:rsidRPr="00BD21AF">
        <w:rPr>
          <w:rFonts w:ascii="Times New Roman" w:hAnsi="Times New Roman" w:cs="Times New Roman"/>
          <w:lang w:val="en-US"/>
        </w:rPr>
        <w:t>II</w:t>
      </w:r>
      <w:r w:rsidR="00243018" w:rsidRPr="00BD21AF">
        <w:rPr>
          <w:rFonts w:ascii="Times New Roman" w:hAnsi="Times New Roman" w:cs="Times New Roman"/>
        </w:rPr>
        <w:t xml:space="preserve">): </w:t>
      </w:r>
    </w:p>
    <w:p w:rsidR="00243018" w:rsidRPr="00BD21AF" w:rsidRDefault="00243018" w:rsidP="00184448">
      <w:pPr>
        <w:shd w:val="clear" w:color="auto" w:fill="FFFFFF"/>
        <w:spacing w:after="0" w:line="240" w:lineRule="auto"/>
        <w:ind w:firstLine="709"/>
        <w:jc w:val="both"/>
        <w:rPr>
          <w:rFonts w:ascii="Times New Roman" w:hAnsi="Times New Roman" w:cs="Times New Roman"/>
        </w:rPr>
      </w:pPr>
      <w:r w:rsidRPr="00BD21AF">
        <w:rPr>
          <w:rFonts w:ascii="Times New Roman" w:hAnsi="Times New Roman" w:cs="Times New Roman"/>
        </w:rPr>
        <w:t>- повышение качества подготовки российских школьников, которое оценивается, в том числе, по результатам их участия в международных сопоставительных исследованиях;</w:t>
      </w:r>
    </w:p>
    <w:p w:rsidR="00243018" w:rsidRPr="00BD21AF" w:rsidRDefault="00243018" w:rsidP="00184448">
      <w:pPr>
        <w:shd w:val="clear" w:color="auto" w:fill="FFFFFF"/>
        <w:spacing w:after="0" w:line="240" w:lineRule="auto"/>
        <w:ind w:firstLine="709"/>
        <w:jc w:val="both"/>
        <w:rPr>
          <w:rFonts w:ascii="Times New Roman" w:hAnsi="Times New Roman" w:cs="Times New Roman"/>
        </w:rPr>
      </w:pPr>
      <w:r w:rsidRPr="00BD21AF">
        <w:rPr>
          <w:rFonts w:ascii="Times New Roman" w:hAnsi="Times New Roman" w:cs="Times New Roman"/>
        </w:rPr>
        <w:t>- сокращение отставания от среднероссийского уровня образовательных результатов выпускников школ, работающих в сложных социальных условиях.</w:t>
      </w:r>
    </w:p>
    <w:p w:rsidR="00243018" w:rsidRPr="00BD21AF" w:rsidRDefault="006B3AE7" w:rsidP="00243018">
      <w:pPr>
        <w:shd w:val="clear" w:color="auto" w:fill="FFFFFF"/>
        <w:spacing w:after="0" w:line="240" w:lineRule="auto"/>
        <w:ind w:firstLine="709"/>
        <w:jc w:val="both"/>
        <w:rPr>
          <w:rFonts w:ascii="Times New Roman" w:hAnsi="Times New Roman" w:cs="Times New Roman"/>
        </w:rPr>
      </w:pPr>
      <w:r>
        <w:rPr>
          <w:rFonts w:ascii="Times New Roman" w:hAnsi="Times New Roman" w:cs="Times New Roman"/>
        </w:rPr>
        <w:t>Кроме того, о</w:t>
      </w:r>
      <w:r w:rsidR="00243018" w:rsidRPr="00BD21AF">
        <w:rPr>
          <w:rFonts w:ascii="Times New Roman" w:hAnsi="Times New Roman" w:cs="Times New Roman"/>
        </w:rPr>
        <w:t xml:space="preserve">собенностью социально-экономической ситуации, проявляющейся в системе образования сегодня,  является переизбыток подготовки работников в сфере обслуживания: менеджеров, юристов и т.д. и недостаток специалистов в профессиональных областях: учителей, врачей, инженеров и др. </w:t>
      </w:r>
      <w:r>
        <w:rPr>
          <w:rFonts w:ascii="Times New Roman" w:hAnsi="Times New Roman" w:cs="Times New Roman"/>
        </w:rPr>
        <w:t xml:space="preserve">В этих условиях наблюдается многообразие образовательных запросов </w:t>
      </w:r>
      <w:r>
        <w:rPr>
          <w:rFonts w:ascii="Times New Roman" w:hAnsi="Times New Roman" w:cs="Times New Roman"/>
        </w:rPr>
        <w:lastRenderedPageBreak/>
        <w:t>школьников, их родителей и будущих работодателей.</w:t>
      </w:r>
      <w:r w:rsidRPr="006B3AE7">
        <w:rPr>
          <w:rFonts w:ascii="Times New Roman" w:hAnsi="Times New Roman" w:cs="Times New Roman"/>
        </w:rPr>
        <w:t xml:space="preserve"> </w:t>
      </w:r>
      <w:r>
        <w:rPr>
          <w:rFonts w:ascii="Times New Roman" w:hAnsi="Times New Roman" w:cs="Times New Roman"/>
        </w:rPr>
        <w:t xml:space="preserve">Таким образом, </w:t>
      </w:r>
      <w:r w:rsidRPr="00BD21AF">
        <w:rPr>
          <w:rFonts w:ascii="Times New Roman" w:hAnsi="Times New Roman" w:cs="Times New Roman"/>
        </w:rPr>
        <w:t>актуализирует</w:t>
      </w:r>
      <w:r>
        <w:rPr>
          <w:rFonts w:ascii="Times New Roman" w:hAnsi="Times New Roman" w:cs="Times New Roman"/>
        </w:rPr>
        <w:t xml:space="preserve">ся </w:t>
      </w:r>
      <w:r w:rsidRPr="00BD21AF">
        <w:rPr>
          <w:rFonts w:ascii="Times New Roman" w:hAnsi="Times New Roman" w:cs="Times New Roman"/>
        </w:rPr>
        <w:t xml:space="preserve"> необходимость </w:t>
      </w:r>
      <w:r>
        <w:rPr>
          <w:rFonts w:ascii="Times New Roman" w:hAnsi="Times New Roman" w:cs="Times New Roman"/>
        </w:rPr>
        <w:t xml:space="preserve">в </w:t>
      </w:r>
      <w:proofErr w:type="spellStart"/>
      <w:r w:rsidRPr="00BD21AF">
        <w:rPr>
          <w:rFonts w:ascii="Times New Roman" w:hAnsi="Times New Roman" w:cs="Times New Roman"/>
        </w:rPr>
        <w:t>профилизации</w:t>
      </w:r>
      <w:proofErr w:type="spellEnd"/>
      <w:r w:rsidRPr="00BD21AF">
        <w:rPr>
          <w:rFonts w:ascii="Times New Roman" w:hAnsi="Times New Roman" w:cs="Times New Roman"/>
        </w:rPr>
        <w:t xml:space="preserve"> общего образования. </w:t>
      </w:r>
      <w:r>
        <w:rPr>
          <w:rFonts w:ascii="Times New Roman" w:hAnsi="Times New Roman" w:cs="Times New Roman"/>
        </w:rPr>
        <w:t xml:space="preserve"> </w:t>
      </w:r>
    </w:p>
    <w:p w:rsidR="00243018" w:rsidRPr="00BD21AF" w:rsidRDefault="00243018" w:rsidP="00243018">
      <w:pPr>
        <w:shd w:val="clear" w:color="auto" w:fill="FFFFFF"/>
        <w:spacing w:after="0" w:line="240" w:lineRule="auto"/>
        <w:ind w:firstLine="709"/>
        <w:jc w:val="both"/>
        <w:rPr>
          <w:rFonts w:ascii="Times New Roman" w:hAnsi="Times New Roman" w:cs="Times New Roman"/>
        </w:rPr>
      </w:pPr>
    </w:p>
    <w:p w:rsidR="00243018" w:rsidRPr="00BD21AF" w:rsidRDefault="00243018" w:rsidP="00243018">
      <w:pPr>
        <w:spacing w:after="0" w:line="240" w:lineRule="auto"/>
        <w:jc w:val="both"/>
        <w:rPr>
          <w:rFonts w:ascii="Times New Roman" w:hAnsi="Times New Roman" w:cs="Times New Roman"/>
        </w:rPr>
      </w:pPr>
      <w:r w:rsidRPr="00BD21AF">
        <w:rPr>
          <w:rFonts w:ascii="Times New Roman" w:hAnsi="Times New Roman" w:cs="Times New Roman"/>
          <w:b/>
        </w:rPr>
        <w:t xml:space="preserve">Цель проекта: </w:t>
      </w:r>
      <w:r w:rsidRPr="00BD21AF">
        <w:rPr>
          <w:rFonts w:ascii="Times New Roman" w:hAnsi="Times New Roman" w:cs="Times New Roman"/>
        </w:rPr>
        <w:t xml:space="preserve">обеспечить достижение новых качественных образовательных результатов </w:t>
      </w:r>
      <w:r w:rsidR="00184448">
        <w:rPr>
          <w:rFonts w:ascii="Times New Roman" w:hAnsi="Times New Roman" w:cs="Times New Roman"/>
        </w:rPr>
        <w:t xml:space="preserve">                      </w:t>
      </w:r>
      <w:r w:rsidRPr="00BD21AF">
        <w:rPr>
          <w:rFonts w:ascii="Times New Roman" w:hAnsi="Times New Roman" w:cs="Times New Roman"/>
        </w:rPr>
        <w:t>по предметным областям для дальнейшего профессионального самоопределения школьников.</w:t>
      </w:r>
    </w:p>
    <w:p w:rsidR="001C39B8" w:rsidRDefault="001C39B8" w:rsidP="00243018">
      <w:pPr>
        <w:spacing w:after="0" w:line="240" w:lineRule="auto"/>
        <w:jc w:val="both"/>
        <w:rPr>
          <w:rFonts w:ascii="Times New Roman" w:hAnsi="Times New Roman" w:cs="Times New Roman"/>
          <w:b/>
        </w:rPr>
      </w:pPr>
    </w:p>
    <w:p w:rsidR="00243018" w:rsidRPr="00BD21AF" w:rsidRDefault="00243018" w:rsidP="00243018">
      <w:pPr>
        <w:spacing w:after="0" w:line="240" w:lineRule="auto"/>
        <w:jc w:val="both"/>
        <w:rPr>
          <w:rFonts w:ascii="Times New Roman" w:hAnsi="Times New Roman" w:cs="Times New Roman"/>
        </w:rPr>
      </w:pPr>
      <w:r w:rsidRPr="00BD21AF">
        <w:rPr>
          <w:rFonts w:ascii="Times New Roman" w:hAnsi="Times New Roman" w:cs="Times New Roman"/>
          <w:b/>
        </w:rPr>
        <w:t>Задачи проекта</w:t>
      </w:r>
      <w:r w:rsidR="008807A9">
        <w:rPr>
          <w:rFonts w:ascii="Times New Roman" w:hAnsi="Times New Roman" w:cs="Times New Roman"/>
          <w:b/>
        </w:rPr>
        <w:t>:</w:t>
      </w:r>
      <w:r w:rsidRPr="00BD21AF">
        <w:rPr>
          <w:rFonts w:ascii="Times New Roman" w:hAnsi="Times New Roman" w:cs="Times New Roman"/>
        </w:rPr>
        <w:t xml:space="preserve"> </w:t>
      </w:r>
    </w:p>
    <w:p w:rsidR="00243018" w:rsidRPr="00B971F9" w:rsidRDefault="00243018" w:rsidP="00A21BDA">
      <w:pPr>
        <w:pStyle w:val="a3"/>
        <w:numPr>
          <w:ilvl w:val="0"/>
          <w:numId w:val="51"/>
        </w:numPr>
        <w:spacing w:after="0" w:line="240" w:lineRule="auto"/>
        <w:jc w:val="both"/>
        <w:rPr>
          <w:rFonts w:ascii="Times New Roman" w:hAnsi="Times New Roman" w:cs="Times New Roman"/>
        </w:rPr>
      </w:pPr>
      <w:r w:rsidRPr="00B971F9">
        <w:rPr>
          <w:rFonts w:ascii="Times New Roman" w:hAnsi="Times New Roman" w:cs="Times New Roman"/>
        </w:rPr>
        <w:t>Повы</w:t>
      </w:r>
      <w:r w:rsidR="00283E54" w:rsidRPr="00B971F9">
        <w:rPr>
          <w:rFonts w:ascii="Times New Roman" w:hAnsi="Times New Roman" w:cs="Times New Roman"/>
        </w:rPr>
        <w:t>сить</w:t>
      </w:r>
      <w:r w:rsidRPr="00B971F9">
        <w:rPr>
          <w:rFonts w:ascii="Times New Roman" w:hAnsi="Times New Roman" w:cs="Times New Roman"/>
        </w:rPr>
        <w:t xml:space="preserve"> уров</w:t>
      </w:r>
      <w:r w:rsidR="00E413E3">
        <w:rPr>
          <w:rFonts w:ascii="Times New Roman" w:hAnsi="Times New Roman" w:cs="Times New Roman"/>
        </w:rPr>
        <w:t>ень</w:t>
      </w:r>
      <w:r w:rsidRPr="00B971F9">
        <w:rPr>
          <w:rFonts w:ascii="Times New Roman" w:hAnsi="Times New Roman" w:cs="Times New Roman"/>
        </w:rPr>
        <w:t xml:space="preserve"> математического, историко-краеведческог</w:t>
      </w:r>
      <w:r w:rsidR="00184448">
        <w:rPr>
          <w:rFonts w:ascii="Times New Roman" w:hAnsi="Times New Roman" w:cs="Times New Roman"/>
        </w:rPr>
        <w:t>о, филологического, естественно-</w:t>
      </w:r>
      <w:r w:rsidRPr="00B971F9">
        <w:rPr>
          <w:rFonts w:ascii="Times New Roman" w:hAnsi="Times New Roman" w:cs="Times New Roman"/>
        </w:rPr>
        <w:t>научного, технологического образования.</w:t>
      </w:r>
    </w:p>
    <w:p w:rsidR="00243018" w:rsidRPr="00B971F9" w:rsidRDefault="00243018" w:rsidP="00A21BDA">
      <w:pPr>
        <w:pStyle w:val="a3"/>
        <w:numPr>
          <w:ilvl w:val="0"/>
          <w:numId w:val="51"/>
        </w:numPr>
        <w:spacing w:after="0" w:line="240" w:lineRule="auto"/>
        <w:jc w:val="both"/>
        <w:rPr>
          <w:rFonts w:ascii="Times New Roman" w:hAnsi="Times New Roman" w:cs="Times New Roman"/>
        </w:rPr>
      </w:pPr>
      <w:r w:rsidRPr="00B971F9">
        <w:rPr>
          <w:rFonts w:ascii="Times New Roman" w:hAnsi="Times New Roman" w:cs="Times New Roman"/>
        </w:rPr>
        <w:t>Обеспеч</w:t>
      </w:r>
      <w:r w:rsidR="00283E54" w:rsidRPr="00B971F9">
        <w:rPr>
          <w:rFonts w:ascii="Times New Roman" w:hAnsi="Times New Roman" w:cs="Times New Roman"/>
        </w:rPr>
        <w:t>ить подготовку</w:t>
      </w:r>
      <w:r w:rsidRPr="00B971F9">
        <w:rPr>
          <w:rFonts w:ascii="Times New Roman" w:hAnsi="Times New Roman" w:cs="Times New Roman"/>
        </w:rPr>
        <w:t xml:space="preserve"> школьников к итоговой аттестации и получения  результата выше городского на итоговых испытаниях, создание условий для профилактики неудовлетворительных результатов.</w:t>
      </w:r>
    </w:p>
    <w:p w:rsidR="00243018" w:rsidRPr="00B971F9" w:rsidRDefault="00243018" w:rsidP="00A21BDA">
      <w:pPr>
        <w:pStyle w:val="a3"/>
        <w:numPr>
          <w:ilvl w:val="0"/>
          <w:numId w:val="51"/>
        </w:numPr>
        <w:spacing w:after="0" w:line="240" w:lineRule="auto"/>
        <w:jc w:val="both"/>
        <w:rPr>
          <w:rFonts w:ascii="Times New Roman" w:hAnsi="Times New Roman" w:cs="Times New Roman"/>
        </w:rPr>
      </w:pPr>
      <w:r w:rsidRPr="00B971F9">
        <w:rPr>
          <w:rFonts w:ascii="Times New Roman" w:hAnsi="Times New Roman" w:cs="Times New Roman"/>
        </w:rPr>
        <w:t>Обеспеч</w:t>
      </w:r>
      <w:r w:rsidR="001D0A58" w:rsidRPr="00B971F9">
        <w:rPr>
          <w:rFonts w:ascii="Times New Roman" w:hAnsi="Times New Roman" w:cs="Times New Roman"/>
        </w:rPr>
        <w:t>ить</w:t>
      </w:r>
      <w:r w:rsidRPr="00B971F9">
        <w:rPr>
          <w:rFonts w:ascii="Times New Roman" w:hAnsi="Times New Roman" w:cs="Times New Roman"/>
        </w:rPr>
        <w:t xml:space="preserve"> самоопределени</w:t>
      </w:r>
      <w:r w:rsidR="001D0A58" w:rsidRPr="00B971F9">
        <w:rPr>
          <w:rFonts w:ascii="Times New Roman" w:hAnsi="Times New Roman" w:cs="Times New Roman"/>
        </w:rPr>
        <w:t>е</w:t>
      </w:r>
      <w:r w:rsidRPr="00B971F9">
        <w:rPr>
          <w:rFonts w:ascii="Times New Roman" w:hAnsi="Times New Roman" w:cs="Times New Roman"/>
        </w:rPr>
        <w:t xml:space="preserve"> школьников для дальнейшего получения профессии.</w:t>
      </w:r>
    </w:p>
    <w:p w:rsidR="00243018" w:rsidRPr="00B971F9" w:rsidRDefault="00243018" w:rsidP="00A21BDA">
      <w:pPr>
        <w:pStyle w:val="a3"/>
        <w:numPr>
          <w:ilvl w:val="0"/>
          <w:numId w:val="51"/>
        </w:numPr>
        <w:spacing w:after="0" w:line="240" w:lineRule="auto"/>
        <w:jc w:val="both"/>
        <w:rPr>
          <w:rFonts w:ascii="Times New Roman" w:hAnsi="Times New Roman" w:cs="Times New Roman"/>
        </w:rPr>
      </w:pPr>
      <w:r w:rsidRPr="00B971F9">
        <w:rPr>
          <w:rFonts w:ascii="Times New Roman" w:hAnsi="Times New Roman" w:cs="Times New Roman"/>
        </w:rPr>
        <w:t>Обеспеч</w:t>
      </w:r>
      <w:r w:rsidR="001D0A58" w:rsidRPr="00B971F9">
        <w:rPr>
          <w:rFonts w:ascii="Times New Roman" w:hAnsi="Times New Roman" w:cs="Times New Roman"/>
        </w:rPr>
        <w:t>ить</w:t>
      </w:r>
      <w:r w:rsidRPr="00B971F9">
        <w:rPr>
          <w:rFonts w:ascii="Times New Roman" w:hAnsi="Times New Roman" w:cs="Times New Roman"/>
        </w:rPr>
        <w:t xml:space="preserve"> </w:t>
      </w:r>
      <w:r w:rsidR="00184448">
        <w:rPr>
          <w:rFonts w:ascii="Times New Roman" w:hAnsi="Times New Roman" w:cs="Times New Roman"/>
        </w:rPr>
        <w:t>создание индивидуальных образовательных маршрутов</w:t>
      </w:r>
      <w:r w:rsidRPr="00B971F9">
        <w:rPr>
          <w:rFonts w:ascii="Times New Roman" w:hAnsi="Times New Roman" w:cs="Times New Roman"/>
        </w:rPr>
        <w:t xml:space="preserve"> школьников </w:t>
      </w:r>
      <w:r w:rsidR="00184448">
        <w:rPr>
          <w:rFonts w:ascii="Times New Roman" w:hAnsi="Times New Roman" w:cs="Times New Roman"/>
        </w:rPr>
        <w:t xml:space="preserve">                            в </w:t>
      </w:r>
      <w:proofErr w:type="spellStart"/>
      <w:r w:rsidR="00184448">
        <w:rPr>
          <w:rFonts w:ascii="Times New Roman" w:hAnsi="Times New Roman" w:cs="Times New Roman"/>
        </w:rPr>
        <w:t>профилизации</w:t>
      </w:r>
      <w:proofErr w:type="spellEnd"/>
      <w:r w:rsidR="00184448">
        <w:rPr>
          <w:rFonts w:ascii="Times New Roman" w:hAnsi="Times New Roman" w:cs="Times New Roman"/>
        </w:rPr>
        <w:t xml:space="preserve"> </w:t>
      </w:r>
      <w:r w:rsidRPr="00B971F9">
        <w:rPr>
          <w:rFonts w:ascii="Times New Roman" w:hAnsi="Times New Roman" w:cs="Times New Roman"/>
        </w:rPr>
        <w:t xml:space="preserve">обучения. </w:t>
      </w:r>
    </w:p>
    <w:p w:rsidR="00243018" w:rsidRPr="00BD21AF" w:rsidRDefault="00243018" w:rsidP="00243018">
      <w:pPr>
        <w:spacing w:after="0" w:line="240" w:lineRule="auto"/>
        <w:jc w:val="both"/>
        <w:rPr>
          <w:rFonts w:ascii="Times New Roman" w:hAnsi="Times New Roman" w:cs="Times New Roman"/>
        </w:rPr>
      </w:pPr>
    </w:p>
    <w:p w:rsidR="00243018" w:rsidRPr="00BD21AF" w:rsidRDefault="00243018" w:rsidP="00243018">
      <w:pPr>
        <w:spacing w:after="0" w:line="240" w:lineRule="auto"/>
        <w:jc w:val="both"/>
        <w:rPr>
          <w:rFonts w:ascii="Times New Roman" w:hAnsi="Times New Roman" w:cs="Times New Roman"/>
          <w:b/>
        </w:rPr>
      </w:pPr>
      <w:r w:rsidRPr="00BD21AF">
        <w:rPr>
          <w:rFonts w:ascii="Times New Roman" w:hAnsi="Times New Roman" w:cs="Times New Roman"/>
          <w:b/>
        </w:rPr>
        <w:t>Механизмы осуществления:</w:t>
      </w:r>
    </w:p>
    <w:p w:rsidR="00243018" w:rsidRPr="00DB05A3" w:rsidRDefault="00243018" w:rsidP="00A21BDA">
      <w:pPr>
        <w:pStyle w:val="a3"/>
        <w:numPr>
          <w:ilvl w:val="0"/>
          <w:numId w:val="21"/>
        </w:numPr>
        <w:spacing w:after="0" w:line="240" w:lineRule="auto"/>
        <w:ind w:left="709" w:hanging="283"/>
        <w:jc w:val="both"/>
        <w:rPr>
          <w:rFonts w:ascii="Times New Roman" w:hAnsi="Times New Roman" w:cs="Times New Roman"/>
        </w:rPr>
      </w:pPr>
      <w:r w:rsidRPr="00DB05A3">
        <w:rPr>
          <w:rFonts w:ascii="Times New Roman" w:hAnsi="Times New Roman" w:cs="Times New Roman"/>
        </w:rPr>
        <w:t>Мониторинг уровня подготовки школьников к итоговой аттестации в 9 и 11 классах.</w:t>
      </w:r>
    </w:p>
    <w:p w:rsidR="00243018" w:rsidRPr="00DB05A3" w:rsidRDefault="00243018" w:rsidP="00A21BDA">
      <w:pPr>
        <w:pStyle w:val="a3"/>
        <w:numPr>
          <w:ilvl w:val="0"/>
          <w:numId w:val="21"/>
        </w:numPr>
        <w:spacing w:after="0" w:line="240" w:lineRule="auto"/>
        <w:ind w:left="709" w:hanging="283"/>
        <w:jc w:val="both"/>
        <w:rPr>
          <w:rFonts w:ascii="Times New Roman" w:hAnsi="Times New Roman" w:cs="Times New Roman"/>
        </w:rPr>
      </w:pPr>
      <w:r w:rsidRPr="00DB05A3">
        <w:rPr>
          <w:rFonts w:ascii="Times New Roman" w:hAnsi="Times New Roman" w:cs="Times New Roman"/>
        </w:rPr>
        <w:t xml:space="preserve">Мониторинг образовательных запросов школьников для профессионального самоопределения и обеспечения </w:t>
      </w:r>
      <w:proofErr w:type="spellStart"/>
      <w:r w:rsidRPr="00DB05A3">
        <w:rPr>
          <w:rFonts w:ascii="Times New Roman" w:hAnsi="Times New Roman" w:cs="Times New Roman"/>
        </w:rPr>
        <w:t>профилизации</w:t>
      </w:r>
      <w:proofErr w:type="spellEnd"/>
      <w:r w:rsidRPr="00DB05A3">
        <w:rPr>
          <w:rFonts w:ascii="Times New Roman" w:hAnsi="Times New Roman" w:cs="Times New Roman"/>
        </w:rPr>
        <w:t xml:space="preserve"> обучения.</w:t>
      </w:r>
    </w:p>
    <w:p w:rsidR="00243018" w:rsidRDefault="00243018" w:rsidP="00A21BDA">
      <w:pPr>
        <w:pStyle w:val="a3"/>
        <w:numPr>
          <w:ilvl w:val="0"/>
          <w:numId w:val="21"/>
        </w:numPr>
        <w:spacing w:after="0" w:line="240" w:lineRule="auto"/>
        <w:ind w:left="709" w:hanging="283"/>
        <w:jc w:val="both"/>
        <w:rPr>
          <w:rFonts w:ascii="Times New Roman" w:hAnsi="Times New Roman" w:cs="Times New Roman"/>
        </w:rPr>
      </w:pPr>
      <w:r w:rsidRPr="00DB05A3">
        <w:rPr>
          <w:rFonts w:ascii="Times New Roman" w:hAnsi="Times New Roman" w:cs="Times New Roman"/>
        </w:rPr>
        <w:t>Повышение квалификации педагогов в профильном обучении, методическое сопровождение обеспечения качественного обучения школьников в соответствии с требованиями итоговой аттестации.</w:t>
      </w:r>
    </w:p>
    <w:p w:rsidR="00184448" w:rsidRPr="00DB05A3" w:rsidRDefault="00184448" w:rsidP="00A21BDA">
      <w:pPr>
        <w:pStyle w:val="a3"/>
        <w:numPr>
          <w:ilvl w:val="0"/>
          <w:numId w:val="21"/>
        </w:numPr>
        <w:spacing w:after="0" w:line="240" w:lineRule="auto"/>
        <w:ind w:left="709" w:hanging="283"/>
        <w:jc w:val="both"/>
        <w:rPr>
          <w:rFonts w:ascii="Times New Roman" w:hAnsi="Times New Roman" w:cs="Times New Roman"/>
        </w:rPr>
      </w:pPr>
      <w:r>
        <w:rPr>
          <w:rFonts w:ascii="Times New Roman" w:hAnsi="Times New Roman" w:cs="Times New Roman"/>
        </w:rPr>
        <w:t>Районная система оценка качества образования</w:t>
      </w:r>
    </w:p>
    <w:p w:rsidR="00D710F8" w:rsidRDefault="00D710F8" w:rsidP="00D710F8">
      <w:pPr>
        <w:spacing w:after="0" w:line="240" w:lineRule="auto"/>
        <w:jc w:val="both"/>
        <w:rPr>
          <w:rFonts w:ascii="Times New Roman" w:hAnsi="Times New Roman" w:cs="Times New Roman"/>
        </w:rPr>
      </w:pPr>
    </w:p>
    <w:p w:rsidR="00D710F8" w:rsidRPr="00D710F8" w:rsidRDefault="00D710F8" w:rsidP="00D710F8">
      <w:pPr>
        <w:spacing w:after="0" w:line="240" w:lineRule="auto"/>
        <w:jc w:val="both"/>
        <w:rPr>
          <w:rFonts w:ascii="Times New Roman" w:hAnsi="Times New Roman" w:cs="Times New Roman"/>
        </w:rPr>
      </w:pPr>
      <w:r w:rsidRPr="00D710F8">
        <w:rPr>
          <w:rFonts w:ascii="Times New Roman" w:hAnsi="Times New Roman" w:cs="Times New Roman"/>
        </w:rPr>
        <w:t>Проект осуществляется</w:t>
      </w:r>
      <w:r w:rsidR="00184448">
        <w:rPr>
          <w:rFonts w:ascii="Times New Roman" w:hAnsi="Times New Roman" w:cs="Times New Roman"/>
        </w:rPr>
        <w:t xml:space="preserve"> </w:t>
      </w:r>
      <w:r w:rsidRPr="00D710F8">
        <w:rPr>
          <w:rFonts w:ascii="Times New Roman" w:hAnsi="Times New Roman" w:cs="Times New Roman"/>
        </w:rPr>
        <w:t>ОО,</w:t>
      </w:r>
      <w:r w:rsidR="00184448">
        <w:rPr>
          <w:rFonts w:ascii="Times New Roman" w:hAnsi="Times New Roman" w:cs="Times New Roman"/>
        </w:rPr>
        <w:t xml:space="preserve"> </w:t>
      </w:r>
      <w:r w:rsidRPr="00D710F8">
        <w:rPr>
          <w:rFonts w:ascii="Times New Roman" w:hAnsi="Times New Roman" w:cs="Times New Roman"/>
        </w:rPr>
        <w:t xml:space="preserve">ИМЦ и </w:t>
      </w:r>
      <w:r w:rsidR="00184448">
        <w:rPr>
          <w:rFonts w:ascii="Times New Roman" w:hAnsi="Times New Roman" w:cs="Times New Roman"/>
        </w:rPr>
        <w:t>ГБОУ</w:t>
      </w:r>
      <w:r w:rsidRPr="00D710F8">
        <w:rPr>
          <w:rFonts w:ascii="Times New Roman" w:hAnsi="Times New Roman" w:cs="Times New Roman"/>
        </w:rPr>
        <w:t>.</w:t>
      </w:r>
    </w:p>
    <w:p w:rsidR="00243018" w:rsidRPr="00BD21AF" w:rsidRDefault="00243018" w:rsidP="00DB05A3">
      <w:pPr>
        <w:spacing w:after="0" w:line="240" w:lineRule="auto"/>
        <w:jc w:val="both"/>
        <w:rPr>
          <w:rFonts w:ascii="Times New Roman" w:hAnsi="Times New Roman" w:cs="Times New Roman"/>
        </w:rPr>
      </w:pPr>
    </w:p>
    <w:p w:rsidR="00243018" w:rsidRPr="00BD21AF" w:rsidRDefault="00184448" w:rsidP="00243018">
      <w:pPr>
        <w:spacing w:after="0" w:line="240" w:lineRule="auto"/>
        <w:rPr>
          <w:rFonts w:ascii="Times New Roman" w:hAnsi="Times New Roman" w:cs="Times New Roman"/>
          <w:b/>
        </w:rPr>
      </w:pPr>
      <w:r>
        <w:rPr>
          <w:rFonts w:ascii="Times New Roman" w:hAnsi="Times New Roman" w:cs="Times New Roman"/>
          <w:b/>
        </w:rPr>
        <w:t>Этапы реализации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40"/>
        <w:gridCol w:w="2409"/>
        <w:gridCol w:w="2835"/>
        <w:gridCol w:w="1843"/>
        <w:gridCol w:w="43"/>
        <w:gridCol w:w="1275"/>
      </w:tblGrid>
      <w:tr w:rsidR="00243018" w:rsidRPr="00BD21AF" w:rsidTr="00DB05A3">
        <w:trPr>
          <w:trHeight w:val="557"/>
        </w:trPr>
        <w:tc>
          <w:tcPr>
            <w:tcW w:w="953" w:type="dxa"/>
          </w:tcPr>
          <w:p w:rsidR="00243018" w:rsidRPr="00184448" w:rsidRDefault="00243018" w:rsidP="00184448">
            <w:pPr>
              <w:pStyle w:val="a3"/>
              <w:spacing w:after="0" w:line="240" w:lineRule="auto"/>
              <w:ind w:left="0"/>
              <w:jc w:val="center"/>
              <w:rPr>
                <w:rFonts w:ascii="Times New Roman" w:hAnsi="Times New Roman" w:cs="Times New Roman"/>
              </w:rPr>
            </w:pPr>
            <w:r w:rsidRPr="00184448">
              <w:rPr>
                <w:rFonts w:ascii="Times New Roman" w:hAnsi="Times New Roman" w:cs="Times New Roman"/>
              </w:rPr>
              <w:t>№</w:t>
            </w:r>
          </w:p>
        </w:tc>
        <w:tc>
          <w:tcPr>
            <w:tcW w:w="2449" w:type="dxa"/>
            <w:gridSpan w:val="2"/>
          </w:tcPr>
          <w:p w:rsidR="00243018" w:rsidRPr="00184448" w:rsidRDefault="00243018" w:rsidP="00184448">
            <w:pPr>
              <w:pStyle w:val="a3"/>
              <w:spacing w:after="0" w:line="240" w:lineRule="auto"/>
              <w:ind w:left="0"/>
              <w:jc w:val="center"/>
              <w:rPr>
                <w:rFonts w:ascii="Times New Roman" w:hAnsi="Times New Roman" w:cs="Times New Roman"/>
              </w:rPr>
            </w:pPr>
            <w:r w:rsidRPr="00184448">
              <w:rPr>
                <w:rFonts w:ascii="Times New Roman" w:hAnsi="Times New Roman" w:cs="Times New Roman"/>
              </w:rPr>
              <w:t>Этап</w:t>
            </w:r>
          </w:p>
        </w:tc>
        <w:tc>
          <w:tcPr>
            <w:tcW w:w="2835" w:type="dxa"/>
          </w:tcPr>
          <w:p w:rsidR="00243018" w:rsidRPr="00184448" w:rsidRDefault="00243018" w:rsidP="00184448">
            <w:pPr>
              <w:pStyle w:val="a3"/>
              <w:spacing w:after="0" w:line="240" w:lineRule="auto"/>
              <w:ind w:left="0"/>
              <w:jc w:val="center"/>
              <w:rPr>
                <w:rFonts w:ascii="Times New Roman" w:hAnsi="Times New Roman" w:cs="Times New Roman"/>
              </w:rPr>
            </w:pPr>
            <w:r w:rsidRPr="00184448">
              <w:rPr>
                <w:rFonts w:ascii="Times New Roman" w:hAnsi="Times New Roman" w:cs="Times New Roman"/>
              </w:rPr>
              <w:t>Содержание</w:t>
            </w:r>
          </w:p>
          <w:p w:rsidR="00243018" w:rsidRPr="00184448" w:rsidRDefault="00243018" w:rsidP="00184448">
            <w:pPr>
              <w:pStyle w:val="a3"/>
              <w:spacing w:after="0" w:line="240" w:lineRule="auto"/>
              <w:ind w:left="0"/>
              <w:jc w:val="center"/>
              <w:rPr>
                <w:rFonts w:ascii="Times New Roman" w:hAnsi="Times New Roman" w:cs="Times New Roman"/>
              </w:rPr>
            </w:pPr>
          </w:p>
        </w:tc>
        <w:tc>
          <w:tcPr>
            <w:tcW w:w="1886" w:type="dxa"/>
            <w:gridSpan w:val="2"/>
          </w:tcPr>
          <w:p w:rsidR="00243018" w:rsidRPr="00184448" w:rsidRDefault="00243018" w:rsidP="00184448">
            <w:pPr>
              <w:pStyle w:val="a3"/>
              <w:spacing w:after="0" w:line="240" w:lineRule="auto"/>
              <w:ind w:left="0"/>
              <w:jc w:val="center"/>
              <w:rPr>
                <w:rFonts w:ascii="Times New Roman" w:hAnsi="Times New Roman" w:cs="Times New Roman"/>
              </w:rPr>
            </w:pPr>
            <w:r w:rsidRPr="00184448">
              <w:rPr>
                <w:rFonts w:ascii="Times New Roman" w:hAnsi="Times New Roman" w:cs="Times New Roman"/>
              </w:rPr>
              <w:t>Сроки</w:t>
            </w:r>
          </w:p>
        </w:tc>
        <w:tc>
          <w:tcPr>
            <w:tcW w:w="1275" w:type="dxa"/>
          </w:tcPr>
          <w:p w:rsidR="00243018" w:rsidRPr="00184448" w:rsidRDefault="00243018" w:rsidP="00184448">
            <w:pPr>
              <w:pStyle w:val="a3"/>
              <w:spacing w:after="0" w:line="240" w:lineRule="auto"/>
              <w:ind w:left="0"/>
              <w:jc w:val="center"/>
              <w:rPr>
                <w:rFonts w:ascii="Times New Roman" w:hAnsi="Times New Roman" w:cs="Times New Roman"/>
              </w:rPr>
            </w:pPr>
            <w:r w:rsidRPr="00184448">
              <w:rPr>
                <w:rFonts w:ascii="Times New Roman" w:hAnsi="Times New Roman" w:cs="Times New Roman"/>
              </w:rPr>
              <w:t>Ответственные</w:t>
            </w:r>
          </w:p>
        </w:tc>
      </w:tr>
      <w:tr w:rsidR="00243018" w:rsidRPr="00BD21AF" w:rsidTr="00FD6E2A">
        <w:trPr>
          <w:trHeight w:val="558"/>
        </w:trPr>
        <w:tc>
          <w:tcPr>
            <w:tcW w:w="9398" w:type="dxa"/>
            <w:gridSpan w:val="7"/>
          </w:tcPr>
          <w:p w:rsidR="00243018" w:rsidRPr="00BD21AF" w:rsidRDefault="00243018"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Подготовительный этап</w:t>
            </w:r>
          </w:p>
        </w:tc>
      </w:tr>
      <w:tr w:rsidR="00243018" w:rsidRPr="00BD21AF" w:rsidTr="00FD6E2A">
        <w:trPr>
          <w:trHeight w:val="839"/>
        </w:trPr>
        <w:tc>
          <w:tcPr>
            <w:tcW w:w="953" w:type="dxa"/>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w:t>
            </w:r>
          </w:p>
        </w:tc>
        <w:tc>
          <w:tcPr>
            <w:tcW w:w="2449" w:type="dxa"/>
            <w:gridSpan w:val="2"/>
          </w:tcPr>
          <w:p w:rsidR="00243018" w:rsidRPr="00BD21AF" w:rsidRDefault="00243018" w:rsidP="00FD6E2A">
            <w:pPr>
              <w:spacing w:after="0" w:line="240" w:lineRule="auto"/>
              <w:rPr>
                <w:rFonts w:ascii="Times New Roman" w:hAnsi="Times New Roman" w:cs="Times New Roman"/>
                <w:color w:val="000000"/>
              </w:rPr>
            </w:pPr>
            <w:r w:rsidRPr="00BD21AF">
              <w:rPr>
                <w:rFonts w:ascii="Times New Roman" w:hAnsi="Times New Roman" w:cs="Times New Roman"/>
                <w:color w:val="000000"/>
              </w:rPr>
              <w:t xml:space="preserve">Мониторинг </w:t>
            </w:r>
            <w:r w:rsidRPr="00BD21AF">
              <w:rPr>
                <w:rFonts w:ascii="Times New Roman" w:hAnsi="Times New Roman" w:cs="Times New Roman"/>
              </w:rPr>
              <w:t>уровня подготовки школьников к итоговой аттестации в 9 и 11 классах</w:t>
            </w:r>
            <w:r w:rsidRPr="00BD21AF">
              <w:rPr>
                <w:rFonts w:ascii="Times New Roman" w:hAnsi="Times New Roman" w:cs="Times New Roman"/>
                <w:color w:val="000000"/>
              </w:rPr>
              <w:t xml:space="preserve"> (в образовательных учреждениях района)</w:t>
            </w:r>
          </w:p>
          <w:p w:rsidR="00243018" w:rsidRPr="00BD21AF" w:rsidRDefault="00243018" w:rsidP="00FD6E2A">
            <w:pPr>
              <w:pStyle w:val="a3"/>
              <w:spacing w:after="0" w:line="240" w:lineRule="auto"/>
              <w:ind w:left="0"/>
              <w:jc w:val="both"/>
              <w:rPr>
                <w:rFonts w:ascii="Times New Roman" w:hAnsi="Times New Roman" w:cs="Times New Roman"/>
              </w:rPr>
            </w:pPr>
          </w:p>
        </w:tc>
        <w:tc>
          <w:tcPr>
            <w:tcW w:w="2835" w:type="dxa"/>
          </w:tcPr>
          <w:p w:rsidR="00243018" w:rsidRPr="00BD21AF" w:rsidRDefault="00243018" w:rsidP="0091530D">
            <w:pPr>
              <w:tabs>
                <w:tab w:val="left" w:pos="34"/>
              </w:tabs>
              <w:spacing w:after="0" w:line="240" w:lineRule="auto"/>
              <w:contextualSpacing/>
              <w:rPr>
                <w:rFonts w:ascii="Times New Roman" w:hAnsi="Times New Roman" w:cs="Times New Roman"/>
              </w:rPr>
            </w:pPr>
            <w:r w:rsidRPr="00BD21AF">
              <w:rPr>
                <w:rFonts w:ascii="Times New Roman" w:hAnsi="Times New Roman" w:cs="Times New Roman"/>
              </w:rPr>
              <w:t xml:space="preserve">Диагностические  работы по предметам в формате требований итоговой аттестации </w:t>
            </w:r>
          </w:p>
        </w:tc>
        <w:tc>
          <w:tcPr>
            <w:tcW w:w="1886" w:type="dxa"/>
            <w:gridSpan w:val="2"/>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Ежегодно - октябрь - март </w:t>
            </w:r>
          </w:p>
        </w:tc>
        <w:tc>
          <w:tcPr>
            <w:tcW w:w="1275" w:type="dxa"/>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tc>
      </w:tr>
      <w:tr w:rsidR="00243018" w:rsidRPr="00BD21AF" w:rsidTr="00FD6E2A">
        <w:trPr>
          <w:trHeight w:val="839"/>
        </w:trPr>
        <w:tc>
          <w:tcPr>
            <w:tcW w:w="953" w:type="dxa"/>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w:t>
            </w:r>
          </w:p>
        </w:tc>
        <w:tc>
          <w:tcPr>
            <w:tcW w:w="2449" w:type="dxa"/>
            <w:gridSpan w:val="2"/>
          </w:tcPr>
          <w:p w:rsidR="00243018" w:rsidRPr="00BD21AF" w:rsidRDefault="00243018" w:rsidP="00FD6E2A">
            <w:pPr>
              <w:spacing w:after="0" w:line="240" w:lineRule="auto"/>
              <w:rPr>
                <w:rFonts w:ascii="Times New Roman" w:hAnsi="Times New Roman" w:cs="Times New Roman"/>
                <w:color w:val="000000"/>
              </w:rPr>
            </w:pPr>
            <w:r w:rsidRPr="00BD21AF">
              <w:rPr>
                <w:rFonts w:ascii="Times New Roman" w:hAnsi="Times New Roman" w:cs="Times New Roman"/>
                <w:color w:val="000000"/>
              </w:rPr>
              <w:t>Мониторинг образовательных запросов школьников 8 и 10 классов</w:t>
            </w:r>
          </w:p>
        </w:tc>
        <w:tc>
          <w:tcPr>
            <w:tcW w:w="2835" w:type="dxa"/>
          </w:tcPr>
          <w:p w:rsidR="00243018" w:rsidRPr="00BD21AF" w:rsidRDefault="00243018" w:rsidP="00FD6E2A">
            <w:pPr>
              <w:tabs>
                <w:tab w:val="left" w:pos="39"/>
                <w:tab w:val="left" w:pos="181"/>
                <w:tab w:val="left" w:pos="323"/>
              </w:tabs>
              <w:spacing w:after="0" w:line="240" w:lineRule="auto"/>
              <w:contextualSpacing/>
              <w:rPr>
                <w:rFonts w:ascii="Times New Roman" w:hAnsi="Times New Roman" w:cs="Times New Roman"/>
                <w:color w:val="000000"/>
              </w:rPr>
            </w:pPr>
            <w:r w:rsidRPr="00BD21AF">
              <w:rPr>
                <w:rFonts w:ascii="Times New Roman" w:hAnsi="Times New Roman" w:cs="Times New Roman"/>
                <w:color w:val="000000"/>
              </w:rPr>
              <w:t xml:space="preserve">Отслеживание динамики запросов школьников в </w:t>
            </w:r>
            <w:proofErr w:type="spellStart"/>
            <w:r w:rsidRPr="00BD21AF">
              <w:rPr>
                <w:rFonts w:ascii="Times New Roman" w:hAnsi="Times New Roman" w:cs="Times New Roman"/>
                <w:color w:val="000000"/>
              </w:rPr>
              <w:t>профилизации</w:t>
            </w:r>
            <w:proofErr w:type="spellEnd"/>
            <w:r w:rsidRPr="00BD21AF">
              <w:rPr>
                <w:rFonts w:ascii="Times New Roman" w:hAnsi="Times New Roman" w:cs="Times New Roman"/>
                <w:color w:val="000000"/>
              </w:rPr>
              <w:t xml:space="preserve"> обучения для своевременной коррекции индивидуальных образовательных маршрутов</w:t>
            </w:r>
          </w:p>
        </w:tc>
        <w:tc>
          <w:tcPr>
            <w:tcW w:w="1886" w:type="dxa"/>
            <w:gridSpan w:val="2"/>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Ежегодно - март </w:t>
            </w:r>
          </w:p>
        </w:tc>
        <w:tc>
          <w:tcPr>
            <w:tcW w:w="1275" w:type="dxa"/>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243018" w:rsidRPr="00BD21AF" w:rsidRDefault="00243018" w:rsidP="00FD6E2A">
            <w:pPr>
              <w:pStyle w:val="a3"/>
              <w:spacing w:after="0" w:line="240" w:lineRule="auto"/>
              <w:ind w:left="0"/>
              <w:jc w:val="both"/>
              <w:rPr>
                <w:rFonts w:ascii="Times New Roman" w:hAnsi="Times New Roman" w:cs="Times New Roman"/>
              </w:rPr>
            </w:pPr>
          </w:p>
        </w:tc>
      </w:tr>
      <w:tr w:rsidR="00243018" w:rsidRPr="00BD21AF" w:rsidTr="00FD6E2A">
        <w:trPr>
          <w:trHeight w:val="839"/>
        </w:trPr>
        <w:tc>
          <w:tcPr>
            <w:tcW w:w="953" w:type="dxa"/>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3</w:t>
            </w:r>
          </w:p>
        </w:tc>
        <w:tc>
          <w:tcPr>
            <w:tcW w:w="2449" w:type="dxa"/>
            <w:gridSpan w:val="2"/>
          </w:tcPr>
          <w:p w:rsidR="00243018" w:rsidRPr="00BD21AF" w:rsidRDefault="00243018" w:rsidP="00FD6E2A">
            <w:pPr>
              <w:spacing w:after="0" w:line="240" w:lineRule="auto"/>
              <w:rPr>
                <w:rFonts w:ascii="Times New Roman" w:hAnsi="Times New Roman" w:cs="Times New Roman"/>
                <w:color w:val="000000"/>
              </w:rPr>
            </w:pPr>
            <w:r w:rsidRPr="00BD21AF">
              <w:rPr>
                <w:rFonts w:ascii="Times New Roman" w:hAnsi="Times New Roman" w:cs="Times New Roman"/>
                <w:color w:val="000000"/>
              </w:rPr>
              <w:t xml:space="preserve">Планирование нормативного регулирования обеспечения </w:t>
            </w:r>
            <w:proofErr w:type="spellStart"/>
            <w:r w:rsidRPr="00BD21AF">
              <w:rPr>
                <w:rFonts w:ascii="Times New Roman" w:hAnsi="Times New Roman" w:cs="Times New Roman"/>
                <w:color w:val="000000"/>
              </w:rPr>
              <w:t>профилизации</w:t>
            </w:r>
            <w:proofErr w:type="spellEnd"/>
            <w:r w:rsidRPr="00BD21AF">
              <w:rPr>
                <w:rFonts w:ascii="Times New Roman" w:hAnsi="Times New Roman" w:cs="Times New Roman"/>
                <w:color w:val="000000"/>
              </w:rPr>
              <w:t xml:space="preserve"> обучения</w:t>
            </w:r>
          </w:p>
        </w:tc>
        <w:tc>
          <w:tcPr>
            <w:tcW w:w="2835" w:type="dxa"/>
          </w:tcPr>
          <w:p w:rsidR="00243018" w:rsidRPr="00BD21AF" w:rsidRDefault="00243018" w:rsidP="00FD6E2A">
            <w:pPr>
              <w:pStyle w:val="a3"/>
              <w:spacing w:after="0" w:line="240" w:lineRule="auto"/>
              <w:ind w:left="0"/>
              <w:rPr>
                <w:rFonts w:ascii="Times New Roman" w:hAnsi="Times New Roman" w:cs="Times New Roman"/>
                <w:color w:val="000000"/>
              </w:rPr>
            </w:pPr>
            <w:r w:rsidRPr="00BD21AF">
              <w:rPr>
                <w:rFonts w:ascii="Times New Roman" w:hAnsi="Times New Roman" w:cs="Times New Roman"/>
                <w:color w:val="000000"/>
              </w:rPr>
              <w:t xml:space="preserve">1.Разработка учебных планов ОУ с учетом </w:t>
            </w:r>
            <w:proofErr w:type="spellStart"/>
            <w:r w:rsidRPr="00BD21AF">
              <w:rPr>
                <w:rFonts w:ascii="Times New Roman" w:hAnsi="Times New Roman" w:cs="Times New Roman"/>
                <w:color w:val="000000"/>
              </w:rPr>
              <w:t>профилизации</w:t>
            </w:r>
            <w:proofErr w:type="spellEnd"/>
            <w:r w:rsidRPr="00BD21AF">
              <w:rPr>
                <w:rFonts w:ascii="Times New Roman" w:hAnsi="Times New Roman" w:cs="Times New Roman"/>
                <w:color w:val="000000"/>
              </w:rPr>
              <w:t xml:space="preserve"> на новый учебный год</w:t>
            </w:r>
            <w:r w:rsidR="00E413E3">
              <w:rPr>
                <w:rFonts w:ascii="Times New Roman" w:hAnsi="Times New Roman" w:cs="Times New Roman"/>
                <w:color w:val="000000"/>
              </w:rPr>
              <w:t>.</w:t>
            </w:r>
            <w:r w:rsidRPr="00BD21AF">
              <w:rPr>
                <w:rFonts w:ascii="Times New Roman" w:hAnsi="Times New Roman" w:cs="Times New Roman"/>
                <w:color w:val="000000"/>
              </w:rPr>
              <w:t xml:space="preserve"> </w:t>
            </w:r>
          </w:p>
          <w:p w:rsidR="00243018" w:rsidRPr="00BD21AF" w:rsidRDefault="00243018" w:rsidP="00FD6E2A">
            <w:pPr>
              <w:pStyle w:val="a3"/>
              <w:spacing w:after="0" w:line="240" w:lineRule="auto"/>
              <w:ind w:left="0"/>
              <w:rPr>
                <w:rFonts w:ascii="Times New Roman" w:hAnsi="Times New Roman" w:cs="Times New Roman"/>
                <w:color w:val="000000"/>
              </w:rPr>
            </w:pPr>
            <w:r w:rsidRPr="00BD21AF">
              <w:rPr>
                <w:rFonts w:ascii="Times New Roman" w:hAnsi="Times New Roman" w:cs="Times New Roman"/>
                <w:color w:val="000000"/>
              </w:rPr>
              <w:t xml:space="preserve">2. Изменение  и дополнение уже существующих программ, в соответствии с </w:t>
            </w:r>
            <w:r w:rsidRPr="00BD21AF">
              <w:rPr>
                <w:rFonts w:ascii="Times New Roman" w:hAnsi="Times New Roman" w:cs="Times New Roman"/>
                <w:color w:val="000000"/>
              </w:rPr>
              <w:lastRenderedPageBreak/>
              <w:t>выявленным запросом</w:t>
            </w:r>
            <w:r w:rsidR="00E413E3">
              <w:rPr>
                <w:rFonts w:ascii="Times New Roman" w:hAnsi="Times New Roman" w:cs="Times New Roman"/>
                <w:color w:val="000000"/>
              </w:rPr>
              <w:t>.</w:t>
            </w:r>
          </w:p>
          <w:p w:rsidR="00243018" w:rsidRPr="00BD21AF" w:rsidRDefault="00243018" w:rsidP="00FD6E2A">
            <w:pPr>
              <w:pStyle w:val="a3"/>
              <w:spacing w:after="0" w:line="240" w:lineRule="auto"/>
              <w:ind w:left="0"/>
              <w:rPr>
                <w:rFonts w:ascii="Times New Roman" w:hAnsi="Times New Roman" w:cs="Times New Roman"/>
                <w:color w:val="000000"/>
              </w:rPr>
            </w:pPr>
          </w:p>
        </w:tc>
        <w:tc>
          <w:tcPr>
            <w:tcW w:w="1886" w:type="dxa"/>
            <w:gridSpan w:val="2"/>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 xml:space="preserve">Ежегодно – май </w:t>
            </w:r>
          </w:p>
        </w:tc>
        <w:tc>
          <w:tcPr>
            <w:tcW w:w="1275" w:type="dxa"/>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 ОУ района </w:t>
            </w:r>
          </w:p>
          <w:p w:rsidR="00243018" w:rsidRPr="00BD21AF" w:rsidRDefault="00243018" w:rsidP="00FD6E2A">
            <w:pPr>
              <w:pStyle w:val="a3"/>
              <w:spacing w:after="0" w:line="240" w:lineRule="auto"/>
              <w:ind w:left="0"/>
              <w:jc w:val="both"/>
              <w:rPr>
                <w:rFonts w:ascii="Times New Roman" w:hAnsi="Times New Roman" w:cs="Times New Roman"/>
              </w:rPr>
            </w:pPr>
          </w:p>
        </w:tc>
      </w:tr>
      <w:tr w:rsidR="00243018" w:rsidRPr="00BD21AF" w:rsidTr="00FD6E2A">
        <w:trPr>
          <w:trHeight w:val="839"/>
        </w:trPr>
        <w:tc>
          <w:tcPr>
            <w:tcW w:w="953" w:type="dxa"/>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4.</w:t>
            </w:r>
          </w:p>
        </w:tc>
        <w:tc>
          <w:tcPr>
            <w:tcW w:w="2449" w:type="dxa"/>
            <w:gridSpan w:val="2"/>
          </w:tcPr>
          <w:p w:rsidR="00243018" w:rsidRPr="00BD21AF" w:rsidRDefault="00243018" w:rsidP="00FD6E2A">
            <w:pPr>
              <w:spacing w:after="0" w:line="240" w:lineRule="auto"/>
              <w:rPr>
                <w:rFonts w:ascii="Times New Roman" w:hAnsi="Times New Roman" w:cs="Times New Roman"/>
              </w:rPr>
            </w:pPr>
            <w:r w:rsidRPr="00BD21AF">
              <w:rPr>
                <w:rFonts w:ascii="Times New Roman" w:hAnsi="Times New Roman" w:cs="Times New Roman"/>
              </w:rPr>
              <w:t xml:space="preserve">Планирование внеурочной деятельности в рамках </w:t>
            </w:r>
            <w:proofErr w:type="spellStart"/>
            <w:r w:rsidRPr="00BD21AF">
              <w:rPr>
                <w:rFonts w:ascii="Times New Roman" w:hAnsi="Times New Roman" w:cs="Times New Roman"/>
              </w:rPr>
              <w:t>профилизации</w:t>
            </w:r>
            <w:proofErr w:type="spellEnd"/>
            <w:r w:rsidRPr="00BD21AF">
              <w:rPr>
                <w:rFonts w:ascii="Times New Roman" w:hAnsi="Times New Roman" w:cs="Times New Roman"/>
              </w:rPr>
              <w:t xml:space="preserve"> обучения на следующий учебный год</w:t>
            </w:r>
          </w:p>
        </w:tc>
        <w:tc>
          <w:tcPr>
            <w:tcW w:w="2835" w:type="dxa"/>
          </w:tcPr>
          <w:p w:rsidR="00243018" w:rsidRPr="00BD21AF" w:rsidRDefault="00243018" w:rsidP="00FD6E2A">
            <w:pPr>
              <w:tabs>
                <w:tab w:val="left" w:pos="39"/>
                <w:tab w:val="left" w:pos="181"/>
                <w:tab w:val="left" w:pos="323"/>
              </w:tabs>
              <w:spacing w:after="0" w:line="240" w:lineRule="auto"/>
              <w:contextualSpacing/>
              <w:rPr>
                <w:rFonts w:ascii="Times New Roman" w:hAnsi="Times New Roman" w:cs="Times New Roman"/>
                <w:color w:val="000000"/>
              </w:rPr>
            </w:pPr>
            <w:r w:rsidRPr="00BD21AF">
              <w:rPr>
                <w:rFonts w:ascii="Times New Roman" w:hAnsi="Times New Roman" w:cs="Times New Roman"/>
              </w:rPr>
              <w:t>Поиск, подготовка и объединение педагогических кадровых ресурсов для проведения планируемых мероприятий</w:t>
            </w:r>
            <w:r w:rsidR="00E413E3">
              <w:rPr>
                <w:rFonts w:ascii="Times New Roman" w:hAnsi="Times New Roman" w:cs="Times New Roman"/>
              </w:rPr>
              <w:t>.</w:t>
            </w:r>
            <w:r w:rsidRPr="00BD21AF">
              <w:rPr>
                <w:rFonts w:ascii="Times New Roman" w:hAnsi="Times New Roman" w:cs="Times New Roman"/>
              </w:rPr>
              <w:t xml:space="preserve"> </w:t>
            </w:r>
          </w:p>
        </w:tc>
        <w:tc>
          <w:tcPr>
            <w:tcW w:w="1886" w:type="dxa"/>
            <w:gridSpan w:val="2"/>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Ежегодно - март </w:t>
            </w:r>
          </w:p>
        </w:tc>
        <w:tc>
          <w:tcPr>
            <w:tcW w:w="1275" w:type="dxa"/>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tc>
      </w:tr>
      <w:tr w:rsidR="00243018" w:rsidRPr="00BD21AF" w:rsidTr="00FD6E2A">
        <w:trPr>
          <w:trHeight w:val="481"/>
        </w:trPr>
        <w:tc>
          <w:tcPr>
            <w:tcW w:w="9398" w:type="dxa"/>
            <w:gridSpan w:val="7"/>
          </w:tcPr>
          <w:p w:rsidR="00243018" w:rsidRPr="00BD21AF" w:rsidRDefault="00243018" w:rsidP="00FD6E2A">
            <w:pPr>
              <w:pStyle w:val="a3"/>
              <w:spacing w:after="0" w:line="240" w:lineRule="auto"/>
              <w:ind w:left="0"/>
              <w:jc w:val="both"/>
              <w:rPr>
                <w:rFonts w:ascii="Times New Roman" w:hAnsi="Times New Roman" w:cs="Times New Roman"/>
                <w:b/>
              </w:rPr>
            </w:pPr>
            <w:r w:rsidRPr="00BD21AF">
              <w:rPr>
                <w:rFonts w:ascii="Times New Roman" w:eastAsia="Times New Roman" w:hAnsi="Times New Roman" w:cs="Times New Roman"/>
                <w:b/>
                <w:lang w:eastAsia="ru-RU"/>
              </w:rPr>
              <w:t xml:space="preserve">Основной этап </w:t>
            </w:r>
          </w:p>
        </w:tc>
      </w:tr>
      <w:tr w:rsidR="00243018" w:rsidRPr="00BD21AF" w:rsidTr="00FD6E2A">
        <w:trPr>
          <w:trHeight w:val="839"/>
        </w:trPr>
        <w:tc>
          <w:tcPr>
            <w:tcW w:w="993" w:type="dxa"/>
            <w:gridSpan w:val="2"/>
          </w:tcPr>
          <w:p w:rsidR="00243018" w:rsidRPr="00BD21AF" w:rsidRDefault="00243018"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5.</w:t>
            </w:r>
          </w:p>
        </w:tc>
        <w:tc>
          <w:tcPr>
            <w:tcW w:w="2409" w:type="dxa"/>
          </w:tcPr>
          <w:p w:rsidR="00243018" w:rsidRPr="00BD21AF" w:rsidRDefault="00243018" w:rsidP="00FD6E2A">
            <w:pPr>
              <w:pStyle w:val="a3"/>
              <w:spacing w:after="0" w:line="240" w:lineRule="auto"/>
              <w:ind w:left="0"/>
              <w:jc w:val="both"/>
              <w:rPr>
                <w:rFonts w:ascii="Times New Roman" w:hAnsi="Times New Roman" w:cs="Times New Roman"/>
                <w:color w:val="000000"/>
              </w:rPr>
            </w:pPr>
            <w:r w:rsidRPr="00BD21AF">
              <w:rPr>
                <w:rFonts w:ascii="Times New Roman" w:hAnsi="Times New Roman" w:cs="Times New Roman"/>
                <w:color w:val="000000"/>
              </w:rPr>
              <w:t>Организация урочной работы в ОУ района по профильным направлениям</w:t>
            </w:r>
          </w:p>
        </w:tc>
        <w:tc>
          <w:tcPr>
            <w:tcW w:w="2835" w:type="dxa"/>
          </w:tcPr>
          <w:p w:rsidR="00243018" w:rsidRPr="00BD21AF" w:rsidRDefault="00243018" w:rsidP="00FD6E2A">
            <w:pPr>
              <w:spacing w:after="0" w:line="240" w:lineRule="auto"/>
              <w:jc w:val="both"/>
              <w:rPr>
                <w:rFonts w:ascii="Times New Roman" w:hAnsi="Times New Roman" w:cs="Times New Roman"/>
              </w:rPr>
            </w:pPr>
            <w:r w:rsidRPr="00BD21AF">
              <w:rPr>
                <w:rFonts w:ascii="Times New Roman" w:hAnsi="Times New Roman" w:cs="Times New Roman"/>
              </w:rPr>
              <w:t>1. Обеспечение подготовки школьников к итоговой аттестации и получения  результата выше го</w:t>
            </w:r>
            <w:r w:rsidR="00E413E3">
              <w:rPr>
                <w:rFonts w:ascii="Times New Roman" w:hAnsi="Times New Roman" w:cs="Times New Roman"/>
              </w:rPr>
              <w:t>родского на итоговых испытаниях.</w:t>
            </w:r>
          </w:p>
          <w:p w:rsidR="00243018" w:rsidRPr="00BD21AF" w:rsidRDefault="00243018" w:rsidP="00FD6E2A">
            <w:pPr>
              <w:spacing w:after="0" w:line="240" w:lineRule="auto"/>
              <w:jc w:val="both"/>
              <w:rPr>
                <w:rFonts w:ascii="Times New Roman" w:hAnsi="Times New Roman" w:cs="Times New Roman"/>
              </w:rPr>
            </w:pPr>
            <w:r w:rsidRPr="00BD21AF">
              <w:rPr>
                <w:rFonts w:ascii="Times New Roman" w:hAnsi="Times New Roman" w:cs="Times New Roman"/>
              </w:rPr>
              <w:t>2. Профилактика  неудовлетворительных результатов.</w:t>
            </w:r>
          </w:p>
          <w:p w:rsidR="00243018" w:rsidRPr="00BD21AF" w:rsidRDefault="00243018"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3. Повышение квалификации </w:t>
            </w:r>
            <w:r w:rsidR="00E413E3">
              <w:rPr>
                <w:rFonts w:ascii="Times New Roman" w:hAnsi="Times New Roman" w:cs="Times New Roman"/>
              </w:rPr>
              <w:t>педагогов в профильном обучении.</w:t>
            </w:r>
          </w:p>
          <w:p w:rsidR="00243018" w:rsidRPr="00BD21AF" w:rsidRDefault="00243018" w:rsidP="00FD6E2A">
            <w:pPr>
              <w:spacing w:after="0" w:line="240" w:lineRule="auto"/>
              <w:jc w:val="both"/>
              <w:rPr>
                <w:rFonts w:ascii="Times New Roman" w:hAnsi="Times New Roman" w:cs="Times New Roman"/>
              </w:rPr>
            </w:pPr>
            <w:r w:rsidRPr="00BD21AF">
              <w:rPr>
                <w:rFonts w:ascii="Times New Roman" w:hAnsi="Times New Roman" w:cs="Times New Roman"/>
              </w:rPr>
              <w:t>4. Методическое сопровождение обеспечения качественного обучения школьников в соответствии с требованиями итоговой аттестации.</w:t>
            </w:r>
          </w:p>
          <w:p w:rsidR="00243018" w:rsidRPr="00BD21AF" w:rsidRDefault="00243018" w:rsidP="00FD6E2A">
            <w:pPr>
              <w:spacing w:after="0" w:line="240" w:lineRule="auto"/>
              <w:rPr>
                <w:rFonts w:ascii="Times New Roman" w:hAnsi="Times New Roman" w:cs="Times New Roman"/>
                <w:color w:val="000000"/>
              </w:rPr>
            </w:pPr>
          </w:p>
        </w:tc>
        <w:tc>
          <w:tcPr>
            <w:tcW w:w="1843" w:type="dxa"/>
          </w:tcPr>
          <w:p w:rsidR="00243018" w:rsidRPr="00BD21AF" w:rsidRDefault="00243018"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Ежегодно в течение учебного года</w:t>
            </w:r>
          </w:p>
        </w:tc>
        <w:tc>
          <w:tcPr>
            <w:tcW w:w="1318" w:type="dxa"/>
            <w:gridSpan w:val="2"/>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243018" w:rsidRPr="00BD21AF" w:rsidRDefault="00243018"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hAnsi="Times New Roman" w:cs="Times New Roman"/>
              </w:rPr>
              <w:t>ОУ</w:t>
            </w:r>
          </w:p>
        </w:tc>
      </w:tr>
      <w:tr w:rsidR="00243018" w:rsidRPr="00BD21AF" w:rsidTr="00FD6E2A">
        <w:trPr>
          <w:trHeight w:val="839"/>
        </w:trPr>
        <w:tc>
          <w:tcPr>
            <w:tcW w:w="993" w:type="dxa"/>
            <w:gridSpan w:val="2"/>
          </w:tcPr>
          <w:p w:rsidR="00243018" w:rsidRPr="00BD21AF" w:rsidRDefault="00243018"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6.</w:t>
            </w:r>
          </w:p>
        </w:tc>
        <w:tc>
          <w:tcPr>
            <w:tcW w:w="2409" w:type="dxa"/>
          </w:tcPr>
          <w:p w:rsidR="00243018" w:rsidRPr="00BD21AF" w:rsidRDefault="00243018" w:rsidP="00FD6E2A">
            <w:pPr>
              <w:spacing w:after="0" w:line="240" w:lineRule="auto"/>
              <w:rPr>
                <w:rFonts w:ascii="Times New Roman" w:hAnsi="Times New Roman" w:cs="Times New Roman"/>
              </w:rPr>
            </w:pPr>
            <w:r w:rsidRPr="00BD21AF">
              <w:rPr>
                <w:rFonts w:ascii="Times New Roman" w:hAnsi="Times New Roman" w:cs="Times New Roman"/>
              </w:rPr>
              <w:t xml:space="preserve">Организация внеурочной деятельности в рамках </w:t>
            </w:r>
            <w:proofErr w:type="spellStart"/>
            <w:r w:rsidRPr="00BD21AF">
              <w:rPr>
                <w:rFonts w:ascii="Times New Roman" w:hAnsi="Times New Roman" w:cs="Times New Roman"/>
              </w:rPr>
              <w:t>профилизации</w:t>
            </w:r>
            <w:proofErr w:type="spellEnd"/>
            <w:r w:rsidRPr="00BD21AF">
              <w:rPr>
                <w:rFonts w:ascii="Times New Roman" w:hAnsi="Times New Roman" w:cs="Times New Roman"/>
              </w:rPr>
              <w:t xml:space="preserve"> обучения</w:t>
            </w:r>
          </w:p>
        </w:tc>
        <w:tc>
          <w:tcPr>
            <w:tcW w:w="2835" w:type="dxa"/>
          </w:tcPr>
          <w:p w:rsidR="00243018" w:rsidRPr="00BD21AF" w:rsidRDefault="00243018" w:rsidP="00FD6E2A">
            <w:pPr>
              <w:tabs>
                <w:tab w:val="left" w:pos="39"/>
                <w:tab w:val="left" w:pos="181"/>
                <w:tab w:val="left" w:pos="323"/>
              </w:tabs>
              <w:spacing w:after="0" w:line="240" w:lineRule="auto"/>
              <w:contextualSpacing/>
              <w:rPr>
                <w:rFonts w:ascii="Times New Roman" w:hAnsi="Times New Roman" w:cs="Times New Roman"/>
                <w:color w:val="000000"/>
              </w:rPr>
            </w:pPr>
            <w:r w:rsidRPr="00BD21AF">
              <w:rPr>
                <w:rFonts w:ascii="Times New Roman" w:hAnsi="Times New Roman" w:cs="Times New Roman"/>
                <w:color w:val="000000"/>
              </w:rPr>
              <w:t>1.Организация проектной деятельности школьников.</w:t>
            </w:r>
          </w:p>
          <w:p w:rsidR="00243018" w:rsidRPr="00BD21AF" w:rsidRDefault="00243018" w:rsidP="00FD6E2A">
            <w:pPr>
              <w:tabs>
                <w:tab w:val="left" w:pos="39"/>
                <w:tab w:val="left" w:pos="181"/>
                <w:tab w:val="left" w:pos="323"/>
              </w:tabs>
              <w:spacing w:after="0" w:line="240" w:lineRule="auto"/>
              <w:contextualSpacing/>
              <w:rPr>
                <w:rFonts w:ascii="Times New Roman" w:hAnsi="Times New Roman" w:cs="Times New Roman"/>
                <w:color w:val="000000"/>
              </w:rPr>
            </w:pPr>
            <w:r w:rsidRPr="00BD21AF">
              <w:rPr>
                <w:rFonts w:ascii="Times New Roman" w:hAnsi="Times New Roman" w:cs="Times New Roman"/>
                <w:color w:val="000000"/>
              </w:rPr>
              <w:t xml:space="preserve">2.Организация олимпиадного и конкурсного движения. </w:t>
            </w:r>
          </w:p>
          <w:p w:rsidR="00243018" w:rsidRPr="00BD21AF" w:rsidRDefault="00243018" w:rsidP="00FD6E2A">
            <w:pPr>
              <w:spacing w:after="0" w:line="240" w:lineRule="auto"/>
              <w:rPr>
                <w:rFonts w:ascii="Times New Roman" w:hAnsi="Times New Roman" w:cs="Times New Roman"/>
                <w:color w:val="000000"/>
              </w:rPr>
            </w:pPr>
            <w:r w:rsidRPr="00BD21AF">
              <w:rPr>
                <w:rFonts w:ascii="Times New Roman" w:hAnsi="Times New Roman" w:cs="Times New Roman"/>
                <w:color w:val="000000"/>
              </w:rPr>
              <w:t xml:space="preserve">3. </w:t>
            </w:r>
            <w:r w:rsidRPr="00BD21AF">
              <w:rPr>
                <w:rFonts w:ascii="Times New Roman" w:hAnsi="Times New Roman" w:cs="Times New Roman"/>
              </w:rPr>
              <w:t>Организация сетевого взаимодействия  ОУ района с ВУЗами и предприятиями</w:t>
            </w:r>
            <w:r w:rsidR="00E413E3">
              <w:rPr>
                <w:rFonts w:ascii="Times New Roman" w:hAnsi="Times New Roman" w:cs="Times New Roman"/>
              </w:rPr>
              <w:t>.</w:t>
            </w:r>
            <w:r w:rsidRPr="00BD21AF">
              <w:rPr>
                <w:rFonts w:ascii="Times New Roman" w:hAnsi="Times New Roman" w:cs="Times New Roman"/>
              </w:rPr>
              <w:t xml:space="preserve"> </w:t>
            </w:r>
          </w:p>
        </w:tc>
        <w:tc>
          <w:tcPr>
            <w:tcW w:w="1843" w:type="dxa"/>
          </w:tcPr>
          <w:p w:rsidR="00243018" w:rsidRPr="00BD21AF" w:rsidRDefault="00243018"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Ежегодно в течение учебного года</w:t>
            </w:r>
          </w:p>
        </w:tc>
        <w:tc>
          <w:tcPr>
            <w:tcW w:w="1318" w:type="dxa"/>
            <w:gridSpan w:val="2"/>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243018" w:rsidRPr="00BD21AF" w:rsidRDefault="00243018"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hAnsi="Times New Roman" w:cs="Times New Roman"/>
              </w:rPr>
              <w:t>ОУ</w:t>
            </w:r>
          </w:p>
        </w:tc>
      </w:tr>
      <w:tr w:rsidR="00243018" w:rsidRPr="00BD21AF" w:rsidTr="00FD6E2A">
        <w:trPr>
          <w:trHeight w:val="495"/>
        </w:trPr>
        <w:tc>
          <w:tcPr>
            <w:tcW w:w="9398" w:type="dxa"/>
            <w:gridSpan w:val="7"/>
          </w:tcPr>
          <w:p w:rsidR="00243018" w:rsidRPr="00BD21AF" w:rsidRDefault="00243018" w:rsidP="00FD6E2A">
            <w:pPr>
              <w:spacing w:after="0" w:line="240" w:lineRule="auto"/>
              <w:rPr>
                <w:rFonts w:ascii="Times New Roman" w:hAnsi="Times New Roman" w:cs="Times New Roman"/>
              </w:rPr>
            </w:pPr>
            <w:r w:rsidRPr="00BD21AF">
              <w:rPr>
                <w:rFonts w:ascii="Times New Roman" w:hAnsi="Times New Roman" w:cs="Times New Roman"/>
                <w:b/>
              </w:rPr>
              <w:t>Заключительный этап</w:t>
            </w:r>
            <w:r w:rsidRPr="00BD21AF">
              <w:rPr>
                <w:rFonts w:ascii="Times New Roman" w:hAnsi="Times New Roman" w:cs="Times New Roman"/>
              </w:rPr>
              <w:t xml:space="preserve"> </w:t>
            </w:r>
          </w:p>
          <w:p w:rsidR="00243018" w:rsidRPr="00BD21AF" w:rsidRDefault="00243018" w:rsidP="00FD6E2A">
            <w:pPr>
              <w:pStyle w:val="a3"/>
              <w:spacing w:after="0" w:line="240" w:lineRule="auto"/>
              <w:ind w:left="0"/>
              <w:jc w:val="both"/>
              <w:rPr>
                <w:rFonts w:ascii="Times New Roman" w:eastAsia="Times New Roman" w:hAnsi="Times New Roman" w:cs="Times New Roman"/>
                <w:lang w:eastAsia="ru-RU"/>
              </w:rPr>
            </w:pPr>
          </w:p>
        </w:tc>
      </w:tr>
      <w:tr w:rsidR="00243018" w:rsidRPr="00BD21AF" w:rsidTr="00FD6E2A">
        <w:trPr>
          <w:trHeight w:val="839"/>
        </w:trPr>
        <w:tc>
          <w:tcPr>
            <w:tcW w:w="993" w:type="dxa"/>
            <w:gridSpan w:val="2"/>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7.</w:t>
            </w:r>
          </w:p>
        </w:tc>
        <w:tc>
          <w:tcPr>
            <w:tcW w:w="2409" w:type="dxa"/>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Оценка эффективности системы работы</w:t>
            </w:r>
          </w:p>
        </w:tc>
        <w:tc>
          <w:tcPr>
            <w:tcW w:w="2835" w:type="dxa"/>
          </w:tcPr>
          <w:p w:rsidR="00243018" w:rsidRPr="00BD21AF" w:rsidRDefault="00243018"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Контроль и анализ реализации Проекта и достигнутых результатов, определение проблем, возникших в ходе реализации Проекта, путей их решения. Определение направления дальнейшего развития или коррекции системы работы. </w:t>
            </w:r>
          </w:p>
          <w:p w:rsidR="00243018" w:rsidRPr="00BD21AF" w:rsidRDefault="00243018" w:rsidP="00FD6E2A">
            <w:pPr>
              <w:pStyle w:val="a3"/>
              <w:spacing w:after="0" w:line="240" w:lineRule="auto"/>
              <w:ind w:left="176"/>
              <w:rPr>
                <w:rFonts w:ascii="Times New Roman" w:hAnsi="Times New Roman" w:cs="Times New Roman"/>
              </w:rPr>
            </w:pPr>
          </w:p>
        </w:tc>
        <w:tc>
          <w:tcPr>
            <w:tcW w:w="1843" w:type="dxa"/>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Ежегодно – май –</w:t>
            </w:r>
            <w:r w:rsidR="00FC429B">
              <w:rPr>
                <w:rFonts w:ascii="Times New Roman" w:hAnsi="Times New Roman" w:cs="Times New Roman"/>
              </w:rPr>
              <w:t xml:space="preserve"> </w:t>
            </w:r>
            <w:r w:rsidRPr="00BD21AF">
              <w:rPr>
                <w:rFonts w:ascii="Times New Roman" w:hAnsi="Times New Roman" w:cs="Times New Roman"/>
              </w:rPr>
              <w:t xml:space="preserve">июнь </w:t>
            </w:r>
          </w:p>
        </w:tc>
        <w:tc>
          <w:tcPr>
            <w:tcW w:w="1318" w:type="dxa"/>
            <w:gridSpan w:val="2"/>
          </w:tcPr>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243018" w:rsidRPr="00BD21AF" w:rsidRDefault="00243018"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 ГБОУ</w:t>
            </w:r>
          </w:p>
        </w:tc>
      </w:tr>
    </w:tbl>
    <w:p w:rsidR="00243018" w:rsidRDefault="00243018" w:rsidP="00243018">
      <w:pPr>
        <w:spacing w:after="0" w:line="240" w:lineRule="auto"/>
        <w:jc w:val="both"/>
        <w:rPr>
          <w:rFonts w:ascii="Times New Roman" w:hAnsi="Times New Roman" w:cs="Times New Roman"/>
          <w:b/>
        </w:rPr>
      </w:pPr>
    </w:p>
    <w:p w:rsidR="00D710F8" w:rsidRPr="00BD21AF" w:rsidRDefault="00D710F8" w:rsidP="00243018">
      <w:pPr>
        <w:spacing w:after="0" w:line="240" w:lineRule="auto"/>
        <w:jc w:val="both"/>
        <w:rPr>
          <w:rFonts w:ascii="Times New Roman" w:hAnsi="Times New Roman" w:cs="Times New Roman"/>
          <w:b/>
        </w:rPr>
      </w:pPr>
    </w:p>
    <w:p w:rsidR="00243018" w:rsidRPr="00BD21AF" w:rsidRDefault="00243018" w:rsidP="00243018">
      <w:pPr>
        <w:spacing w:after="0" w:line="240" w:lineRule="auto"/>
        <w:rPr>
          <w:rFonts w:ascii="Times New Roman" w:hAnsi="Times New Roman" w:cs="Times New Roman"/>
          <w:b/>
        </w:rPr>
      </w:pPr>
      <w:r w:rsidRPr="00BD21AF">
        <w:rPr>
          <w:rFonts w:ascii="Times New Roman" w:hAnsi="Times New Roman" w:cs="Times New Roman"/>
          <w:b/>
        </w:rPr>
        <w:lastRenderedPageBreak/>
        <w:t>Планируемые результаты:</w:t>
      </w:r>
    </w:p>
    <w:p w:rsidR="00243018" w:rsidRPr="00DB05A3" w:rsidRDefault="00243018" w:rsidP="00A21BDA">
      <w:pPr>
        <w:pStyle w:val="a3"/>
        <w:numPr>
          <w:ilvl w:val="0"/>
          <w:numId w:val="22"/>
        </w:numPr>
        <w:spacing w:after="0" w:line="240" w:lineRule="auto"/>
        <w:jc w:val="both"/>
        <w:rPr>
          <w:rFonts w:ascii="Times New Roman" w:hAnsi="Times New Roman" w:cs="Times New Roman"/>
        </w:rPr>
      </w:pPr>
      <w:r w:rsidRPr="00DB05A3">
        <w:rPr>
          <w:rFonts w:ascii="Times New Roman" w:hAnsi="Times New Roman" w:cs="Times New Roman"/>
        </w:rPr>
        <w:t>Формирование оптимальной сети образовательных организаций, отвечающей всей полноте запросов населения и развивающегося социума (наличие успешных образовательных организаций, реализующих  полный спектр  программ профильной направленности).</w:t>
      </w:r>
    </w:p>
    <w:p w:rsidR="00243018" w:rsidRPr="00DB05A3" w:rsidRDefault="00243018" w:rsidP="00A21BDA">
      <w:pPr>
        <w:pStyle w:val="a3"/>
        <w:numPr>
          <w:ilvl w:val="0"/>
          <w:numId w:val="22"/>
        </w:numPr>
        <w:spacing w:after="0" w:line="240" w:lineRule="auto"/>
        <w:jc w:val="both"/>
        <w:rPr>
          <w:rFonts w:ascii="Times New Roman" w:hAnsi="Times New Roman" w:cs="Times New Roman"/>
        </w:rPr>
      </w:pPr>
      <w:r w:rsidRPr="00DB05A3">
        <w:rPr>
          <w:rFonts w:ascii="Times New Roman" w:hAnsi="Times New Roman" w:cs="Times New Roman"/>
        </w:rPr>
        <w:t xml:space="preserve">Рост результативности образования по показателям ГИА </w:t>
      </w:r>
      <w:r w:rsidR="00141FA4">
        <w:rPr>
          <w:rFonts w:ascii="Times New Roman" w:hAnsi="Times New Roman" w:cs="Times New Roman"/>
        </w:rPr>
        <w:t>(ЕГЭ и ОГЭ)</w:t>
      </w:r>
      <w:r w:rsidRPr="00DB05A3">
        <w:rPr>
          <w:rFonts w:ascii="Times New Roman" w:hAnsi="Times New Roman" w:cs="Times New Roman"/>
        </w:rPr>
        <w:t xml:space="preserve"> не менее</w:t>
      </w:r>
      <w:r w:rsidR="00141FA4">
        <w:rPr>
          <w:rFonts w:ascii="Times New Roman" w:hAnsi="Times New Roman" w:cs="Times New Roman"/>
        </w:rPr>
        <w:t xml:space="preserve">, </w:t>
      </w:r>
      <w:r w:rsidRPr="00DB05A3">
        <w:rPr>
          <w:rFonts w:ascii="Times New Roman" w:hAnsi="Times New Roman" w:cs="Times New Roman"/>
        </w:rPr>
        <w:t xml:space="preserve">чем на 10%. </w:t>
      </w:r>
    </w:p>
    <w:p w:rsidR="00243018" w:rsidRPr="00DB05A3" w:rsidRDefault="00243018" w:rsidP="00A21BDA">
      <w:pPr>
        <w:pStyle w:val="a3"/>
        <w:numPr>
          <w:ilvl w:val="0"/>
          <w:numId w:val="22"/>
        </w:numPr>
        <w:spacing w:after="0" w:line="240" w:lineRule="auto"/>
        <w:jc w:val="both"/>
        <w:rPr>
          <w:rFonts w:ascii="Times New Roman" w:hAnsi="Times New Roman" w:cs="Times New Roman"/>
        </w:rPr>
      </w:pPr>
      <w:r w:rsidRPr="00DB05A3">
        <w:rPr>
          <w:rFonts w:ascii="Times New Roman" w:hAnsi="Times New Roman" w:cs="Times New Roman"/>
        </w:rPr>
        <w:t>Выравнивание качества образовательного процесса в районе за счет разработки специальных программ развития «слабых образовательных организаций». Отношение среднего балла единого государственного экзамена в 10% школ с лучшими результатами ЕГЭ к среднему баллу в 10% школ с худшими результатами ЕГЭ по основным предметам (русский язык, математика) будет составлять 1,1 и 1,07 соответственно (в 2012 - 1,42 и 1,82 соответственно).</w:t>
      </w:r>
    </w:p>
    <w:p w:rsidR="00243018" w:rsidRPr="00DB05A3" w:rsidRDefault="00243018" w:rsidP="00A21BDA">
      <w:pPr>
        <w:pStyle w:val="a3"/>
        <w:numPr>
          <w:ilvl w:val="0"/>
          <w:numId w:val="22"/>
        </w:numPr>
        <w:spacing w:after="0" w:line="240" w:lineRule="auto"/>
        <w:jc w:val="both"/>
        <w:rPr>
          <w:rFonts w:ascii="Times New Roman" w:hAnsi="Times New Roman" w:cs="Times New Roman"/>
        </w:rPr>
      </w:pPr>
      <w:r w:rsidRPr="00DB05A3">
        <w:rPr>
          <w:rFonts w:ascii="Times New Roman" w:hAnsi="Times New Roman" w:cs="Times New Roman"/>
        </w:rPr>
        <w:t>Обеспечение индивидуальных образовательных потребностей школьников в дальнейшем профессиональном самоопределении.</w:t>
      </w:r>
    </w:p>
    <w:p w:rsidR="00DB05A3" w:rsidRDefault="00DB05A3" w:rsidP="001C39B8">
      <w:pPr>
        <w:spacing w:after="0" w:line="240" w:lineRule="auto"/>
        <w:rPr>
          <w:rFonts w:ascii="Times New Roman" w:hAnsi="Times New Roman" w:cs="Times New Roman"/>
        </w:rPr>
      </w:pPr>
    </w:p>
    <w:p w:rsidR="001C39B8" w:rsidRDefault="001C39B8" w:rsidP="001C39B8">
      <w:pPr>
        <w:spacing w:after="0" w:line="240" w:lineRule="auto"/>
        <w:rPr>
          <w:rFonts w:ascii="Times New Roman" w:hAnsi="Times New Roman" w:cs="Times New Roman"/>
        </w:rPr>
      </w:pPr>
    </w:p>
    <w:p w:rsidR="00CF210B" w:rsidRDefault="00CF210B" w:rsidP="001C39B8">
      <w:pPr>
        <w:spacing w:after="0" w:line="240" w:lineRule="auto"/>
        <w:rPr>
          <w:rFonts w:ascii="Times New Roman" w:hAnsi="Times New Roman" w:cs="Times New Roman"/>
        </w:rPr>
      </w:pPr>
    </w:p>
    <w:p w:rsidR="00B971F9" w:rsidRDefault="00DB05A3" w:rsidP="001C39B8">
      <w:pPr>
        <w:spacing w:after="0" w:line="240" w:lineRule="auto"/>
        <w:jc w:val="center"/>
        <w:rPr>
          <w:rFonts w:ascii="Times New Roman" w:hAnsi="Times New Roman" w:cs="Times New Roman"/>
          <w:b/>
          <w:color w:val="000000"/>
          <w:shd w:val="clear" w:color="auto" w:fill="FFFFFF"/>
        </w:rPr>
      </w:pPr>
      <w:r w:rsidRPr="001C39B8">
        <w:rPr>
          <w:rFonts w:ascii="Times New Roman" w:hAnsi="Times New Roman" w:cs="Times New Roman"/>
          <w:b/>
          <w:color w:val="000000"/>
          <w:shd w:val="clear" w:color="auto" w:fill="FFFFFF"/>
        </w:rPr>
        <w:t xml:space="preserve">2.3. Проект «Электронная школа </w:t>
      </w:r>
    </w:p>
    <w:p w:rsidR="00DB05A3" w:rsidRPr="001C39B8" w:rsidRDefault="00DB05A3" w:rsidP="001C39B8">
      <w:pPr>
        <w:spacing w:after="0" w:line="240" w:lineRule="auto"/>
        <w:jc w:val="center"/>
        <w:rPr>
          <w:rFonts w:ascii="Times New Roman" w:hAnsi="Times New Roman" w:cs="Times New Roman"/>
          <w:b/>
        </w:rPr>
      </w:pPr>
      <w:r w:rsidRPr="001C39B8">
        <w:rPr>
          <w:rFonts w:ascii="Times New Roman" w:hAnsi="Times New Roman" w:cs="Times New Roman"/>
          <w:b/>
          <w:color w:val="000000"/>
          <w:shd w:val="clear" w:color="auto" w:fill="FFFFFF"/>
        </w:rPr>
        <w:t>(</w:t>
      </w:r>
      <w:r w:rsidR="00C46972">
        <w:rPr>
          <w:rFonts w:ascii="Times New Roman" w:hAnsi="Times New Roman" w:cs="Times New Roman"/>
          <w:b/>
          <w:color w:val="000000"/>
          <w:shd w:val="clear" w:color="auto" w:fill="FFFFFF"/>
        </w:rPr>
        <w:t>п</w:t>
      </w:r>
      <w:r w:rsidRPr="001C39B8">
        <w:rPr>
          <w:rFonts w:ascii="Times New Roman" w:hAnsi="Times New Roman" w:cs="Times New Roman"/>
          <w:b/>
          <w:color w:val="000000"/>
          <w:shd w:val="clear" w:color="auto" w:fill="FFFFFF"/>
        </w:rPr>
        <w:t xml:space="preserve">ереход на новые форматы электронного  образования, </w:t>
      </w:r>
      <w:r w:rsidR="00B971F9">
        <w:rPr>
          <w:rFonts w:ascii="Times New Roman" w:hAnsi="Times New Roman" w:cs="Times New Roman"/>
          <w:b/>
          <w:color w:val="000000"/>
          <w:shd w:val="clear" w:color="auto" w:fill="FFFFFF"/>
        </w:rPr>
        <w:t xml:space="preserve"> </w:t>
      </w:r>
      <w:r w:rsidRPr="001C39B8">
        <w:rPr>
          <w:rFonts w:ascii="Times New Roman" w:hAnsi="Times New Roman" w:cs="Times New Roman"/>
          <w:b/>
          <w:color w:val="000000"/>
          <w:shd w:val="clear" w:color="auto" w:fill="FFFFFF"/>
        </w:rPr>
        <w:t xml:space="preserve">освоение электронных учебников </w:t>
      </w:r>
      <w:r w:rsidR="00184448">
        <w:rPr>
          <w:rFonts w:ascii="Times New Roman" w:hAnsi="Times New Roman" w:cs="Times New Roman"/>
          <w:b/>
          <w:color w:val="000000"/>
          <w:shd w:val="clear" w:color="auto" w:fill="FFFFFF"/>
        </w:rPr>
        <w:t xml:space="preserve">              </w:t>
      </w:r>
      <w:r w:rsidRPr="001C39B8">
        <w:rPr>
          <w:rFonts w:ascii="Times New Roman" w:hAnsi="Times New Roman" w:cs="Times New Roman"/>
          <w:b/>
          <w:color w:val="000000"/>
          <w:shd w:val="clear" w:color="auto" w:fill="FFFFFF"/>
        </w:rPr>
        <w:t>и пособий, дистанционное образовани</w:t>
      </w:r>
      <w:r w:rsidR="00B971F9">
        <w:rPr>
          <w:rFonts w:ascii="Times New Roman" w:hAnsi="Times New Roman" w:cs="Times New Roman"/>
          <w:b/>
          <w:color w:val="000000"/>
          <w:shd w:val="clear" w:color="auto" w:fill="FFFFFF"/>
        </w:rPr>
        <w:t>е</w:t>
      </w:r>
      <w:r w:rsidR="003840A5">
        <w:rPr>
          <w:rFonts w:ascii="Times New Roman" w:hAnsi="Times New Roman" w:cs="Times New Roman"/>
          <w:b/>
          <w:color w:val="000000"/>
          <w:shd w:val="clear" w:color="auto" w:fill="FFFFFF"/>
        </w:rPr>
        <w:t>, в том числе</w:t>
      </w:r>
      <w:r w:rsidRPr="001C39B8">
        <w:rPr>
          <w:rFonts w:ascii="Times New Roman" w:hAnsi="Times New Roman" w:cs="Times New Roman"/>
          <w:b/>
          <w:color w:val="000000"/>
          <w:shd w:val="clear" w:color="auto" w:fill="FFFFFF"/>
        </w:rPr>
        <w:t xml:space="preserve"> для детей с особыми нуждами)»</w:t>
      </w:r>
    </w:p>
    <w:p w:rsidR="00DB05A3" w:rsidRPr="001C39B8" w:rsidRDefault="00DB05A3" w:rsidP="00DB05A3">
      <w:pPr>
        <w:spacing w:after="0" w:line="240" w:lineRule="auto"/>
        <w:jc w:val="both"/>
        <w:rPr>
          <w:rFonts w:ascii="Times New Roman" w:hAnsi="Times New Roman" w:cs="Times New Roman"/>
          <w:b/>
          <w:color w:val="000000"/>
          <w:shd w:val="clear" w:color="auto" w:fill="FFFFFF"/>
        </w:rPr>
      </w:pPr>
    </w:p>
    <w:p w:rsidR="00DB05A3" w:rsidRPr="001C39B8" w:rsidRDefault="00DB05A3" w:rsidP="00DB05A3">
      <w:pPr>
        <w:spacing w:after="0" w:line="240" w:lineRule="auto"/>
        <w:jc w:val="both"/>
        <w:rPr>
          <w:rFonts w:ascii="Times New Roman" w:hAnsi="Times New Roman" w:cs="Times New Roman"/>
          <w:b/>
          <w:color w:val="000000"/>
          <w:shd w:val="clear" w:color="auto" w:fill="FFFFFF"/>
        </w:rPr>
      </w:pPr>
      <w:proofErr w:type="spellStart"/>
      <w:r w:rsidRPr="001C39B8">
        <w:rPr>
          <w:rFonts w:ascii="Times New Roman" w:hAnsi="Times New Roman" w:cs="Times New Roman"/>
          <w:b/>
          <w:color w:val="000000"/>
          <w:shd w:val="clear" w:color="auto" w:fill="FFFFFF"/>
        </w:rPr>
        <w:t>Подпроект</w:t>
      </w:r>
      <w:proofErr w:type="spellEnd"/>
      <w:r w:rsidRPr="001C39B8">
        <w:rPr>
          <w:rFonts w:ascii="Times New Roman" w:hAnsi="Times New Roman" w:cs="Times New Roman"/>
          <w:b/>
          <w:color w:val="000000"/>
          <w:shd w:val="clear" w:color="auto" w:fill="FFFFFF"/>
        </w:rPr>
        <w:t xml:space="preserve"> «Современное образовательное сетевое педагогическое сообще</w:t>
      </w:r>
      <w:r w:rsidR="003315D5">
        <w:rPr>
          <w:rFonts w:ascii="Times New Roman" w:hAnsi="Times New Roman" w:cs="Times New Roman"/>
          <w:b/>
          <w:color w:val="000000"/>
          <w:shd w:val="clear" w:color="auto" w:fill="FFFFFF"/>
        </w:rPr>
        <w:t>ство  Василеостровского района»</w:t>
      </w:r>
    </w:p>
    <w:p w:rsidR="001C39B8" w:rsidRDefault="001C39B8" w:rsidP="00DB05A3">
      <w:pPr>
        <w:spacing w:after="0" w:line="240" w:lineRule="auto"/>
        <w:jc w:val="both"/>
        <w:rPr>
          <w:rFonts w:ascii="Times New Roman" w:hAnsi="Times New Roman" w:cs="Times New Roman"/>
          <w:b/>
          <w:color w:val="000000"/>
          <w:shd w:val="clear" w:color="auto" w:fill="FFFFFF"/>
        </w:rPr>
      </w:pPr>
    </w:p>
    <w:p w:rsidR="00DB05A3" w:rsidRPr="001C39B8" w:rsidRDefault="00184448" w:rsidP="00DB05A3">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И</w:t>
      </w:r>
      <w:r w:rsidR="00DB05A3" w:rsidRPr="001C39B8">
        <w:rPr>
          <w:rFonts w:ascii="Times New Roman" w:hAnsi="Times New Roman" w:cs="Times New Roman"/>
          <w:b/>
          <w:color w:val="000000"/>
          <w:shd w:val="clear" w:color="auto" w:fill="FFFFFF"/>
        </w:rPr>
        <w:t>дея проекта</w:t>
      </w:r>
      <w:r>
        <w:rPr>
          <w:rFonts w:ascii="Times New Roman" w:hAnsi="Times New Roman" w:cs="Times New Roman"/>
          <w:b/>
          <w:color w:val="000000"/>
          <w:shd w:val="clear" w:color="auto" w:fill="FFFFFF"/>
        </w:rPr>
        <w:t xml:space="preserve">: </w:t>
      </w:r>
      <w:r w:rsidRPr="00184448">
        <w:rPr>
          <w:rFonts w:ascii="Times New Roman" w:hAnsi="Times New Roman" w:cs="Times New Roman"/>
          <w:color w:val="000000"/>
          <w:shd w:val="clear" w:color="auto" w:fill="FFFFFF"/>
        </w:rPr>
        <w:t>н</w:t>
      </w:r>
      <w:r w:rsidR="00DB05A3" w:rsidRPr="00184448">
        <w:rPr>
          <w:rFonts w:ascii="Times New Roman" w:hAnsi="Times New Roman" w:cs="Times New Roman"/>
          <w:color w:val="000000"/>
          <w:shd w:val="clear" w:color="auto" w:fill="FFFFFF"/>
        </w:rPr>
        <w:t>ов</w:t>
      </w:r>
      <w:r>
        <w:rPr>
          <w:rFonts w:ascii="Times New Roman" w:hAnsi="Times New Roman" w:cs="Times New Roman"/>
          <w:color w:val="000000"/>
          <w:shd w:val="clear" w:color="auto" w:fill="FFFFFF"/>
        </w:rPr>
        <w:t>ый З</w:t>
      </w:r>
      <w:r w:rsidR="00DB05A3" w:rsidRPr="001C39B8">
        <w:rPr>
          <w:rFonts w:ascii="Times New Roman" w:hAnsi="Times New Roman" w:cs="Times New Roman"/>
          <w:color w:val="000000"/>
          <w:shd w:val="clear" w:color="auto" w:fill="FFFFFF"/>
        </w:rPr>
        <w:t xml:space="preserve">акон об образовании </w:t>
      </w:r>
      <w:r>
        <w:rPr>
          <w:rFonts w:ascii="Times New Roman" w:hAnsi="Times New Roman" w:cs="Times New Roman"/>
          <w:color w:val="000000"/>
          <w:shd w:val="clear" w:color="auto" w:fill="FFFFFF"/>
        </w:rPr>
        <w:t xml:space="preserve">в Российской Федерации </w:t>
      </w:r>
      <w:r w:rsidR="00DB05A3" w:rsidRPr="001C39B8">
        <w:rPr>
          <w:rFonts w:ascii="Times New Roman" w:hAnsi="Times New Roman" w:cs="Times New Roman"/>
          <w:color w:val="000000"/>
          <w:shd w:val="clear" w:color="auto" w:fill="FFFFFF"/>
        </w:rPr>
        <w:t xml:space="preserve">предоставляет российским школам право полного перехода на электронные учебники. Библиотечные фонды превращаются </w:t>
      </w:r>
      <w:r>
        <w:rPr>
          <w:rFonts w:ascii="Times New Roman" w:hAnsi="Times New Roman" w:cs="Times New Roman"/>
          <w:color w:val="000000"/>
          <w:shd w:val="clear" w:color="auto" w:fill="FFFFFF"/>
        </w:rPr>
        <w:t xml:space="preserve">              </w:t>
      </w:r>
      <w:r w:rsidR="00DB05A3" w:rsidRPr="001C39B8">
        <w:rPr>
          <w:rFonts w:ascii="Times New Roman" w:hAnsi="Times New Roman" w:cs="Times New Roman"/>
          <w:color w:val="000000"/>
          <w:shd w:val="clear" w:color="auto" w:fill="FFFFFF"/>
        </w:rPr>
        <w:t xml:space="preserve">в своеобразные </w:t>
      </w:r>
      <w:proofErr w:type="spellStart"/>
      <w:r w:rsidR="00DB05A3" w:rsidRPr="001C39B8">
        <w:rPr>
          <w:rFonts w:ascii="Times New Roman" w:hAnsi="Times New Roman" w:cs="Times New Roman"/>
          <w:color w:val="000000"/>
          <w:shd w:val="clear" w:color="auto" w:fill="FFFFFF"/>
        </w:rPr>
        <w:t>медиацентры</w:t>
      </w:r>
      <w:proofErr w:type="spellEnd"/>
      <w:r w:rsidR="00DB05A3" w:rsidRPr="001C39B8">
        <w:rPr>
          <w:rFonts w:ascii="Times New Roman" w:hAnsi="Times New Roman" w:cs="Times New Roman"/>
          <w:color w:val="000000"/>
          <w:shd w:val="clear" w:color="auto" w:fill="FFFFFF"/>
        </w:rPr>
        <w:t xml:space="preserve"> (электронные школьные библиотеки), укомплектовываются электронными учебными изданиями и пособиями. Электронные учебники (</w:t>
      </w:r>
      <w:r w:rsidR="00801859">
        <w:rPr>
          <w:rFonts w:ascii="Times New Roman" w:hAnsi="Times New Roman" w:cs="Times New Roman"/>
          <w:color w:val="000000"/>
          <w:shd w:val="clear" w:color="auto" w:fill="FFFFFF"/>
        </w:rPr>
        <w:t xml:space="preserve">далее - </w:t>
      </w:r>
      <w:r w:rsidR="00DB05A3" w:rsidRPr="001C39B8">
        <w:rPr>
          <w:rFonts w:ascii="Times New Roman" w:hAnsi="Times New Roman" w:cs="Times New Roman"/>
          <w:color w:val="000000"/>
          <w:shd w:val="clear" w:color="auto" w:fill="FFFFFF"/>
        </w:rPr>
        <w:t xml:space="preserve">ЭУ) </w:t>
      </w:r>
      <w:r w:rsidR="00801859">
        <w:rPr>
          <w:rFonts w:ascii="Times New Roman" w:hAnsi="Times New Roman" w:cs="Times New Roman"/>
          <w:color w:val="000000"/>
          <w:shd w:val="clear" w:color="auto" w:fill="FFFFFF"/>
        </w:rPr>
        <w:t xml:space="preserve">                            </w:t>
      </w:r>
      <w:r w:rsidR="00DB05A3" w:rsidRPr="001C39B8">
        <w:rPr>
          <w:rFonts w:ascii="Times New Roman" w:hAnsi="Times New Roman" w:cs="Times New Roman"/>
          <w:color w:val="000000"/>
          <w:shd w:val="clear" w:color="auto" w:fill="FFFFFF"/>
        </w:rPr>
        <w:t>и электронные образовательные ресурсы (</w:t>
      </w:r>
      <w:r w:rsidR="00801859">
        <w:rPr>
          <w:rFonts w:ascii="Times New Roman" w:hAnsi="Times New Roman" w:cs="Times New Roman"/>
          <w:color w:val="000000"/>
          <w:shd w:val="clear" w:color="auto" w:fill="FFFFFF"/>
        </w:rPr>
        <w:t xml:space="preserve">далее - </w:t>
      </w:r>
      <w:r w:rsidR="00DB05A3" w:rsidRPr="001C39B8">
        <w:rPr>
          <w:rFonts w:ascii="Times New Roman" w:hAnsi="Times New Roman" w:cs="Times New Roman"/>
          <w:color w:val="000000"/>
          <w:shd w:val="clear" w:color="auto" w:fill="FFFFFF"/>
        </w:rPr>
        <w:t xml:space="preserve">ЭОР) становятся одними из главных компонентов школьной информационной образовательной среды. </w:t>
      </w:r>
    </w:p>
    <w:p w:rsidR="00DB05A3" w:rsidRPr="001C39B8" w:rsidRDefault="00DB05A3" w:rsidP="00DB05A3">
      <w:pPr>
        <w:spacing w:after="0" w:line="240" w:lineRule="auto"/>
        <w:jc w:val="both"/>
        <w:rPr>
          <w:rFonts w:ascii="Times New Roman" w:hAnsi="Times New Roman" w:cs="Times New Roman"/>
          <w:color w:val="000000"/>
          <w:shd w:val="clear" w:color="auto" w:fill="FFFFFF"/>
        </w:rPr>
      </w:pPr>
      <w:r w:rsidRPr="001C39B8">
        <w:rPr>
          <w:rFonts w:ascii="Times New Roman" w:hAnsi="Times New Roman" w:cs="Times New Roman"/>
          <w:color w:val="000000"/>
          <w:shd w:val="clear" w:color="auto" w:fill="FFFFFF"/>
        </w:rPr>
        <w:t>Идея проекта заключается в том, чтобы внедрить обязательную с 2015 года электронную версию учебников в образовательный процесс школ Василеостровского района.</w:t>
      </w:r>
    </w:p>
    <w:p w:rsidR="001C39B8" w:rsidRDefault="001C39B8" w:rsidP="00DB05A3">
      <w:pPr>
        <w:spacing w:after="0" w:line="240" w:lineRule="auto"/>
        <w:jc w:val="both"/>
        <w:rPr>
          <w:rFonts w:ascii="Times New Roman" w:hAnsi="Times New Roman" w:cs="Times New Roman"/>
          <w:b/>
        </w:rPr>
      </w:pPr>
    </w:p>
    <w:p w:rsidR="00184448" w:rsidRPr="00184448" w:rsidRDefault="00DB05A3" w:rsidP="00DB05A3">
      <w:pPr>
        <w:spacing w:after="0" w:line="240" w:lineRule="auto"/>
        <w:jc w:val="both"/>
        <w:rPr>
          <w:rFonts w:ascii="Times New Roman" w:hAnsi="Times New Roman" w:cs="Times New Roman"/>
        </w:rPr>
      </w:pPr>
      <w:r w:rsidRPr="001C39B8">
        <w:rPr>
          <w:rFonts w:ascii="Times New Roman" w:hAnsi="Times New Roman" w:cs="Times New Roman"/>
          <w:b/>
        </w:rPr>
        <w:t>Цели</w:t>
      </w:r>
      <w:r w:rsidR="00184448">
        <w:rPr>
          <w:rFonts w:ascii="Times New Roman" w:hAnsi="Times New Roman" w:cs="Times New Roman"/>
          <w:b/>
        </w:rPr>
        <w:t xml:space="preserve"> проекта: </w:t>
      </w:r>
      <w:r w:rsidR="00184448" w:rsidRPr="00184448">
        <w:rPr>
          <w:rFonts w:ascii="Times New Roman" w:hAnsi="Times New Roman" w:cs="Times New Roman"/>
        </w:rPr>
        <w:t xml:space="preserve">обеспечить комплексность и системность внедрения электронных учебников </w:t>
      </w:r>
      <w:r w:rsidR="00184448">
        <w:rPr>
          <w:rFonts w:ascii="Times New Roman" w:hAnsi="Times New Roman" w:cs="Times New Roman"/>
        </w:rPr>
        <w:t xml:space="preserve">                     </w:t>
      </w:r>
      <w:r w:rsidR="00184448" w:rsidRPr="00184448">
        <w:rPr>
          <w:rFonts w:ascii="Times New Roman" w:hAnsi="Times New Roman" w:cs="Times New Roman"/>
        </w:rPr>
        <w:t>в школы Василеостровского района.</w:t>
      </w:r>
    </w:p>
    <w:p w:rsidR="00184448" w:rsidRPr="00184448" w:rsidRDefault="00184448" w:rsidP="00DB05A3">
      <w:pPr>
        <w:spacing w:after="0" w:line="240" w:lineRule="auto"/>
        <w:jc w:val="both"/>
        <w:rPr>
          <w:rFonts w:ascii="Times New Roman" w:hAnsi="Times New Roman" w:cs="Times New Roman"/>
        </w:rPr>
      </w:pPr>
    </w:p>
    <w:p w:rsidR="00DB05A3" w:rsidRPr="001C39B8" w:rsidRDefault="00801859" w:rsidP="00DB05A3">
      <w:pPr>
        <w:spacing w:after="0" w:line="240" w:lineRule="auto"/>
        <w:jc w:val="both"/>
        <w:rPr>
          <w:rFonts w:ascii="Times New Roman" w:hAnsi="Times New Roman" w:cs="Times New Roman"/>
          <w:b/>
        </w:rPr>
      </w:pPr>
      <w:r>
        <w:rPr>
          <w:rFonts w:ascii="Times New Roman" w:hAnsi="Times New Roman" w:cs="Times New Roman"/>
          <w:b/>
        </w:rPr>
        <w:t>З</w:t>
      </w:r>
      <w:r w:rsidR="00DB05A3" w:rsidRPr="001C39B8">
        <w:rPr>
          <w:rFonts w:ascii="Times New Roman" w:hAnsi="Times New Roman" w:cs="Times New Roman"/>
          <w:b/>
        </w:rPr>
        <w:t>адачи проекта</w:t>
      </w:r>
      <w:r>
        <w:rPr>
          <w:rFonts w:ascii="Times New Roman" w:hAnsi="Times New Roman" w:cs="Times New Roman"/>
          <w:b/>
        </w:rPr>
        <w:t>:</w:t>
      </w:r>
    </w:p>
    <w:p w:rsidR="00DB05A3" w:rsidRPr="001C39B8" w:rsidRDefault="00DB05A3" w:rsidP="00DB05A3">
      <w:pPr>
        <w:spacing w:after="0" w:line="240" w:lineRule="auto"/>
        <w:jc w:val="both"/>
        <w:rPr>
          <w:rFonts w:ascii="Times New Roman" w:hAnsi="Times New Roman" w:cs="Times New Roman"/>
          <w:color w:val="000000"/>
          <w:shd w:val="clear" w:color="auto" w:fill="FFFFFF"/>
        </w:rPr>
      </w:pPr>
      <w:r w:rsidRPr="001C39B8">
        <w:rPr>
          <w:rFonts w:ascii="Times New Roman" w:hAnsi="Times New Roman" w:cs="Times New Roman"/>
          <w:color w:val="000000"/>
          <w:shd w:val="clear" w:color="auto" w:fill="FFFFFF"/>
        </w:rPr>
        <w:t xml:space="preserve">Важными элементами внедрения ЭУ является комплексность и системность подхода к проекту </w:t>
      </w:r>
      <w:r w:rsidR="00801859">
        <w:rPr>
          <w:rFonts w:ascii="Times New Roman" w:hAnsi="Times New Roman" w:cs="Times New Roman"/>
          <w:color w:val="000000"/>
          <w:shd w:val="clear" w:color="auto" w:fill="FFFFFF"/>
        </w:rPr>
        <w:t xml:space="preserve">                </w:t>
      </w:r>
      <w:r w:rsidRPr="001C39B8">
        <w:rPr>
          <w:rFonts w:ascii="Times New Roman" w:hAnsi="Times New Roman" w:cs="Times New Roman"/>
          <w:color w:val="000000"/>
          <w:shd w:val="clear" w:color="auto" w:fill="FFFFFF"/>
        </w:rPr>
        <w:t xml:space="preserve">и ориентация на всех участников образовательного процесса школы. </w:t>
      </w:r>
      <w:r w:rsidR="00AE0C4E" w:rsidRPr="001C39B8">
        <w:rPr>
          <w:rFonts w:ascii="Times New Roman" w:hAnsi="Times New Roman" w:cs="Times New Roman"/>
        </w:rPr>
        <w:t xml:space="preserve">Ключевыми участниками проекта являются три группы работников образовательных организаций: </w:t>
      </w:r>
      <w:r w:rsidR="00AE0C4E" w:rsidRPr="00F87EF4">
        <w:rPr>
          <w:rFonts w:ascii="Times New Roman" w:hAnsi="Times New Roman" w:cs="Times New Roman"/>
        </w:rPr>
        <w:t>технические специалисты, библиотечные работники, учителя. На</w:t>
      </w:r>
      <w:r w:rsidR="00AE0C4E" w:rsidRPr="001C39B8">
        <w:rPr>
          <w:rFonts w:ascii="Times New Roman" w:hAnsi="Times New Roman" w:cs="Times New Roman"/>
        </w:rPr>
        <w:t xml:space="preserve"> подготовительном этапе внедрения ЭУ </w:t>
      </w:r>
      <w:r w:rsidR="00AE0C4E">
        <w:rPr>
          <w:rFonts w:ascii="Times New Roman" w:hAnsi="Times New Roman" w:cs="Times New Roman"/>
        </w:rPr>
        <w:t xml:space="preserve">                     </w:t>
      </w:r>
      <w:r w:rsidR="00AE0C4E" w:rsidRPr="001C39B8">
        <w:rPr>
          <w:rFonts w:ascii="Times New Roman" w:hAnsi="Times New Roman" w:cs="Times New Roman"/>
        </w:rPr>
        <w:t xml:space="preserve">в школы необходимо провести анализ текущего уровня готовности специалистов обеспечивать реализацию этого проекта. Ниже приведен список базовых и дополнительных компетенций, необходимых для обеспечения реализации </w:t>
      </w:r>
      <w:proofErr w:type="spellStart"/>
      <w:r w:rsidR="00AE0C4E" w:rsidRPr="001C39B8">
        <w:rPr>
          <w:rFonts w:ascii="Times New Roman" w:hAnsi="Times New Roman" w:cs="Times New Roman"/>
        </w:rPr>
        <w:t>проекта.</w:t>
      </w:r>
      <w:r w:rsidRPr="001C39B8">
        <w:rPr>
          <w:rFonts w:ascii="Times New Roman" w:hAnsi="Times New Roman" w:cs="Times New Roman"/>
          <w:color w:val="000000"/>
          <w:shd w:val="clear" w:color="auto" w:fill="FFFFFF"/>
        </w:rPr>
        <w:t>Для</w:t>
      </w:r>
      <w:proofErr w:type="spellEnd"/>
      <w:r w:rsidRPr="001C39B8">
        <w:rPr>
          <w:rFonts w:ascii="Times New Roman" w:hAnsi="Times New Roman" w:cs="Times New Roman"/>
          <w:color w:val="000000"/>
          <w:shd w:val="clear" w:color="auto" w:fill="FFFFFF"/>
        </w:rPr>
        <w:t xml:space="preserve"> упрощения можно выделить вектор</w:t>
      </w:r>
      <w:r w:rsidR="00F174E1">
        <w:rPr>
          <w:rFonts w:ascii="Times New Roman" w:hAnsi="Times New Roman" w:cs="Times New Roman"/>
          <w:color w:val="000000"/>
          <w:shd w:val="clear" w:color="auto" w:fill="FFFFFF"/>
        </w:rPr>
        <w:t xml:space="preserve">ы </w:t>
      </w:r>
      <w:r w:rsidRPr="001C39B8">
        <w:rPr>
          <w:rFonts w:ascii="Times New Roman" w:hAnsi="Times New Roman" w:cs="Times New Roman"/>
          <w:color w:val="000000"/>
          <w:shd w:val="clear" w:color="auto" w:fill="FFFFFF"/>
        </w:rPr>
        <w:t>работы по проектам внедрения ЭУ:</w:t>
      </w:r>
    </w:p>
    <w:p w:rsidR="00DB05A3" w:rsidRPr="00801859" w:rsidRDefault="00801859" w:rsidP="00A21BDA">
      <w:pPr>
        <w:pStyle w:val="a3"/>
        <w:numPr>
          <w:ilvl w:val="0"/>
          <w:numId w:val="90"/>
        </w:num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Выявить </w:t>
      </w:r>
      <w:r w:rsidR="00412620">
        <w:rPr>
          <w:rFonts w:ascii="Times New Roman" w:hAnsi="Times New Roman" w:cs="Times New Roman"/>
          <w:color w:val="000000"/>
          <w:shd w:val="clear" w:color="auto" w:fill="FFFFFF"/>
        </w:rPr>
        <w:t>компетенции, необходимые</w:t>
      </w:r>
      <w:r w:rsidR="00DB05A3" w:rsidRPr="00801859">
        <w:rPr>
          <w:rFonts w:ascii="Times New Roman" w:hAnsi="Times New Roman" w:cs="Times New Roman"/>
          <w:color w:val="000000"/>
          <w:shd w:val="clear" w:color="auto" w:fill="FFFFFF"/>
        </w:rPr>
        <w:t xml:space="preserve"> всем участникам проекта и выб</w:t>
      </w:r>
      <w:r w:rsidR="00412620">
        <w:rPr>
          <w:rFonts w:ascii="Times New Roman" w:hAnsi="Times New Roman" w:cs="Times New Roman"/>
          <w:color w:val="000000"/>
          <w:shd w:val="clear" w:color="auto" w:fill="FFFFFF"/>
        </w:rPr>
        <w:t>рать модели</w:t>
      </w:r>
      <w:r w:rsidR="00DB05A3" w:rsidRPr="00801859">
        <w:rPr>
          <w:rFonts w:ascii="Times New Roman" w:hAnsi="Times New Roman" w:cs="Times New Roman"/>
          <w:color w:val="000000"/>
          <w:shd w:val="clear" w:color="auto" w:fill="FFFFFF"/>
        </w:rPr>
        <w:t xml:space="preserve">  работы для школы или класса.</w:t>
      </w:r>
    </w:p>
    <w:p w:rsidR="00DB05A3" w:rsidRPr="00AE0C4E" w:rsidRDefault="00AE0C4E" w:rsidP="00AE0C4E">
      <w:pPr>
        <w:pStyle w:val="a3"/>
        <w:numPr>
          <w:ilvl w:val="0"/>
          <w:numId w:val="90"/>
        </w:num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Сформировать этапы</w:t>
      </w:r>
      <w:r w:rsidR="00DB05A3" w:rsidRPr="00AE0C4E">
        <w:rPr>
          <w:rFonts w:ascii="Times New Roman" w:hAnsi="Times New Roman" w:cs="Times New Roman"/>
          <w:color w:val="000000"/>
          <w:shd w:val="clear" w:color="auto" w:fill="FFFFFF"/>
        </w:rPr>
        <w:t xml:space="preserve"> внедрения проекта ЭУ, от определения необходимых компонентов процесса (план проекта ЭУ, требования к созданию инфраструктуры и участникам</w:t>
      </w:r>
      <w:r>
        <w:rPr>
          <w:rFonts w:ascii="Times New Roman" w:hAnsi="Times New Roman" w:cs="Times New Roman"/>
          <w:color w:val="000000"/>
          <w:shd w:val="clear" w:color="auto" w:fill="FFFFFF"/>
        </w:rPr>
        <w:t>.</w:t>
      </w:r>
      <w:r w:rsidR="00DB05A3" w:rsidRPr="00AE0C4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М</w:t>
      </w:r>
      <w:r w:rsidR="00DB05A3" w:rsidRPr="00AE0C4E">
        <w:rPr>
          <w:rFonts w:ascii="Times New Roman" w:hAnsi="Times New Roman" w:cs="Times New Roman"/>
          <w:color w:val="000000"/>
          <w:shd w:val="clear" w:color="auto" w:fill="FFFFFF"/>
        </w:rPr>
        <w:t>ониторинг и оценка эффективности) до сопровождения и развития проекта.</w:t>
      </w:r>
    </w:p>
    <w:p w:rsidR="00DB05A3" w:rsidRPr="00AE0C4E" w:rsidRDefault="00AE0C4E" w:rsidP="00AE0C4E">
      <w:pPr>
        <w:pStyle w:val="a3"/>
        <w:numPr>
          <w:ilvl w:val="0"/>
          <w:numId w:val="90"/>
        </w:numPr>
        <w:spacing w:after="0" w:line="240" w:lineRule="auto"/>
        <w:jc w:val="both"/>
        <w:rPr>
          <w:rFonts w:ascii="Times New Roman" w:hAnsi="Times New Roman" w:cs="Times New Roman"/>
        </w:rPr>
      </w:pPr>
      <w:r w:rsidRPr="00AE0C4E">
        <w:rPr>
          <w:rFonts w:ascii="Times New Roman" w:hAnsi="Times New Roman" w:cs="Times New Roman"/>
        </w:rPr>
        <w:t xml:space="preserve">Обеспечить </w:t>
      </w:r>
      <w:r w:rsidRPr="00AE0C4E">
        <w:rPr>
          <w:rFonts w:ascii="Times New Roman" w:hAnsi="Times New Roman" w:cs="Times New Roman"/>
          <w:color w:val="000000"/>
          <w:shd w:val="clear" w:color="auto" w:fill="FFFFFF"/>
        </w:rPr>
        <w:t>повышение квалификации.</w:t>
      </w:r>
    </w:p>
    <w:p w:rsidR="001C39B8" w:rsidRDefault="001C39B8" w:rsidP="00DB05A3">
      <w:pPr>
        <w:spacing w:after="0" w:line="240" w:lineRule="auto"/>
        <w:jc w:val="both"/>
        <w:rPr>
          <w:rFonts w:ascii="Times New Roman" w:hAnsi="Times New Roman" w:cs="Times New Roman"/>
          <w:b/>
        </w:rPr>
      </w:pPr>
    </w:p>
    <w:p w:rsidR="00DB05A3" w:rsidRPr="001C39B8" w:rsidRDefault="00DB05A3" w:rsidP="00DB05A3">
      <w:pPr>
        <w:spacing w:after="0" w:line="240" w:lineRule="auto"/>
        <w:jc w:val="both"/>
        <w:rPr>
          <w:rFonts w:ascii="Times New Roman" w:hAnsi="Times New Roman" w:cs="Times New Roman"/>
        </w:rPr>
      </w:pPr>
      <w:r w:rsidRPr="001C39B8">
        <w:rPr>
          <w:rFonts w:ascii="Times New Roman" w:hAnsi="Times New Roman" w:cs="Times New Roman"/>
        </w:rPr>
        <w:t>Компетенции технических специалистов:</w:t>
      </w:r>
    </w:p>
    <w:p w:rsidR="00DB05A3" w:rsidRPr="001C39B8" w:rsidRDefault="00DB05A3" w:rsidP="00A21BDA">
      <w:pPr>
        <w:pStyle w:val="ad"/>
        <w:numPr>
          <w:ilvl w:val="0"/>
          <w:numId w:val="23"/>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Установка и управление программным обеспечением по дистрибуции ЭУ на устройствах с разными программными платформами;</w:t>
      </w:r>
    </w:p>
    <w:p w:rsidR="00DB05A3" w:rsidRPr="001C39B8" w:rsidRDefault="00DB05A3" w:rsidP="00A21BDA">
      <w:pPr>
        <w:pStyle w:val="ad"/>
        <w:numPr>
          <w:ilvl w:val="0"/>
          <w:numId w:val="23"/>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lastRenderedPageBreak/>
        <w:t>Организация системы доступа к ЭУ и ЭОР на сервере и администрирование пользователей;</w:t>
      </w:r>
    </w:p>
    <w:p w:rsidR="00DB05A3" w:rsidRPr="001C39B8" w:rsidRDefault="00DB05A3" w:rsidP="00A21BDA">
      <w:pPr>
        <w:pStyle w:val="ad"/>
        <w:numPr>
          <w:ilvl w:val="0"/>
          <w:numId w:val="23"/>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Поддержка работоспособности сервера и локальной сети;</w:t>
      </w:r>
    </w:p>
    <w:p w:rsidR="00DB05A3" w:rsidRPr="001C39B8" w:rsidRDefault="00DB05A3" w:rsidP="00A21BDA">
      <w:pPr>
        <w:pStyle w:val="ad"/>
        <w:numPr>
          <w:ilvl w:val="0"/>
          <w:numId w:val="23"/>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Установка обновлений и дополнительного ПО, необходимого для работы ЭУ;</w:t>
      </w:r>
    </w:p>
    <w:p w:rsidR="00DB05A3" w:rsidRPr="001C39B8" w:rsidRDefault="00DB05A3" w:rsidP="00A21BDA">
      <w:pPr>
        <w:pStyle w:val="ad"/>
        <w:numPr>
          <w:ilvl w:val="0"/>
          <w:numId w:val="23"/>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Работа с системами управления учебным процессом в ИОС класса и школы;</w:t>
      </w:r>
    </w:p>
    <w:p w:rsidR="00DB05A3" w:rsidRPr="001C39B8" w:rsidRDefault="00DB05A3" w:rsidP="00A21BDA">
      <w:pPr>
        <w:pStyle w:val="ad"/>
        <w:numPr>
          <w:ilvl w:val="0"/>
          <w:numId w:val="23"/>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Умение диагностировать технические проблемы при использовании ЭУ различных типов и решать их.</w:t>
      </w:r>
    </w:p>
    <w:p w:rsidR="00DB05A3" w:rsidRPr="001C39B8" w:rsidRDefault="00DB05A3" w:rsidP="00DB05A3">
      <w:pPr>
        <w:pStyle w:val="ad"/>
        <w:spacing w:before="0" w:beforeAutospacing="0" w:after="0" w:afterAutospacing="0"/>
        <w:jc w:val="both"/>
        <w:textAlignment w:val="baseline"/>
        <w:rPr>
          <w:rFonts w:eastAsia="Calibri"/>
          <w:sz w:val="22"/>
          <w:szCs w:val="22"/>
          <w:lang w:eastAsia="en-US"/>
        </w:rPr>
      </w:pPr>
    </w:p>
    <w:p w:rsidR="00DB05A3" w:rsidRPr="001C39B8" w:rsidRDefault="00DB05A3" w:rsidP="00DB05A3">
      <w:pPr>
        <w:pStyle w:val="ad"/>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 xml:space="preserve">Педагоги и библиотечные работники должны обладать базовыми и дополнительными компетенциями для эффективного внедрения ЭУ в работу образовательных организаций Василеостровского района. Среди </w:t>
      </w:r>
      <w:r w:rsidRPr="003B4451">
        <w:rPr>
          <w:rFonts w:eastAsia="Calibri"/>
          <w:sz w:val="22"/>
          <w:szCs w:val="22"/>
          <w:lang w:eastAsia="en-US"/>
        </w:rPr>
        <w:t>базовых к</w:t>
      </w:r>
      <w:r w:rsidRPr="001C39B8">
        <w:rPr>
          <w:rFonts w:eastAsia="Calibri"/>
          <w:sz w:val="22"/>
          <w:szCs w:val="22"/>
          <w:lang w:eastAsia="en-US"/>
        </w:rPr>
        <w:t>омпетенций необходимо выделить следующие:</w:t>
      </w:r>
    </w:p>
    <w:p w:rsidR="00DB05A3" w:rsidRPr="001C39B8" w:rsidRDefault="00DB05A3" w:rsidP="00A21BDA">
      <w:pPr>
        <w:pStyle w:val="ad"/>
        <w:numPr>
          <w:ilvl w:val="0"/>
          <w:numId w:val="24"/>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Базовая компьютерная грамотность, т.е. знание офисных прикладных программ (текстовых редакторов, электронных таблиц, программ для подготовки презентаций и пр.);</w:t>
      </w:r>
    </w:p>
    <w:p w:rsidR="00DB05A3" w:rsidRPr="001C39B8" w:rsidRDefault="00DB05A3" w:rsidP="00A21BDA">
      <w:pPr>
        <w:pStyle w:val="ad"/>
        <w:numPr>
          <w:ilvl w:val="0"/>
          <w:numId w:val="24"/>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Владение приёмами организации личного информационного пространства и графическим интерфейсом операционной системы;</w:t>
      </w:r>
    </w:p>
    <w:p w:rsidR="00DB05A3" w:rsidRPr="001C39B8" w:rsidRDefault="00DB05A3" w:rsidP="00A21BDA">
      <w:pPr>
        <w:pStyle w:val="ad"/>
        <w:numPr>
          <w:ilvl w:val="0"/>
          <w:numId w:val="24"/>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Владение базовыми сервисами и технологиями сети Интернет;</w:t>
      </w:r>
    </w:p>
    <w:p w:rsidR="00DB05A3" w:rsidRPr="001C39B8" w:rsidRDefault="00DB05A3" w:rsidP="00A21BDA">
      <w:pPr>
        <w:pStyle w:val="ad"/>
        <w:numPr>
          <w:ilvl w:val="0"/>
          <w:numId w:val="24"/>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Владение приемами подготовки методических материалов и рабочих документов средствами офисных технологий.</w:t>
      </w:r>
    </w:p>
    <w:p w:rsidR="00DB05A3" w:rsidRPr="001C39B8" w:rsidRDefault="00DB05A3" w:rsidP="00DB05A3">
      <w:pPr>
        <w:pStyle w:val="ad"/>
        <w:spacing w:before="0" w:beforeAutospacing="0" w:after="0" w:afterAutospacing="0"/>
        <w:jc w:val="both"/>
        <w:textAlignment w:val="baseline"/>
        <w:rPr>
          <w:rFonts w:eastAsia="Calibri"/>
          <w:sz w:val="22"/>
          <w:szCs w:val="22"/>
          <w:lang w:eastAsia="en-US"/>
        </w:rPr>
      </w:pPr>
    </w:p>
    <w:p w:rsidR="00DB05A3" w:rsidRPr="00FE2759" w:rsidRDefault="00DB05A3" w:rsidP="00DB05A3">
      <w:pPr>
        <w:pStyle w:val="ad"/>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Дополнительными компетенциями</w:t>
      </w:r>
      <w:r w:rsidRPr="001C39B8">
        <w:rPr>
          <w:rStyle w:val="a8"/>
          <w:sz w:val="22"/>
          <w:szCs w:val="22"/>
        </w:rPr>
        <w:footnoteReference w:id="4"/>
      </w:r>
      <w:r w:rsidRPr="001C39B8">
        <w:rPr>
          <w:rFonts w:eastAsia="Calibri"/>
          <w:sz w:val="22"/>
          <w:szCs w:val="22"/>
          <w:lang w:eastAsia="en-US"/>
        </w:rPr>
        <w:t xml:space="preserve"> </w:t>
      </w:r>
      <w:r w:rsidRPr="00FE2759">
        <w:rPr>
          <w:rFonts w:eastAsia="Calibri"/>
          <w:sz w:val="22"/>
          <w:szCs w:val="22"/>
          <w:lang w:eastAsia="en-US"/>
        </w:rPr>
        <w:t>педагогов являются:</w:t>
      </w:r>
    </w:p>
    <w:p w:rsidR="00DB05A3" w:rsidRPr="00FE2759" w:rsidRDefault="00DB05A3" w:rsidP="00A21BDA">
      <w:pPr>
        <w:pStyle w:val="ad"/>
        <w:numPr>
          <w:ilvl w:val="0"/>
          <w:numId w:val="25"/>
        </w:numPr>
        <w:spacing w:before="0" w:beforeAutospacing="0" w:after="0" w:afterAutospacing="0"/>
        <w:jc w:val="both"/>
        <w:textAlignment w:val="baseline"/>
        <w:rPr>
          <w:rFonts w:eastAsia="Calibri"/>
          <w:sz w:val="22"/>
          <w:szCs w:val="22"/>
          <w:lang w:eastAsia="en-US"/>
        </w:rPr>
      </w:pPr>
      <w:r w:rsidRPr="00FE2759">
        <w:rPr>
          <w:rFonts w:eastAsia="Calibri"/>
          <w:sz w:val="22"/>
          <w:szCs w:val="22"/>
          <w:lang w:eastAsia="en-US"/>
        </w:rPr>
        <w:t>Эффективная навигация и организация эффективного поиска ресурсов и информации в ЭУ добавление закладок</w:t>
      </w:r>
      <w:r w:rsidR="009E2ADE" w:rsidRPr="00FE2759">
        <w:rPr>
          <w:rFonts w:eastAsia="Calibri"/>
          <w:sz w:val="22"/>
          <w:szCs w:val="22"/>
          <w:lang w:eastAsia="en-US"/>
        </w:rPr>
        <w:t>.</w:t>
      </w:r>
    </w:p>
    <w:p w:rsidR="00DB05A3" w:rsidRPr="00FE2759" w:rsidRDefault="00DB05A3" w:rsidP="00A21BDA">
      <w:pPr>
        <w:pStyle w:val="ad"/>
        <w:numPr>
          <w:ilvl w:val="0"/>
          <w:numId w:val="25"/>
        </w:numPr>
        <w:spacing w:before="0" w:beforeAutospacing="0" w:after="0" w:afterAutospacing="0"/>
        <w:jc w:val="both"/>
        <w:textAlignment w:val="baseline"/>
        <w:rPr>
          <w:rFonts w:eastAsia="Calibri"/>
          <w:sz w:val="22"/>
          <w:szCs w:val="22"/>
          <w:lang w:eastAsia="en-US"/>
        </w:rPr>
      </w:pPr>
      <w:r w:rsidRPr="00FE2759">
        <w:rPr>
          <w:rFonts w:eastAsia="Calibri"/>
          <w:sz w:val="22"/>
          <w:szCs w:val="22"/>
          <w:lang w:eastAsia="en-US"/>
        </w:rPr>
        <w:t>Работа в режиме интерактивного взаимодействия с компонентами ЭУ (рабочие тетради, интерактивные задания, тесты и пр.</w:t>
      </w:r>
    </w:p>
    <w:p w:rsidR="00DB05A3" w:rsidRPr="00FE2759" w:rsidRDefault="00DB05A3" w:rsidP="00A21BDA">
      <w:pPr>
        <w:pStyle w:val="ad"/>
        <w:numPr>
          <w:ilvl w:val="0"/>
          <w:numId w:val="25"/>
        </w:numPr>
        <w:spacing w:before="0" w:beforeAutospacing="0" w:after="0" w:afterAutospacing="0"/>
        <w:jc w:val="both"/>
        <w:textAlignment w:val="baseline"/>
        <w:rPr>
          <w:rFonts w:eastAsia="Calibri"/>
          <w:sz w:val="22"/>
          <w:szCs w:val="22"/>
          <w:lang w:eastAsia="en-US"/>
        </w:rPr>
      </w:pPr>
      <w:r w:rsidRPr="00FE2759">
        <w:rPr>
          <w:rFonts w:eastAsia="Calibri"/>
          <w:sz w:val="22"/>
          <w:szCs w:val="22"/>
          <w:lang w:eastAsia="en-US"/>
        </w:rPr>
        <w:t>Работа с демонстрациями и мультимедийными объектами</w:t>
      </w:r>
      <w:r w:rsidR="009E2ADE" w:rsidRPr="00FE2759">
        <w:rPr>
          <w:rFonts w:eastAsia="Calibri"/>
          <w:sz w:val="22"/>
          <w:szCs w:val="22"/>
          <w:lang w:eastAsia="en-US"/>
        </w:rPr>
        <w:t>.</w:t>
      </w:r>
    </w:p>
    <w:p w:rsidR="00DB05A3" w:rsidRPr="00FE2759" w:rsidRDefault="00DB05A3" w:rsidP="00A21BDA">
      <w:pPr>
        <w:pStyle w:val="ad"/>
        <w:numPr>
          <w:ilvl w:val="0"/>
          <w:numId w:val="25"/>
        </w:numPr>
        <w:spacing w:before="0" w:beforeAutospacing="0" w:after="0" w:afterAutospacing="0"/>
        <w:jc w:val="both"/>
        <w:textAlignment w:val="baseline"/>
        <w:rPr>
          <w:rFonts w:eastAsia="Calibri"/>
          <w:sz w:val="22"/>
          <w:szCs w:val="22"/>
          <w:lang w:eastAsia="en-US"/>
        </w:rPr>
      </w:pPr>
      <w:r w:rsidRPr="00FE2759">
        <w:rPr>
          <w:rFonts w:eastAsia="Calibri"/>
          <w:sz w:val="22"/>
          <w:szCs w:val="22"/>
          <w:lang w:eastAsia="en-US"/>
        </w:rPr>
        <w:t>Сохранение фрагментов заданий и необходимых ресурсов ЭУ</w:t>
      </w:r>
      <w:r w:rsidR="009E2ADE" w:rsidRPr="00FE2759">
        <w:rPr>
          <w:rFonts w:eastAsia="Calibri"/>
          <w:sz w:val="22"/>
          <w:szCs w:val="22"/>
          <w:lang w:eastAsia="en-US"/>
        </w:rPr>
        <w:t>.</w:t>
      </w:r>
    </w:p>
    <w:p w:rsidR="00DB05A3" w:rsidRPr="00FE2759" w:rsidRDefault="00DB05A3" w:rsidP="00A21BDA">
      <w:pPr>
        <w:pStyle w:val="ad"/>
        <w:numPr>
          <w:ilvl w:val="0"/>
          <w:numId w:val="25"/>
        </w:numPr>
        <w:spacing w:before="0" w:beforeAutospacing="0" w:after="0" w:afterAutospacing="0"/>
        <w:jc w:val="both"/>
        <w:textAlignment w:val="baseline"/>
        <w:rPr>
          <w:rFonts w:eastAsia="Calibri"/>
          <w:sz w:val="22"/>
          <w:szCs w:val="22"/>
          <w:lang w:eastAsia="en-US"/>
        </w:rPr>
      </w:pPr>
      <w:r w:rsidRPr="00FE2759">
        <w:rPr>
          <w:rFonts w:eastAsia="Calibri"/>
          <w:sz w:val="22"/>
          <w:szCs w:val="22"/>
          <w:lang w:eastAsia="en-US"/>
        </w:rPr>
        <w:t xml:space="preserve">Использование инструментов накопления дополнительных ресурсов в среде ЭУ, </w:t>
      </w:r>
      <w:r w:rsidR="009E2ADE" w:rsidRPr="00FE2759">
        <w:rPr>
          <w:rFonts w:eastAsia="Calibri"/>
          <w:sz w:val="22"/>
          <w:szCs w:val="22"/>
          <w:lang w:eastAsia="en-US"/>
        </w:rPr>
        <w:t>если она (среда) это позволяет.</w:t>
      </w:r>
    </w:p>
    <w:p w:rsidR="00DB05A3" w:rsidRPr="00FE2759" w:rsidRDefault="00DB05A3" w:rsidP="00A21BDA">
      <w:pPr>
        <w:pStyle w:val="ad"/>
        <w:numPr>
          <w:ilvl w:val="0"/>
          <w:numId w:val="25"/>
        </w:numPr>
        <w:spacing w:before="0" w:beforeAutospacing="0" w:after="0" w:afterAutospacing="0"/>
        <w:jc w:val="both"/>
        <w:textAlignment w:val="baseline"/>
        <w:rPr>
          <w:rFonts w:eastAsia="Calibri"/>
          <w:sz w:val="22"/>
          <w:szCs w:val="22"/>
          <w:lang w:eastAsia="en-US"/>
        </w:rPr>
      </w:pPr>
      <w:r w:rsidRPr="00FE2759">
        <w:rPr>
          <w:rFonts w:eastAsia="Calibri"/>
          <w:sz w:val="22"/>
          <w:szCs w:val="22"/>
          <w:lang w:eastAsia="en-US"/>
        </w:rPr>
        <w:t>Разработка ресурсов для урока  в интерактивной мультимедийной среде моделирования (при наличии таковой в ЭУ).</w:t>
      </w:r>
    </w:p>
    <w:p w:rsidR="00DB05A3" w:rsidRPr="00FE2759" w:rsidRDefault="00DB05A3" w:rsidP="00DB05A3">
      <w:pPr>
        <w:pStyle w:val="ad"/>
        <w:spacing w:before="0" w:beforeAutospacing="0" w:after="0" w:afterAutospacing="0"/>
        <w:jc w:val="both"/>
        <w:textAlignment w:val="baseline"/>
        <w:rPr>
          <w:rFonts w:eastAsia="Calibri"/>
          <w:sz w:val="22"/>
          <w:szCs w:val="22"/>
          <w:lang w:eastAsia="en-US"/>
        </w:rPr>
      </w:pPr>
    </w:p>
    <w:p w:rsidR="00DB05A3" w:rsidRPr="00FE2759" w:rsidRDefault="00DB05A3" w:rsidP="00DB05A3">
      <w:pPr>
        <w:pStyle w:val="ad"/>
        <w:spacing w:before="0" w:beforeAutospacing="0" w:after="0" w:afterAutospacing="0"/>
        <w:jc w:val="both"/>
        <w:textAlignment w:val="baseline"/>
        <w:rPr>
          <w:rFonts w:eastAsia="Calibri"/>
          <w:sz w:val="22"/>
          <w:szCs w:val="22"/>
          <w:lang w:eastAsia="en-US"/>
        </w:rPr>
      </w:pPr>
      <w:r w:rsidRPr="00FE2759">
        <w:rPr>
          <w:rFonts w:eastAsia="Calibri"/>
          <w:sz w:val="22"/>
          <w:szCs w:val="22"/>
          <w:lang w:eastAsia="en-US"/>
        </w:rPr>
        <w:t xml:space="preserve">Дополнительными компетенциями библиотечных работников являются: </w:t>
      </w:r>
    </w:p>
    <w:p w:rsidR="00DB05A3" w:rsidRPr="001C39B8" w:rsidRDefault="00DB05A3" w:rsidP="00A21BDA">
      <w:pPr>
        <w:pStyle w:val="ad"/>
        <w:numPr>
          <w:ilvl w:val="0"/>
          <w:numId w:val="26"/>
        </w:numPr>
        <w:spacing w:before="0" w:beforeAutospacing="0" w:after="0" w:afterAutospacing="0"/>
        <w:jc w:val="both"/>
        <w:textAlignment w:val="baseline"/>
        <w:rPr>
          <w:rFonts w:eastAsia="Calibri"/>
          <w:sz w:val="22"/>
          <w:szCs w:val="22"/>
          <w:lang w:eastAsia="en-US"/>
        </w:rPr>
      </w:pPr>
      <w:r w:rsidRPr="00FE2759">
        <w:rPr>
          <w:rFonts w:eastAsia="Calibri"/>
          <w:sz w:val="22"/>
          <w:szCs w:val="22"/>
          <w:lang w:eastAsia="en-US"/>
        </w:rPr>
        <w:t>Владение правовыми аспектами использования информационных</w:t>
      </w:r>
      <w:r w:rsidRPr="001C39B8">
        <w:rPr>
          <w:rFonts w:eastAsia="Calibri"/>
          <w:sz w:val="22"/>
          <w:szCs w:val="22"/>
          <w:lang w:eastAsia="en-US"/>
        </w:rPr>
        <w:t xml:space="preserve"> ресур</w:t>
      </w:r>
      <w:r w:rsidR="009E2ADE">
        <w:rPr>
          <w:rFonts w:eastAsia="Calibri"/>
          <w:sz w:val="22"/>
          <w:szCs w:val="22"/>
          <w:lang w:eastAsia="en-US"/>
        </w:rPr>
        <w:t>сов сети Интернет в образовании.</w:t>
      </w:r>
    </w:p>
    <w:p w:rsidR="00DB05A3" w:rsidRPr="001C39B8" w:rsidRDefault="00DB05A3" w:rsidP="00A21BDA">
      <w:pPr>
        <w:pStyle w:val="ad"/>
        <w:numPr>
          <w:ilvl w:val="0"/>
          <w:numId w:val="26"/>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Преобразование и представление инфор</w:t>
      </w:r>
      <w:r w:rsidR="00AE0C4E">
        <w:rPr>
          <w:rFonts w:eastAsia="Calibri"/>
          <w:sz w:val="22"/>
          <w:szCs w:val="22"/>
          <w:lang w:eastAsia="en-US"/>
        </w:rPr>
        <w:t>мации в эффективном для решения</w:t>
      </w:r>
      <w:r w:rsidRPr="001C39B8">
        <w:rPr>
          <w:rFonts w:eastAsia="Calibri"/>
          <w:sz w:val="22"/>
          <w:szCs w:val="22"/>
          <w:lang w:eastAsia="en-US"/>
        </w:rPr>
        <w:t xml:space="preserve"> конкретных задач виде, составление собственного ма</w:t>
      </w:r>
      <w:r w:rsidR="009E2ADE">
        <w:rPr>
          <w:rFonts w:eastAsia="Calibri"/>
          <w:sz w:val="22"/>
          <w:szCs w:val="22"/>
          <w:lang w:eastAsia="en-US"/>
        </w:rPr>
        <w:t>териала из имеющихся источников.</w:t>
      </w:r>
    </w:p>
    <w:p w:rsidR="00DB05A3" w:rsidRPr="001C39B8" w:rsidRDefault="00DB05A3" w:rsidP="00A21BDA">
      <w:pPr>
        <w:pStyle w:val="ad"/>
        <w:numPr>
          <w:ilvl w:val="0"/>
          <w:numId w:val="26"/>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Формирование с</w:t>
      </w:r>
      <w:r w:rsidR="009E2ADE">
        <w:rPr>
          <w:rFonts w:eastAsia="Calibri"/>
          <w:sz w:val="22"/>
          <w:szCs w:val="22"/>
          <w:lang w:eastAsia="en-US"/>
        </w:rPr>
        <w:t>обственного цифрового портфолио.</w:t>
      </w:r>
    </w:p>
    <w:p w:rsidR="00DB05A3" w:rsidRPr="001C39B8" w:rsidRDefault="00DB05A3" w:rsidP="00A21BDA">
      <w:pPr>
        <w:pStyle w:val="ad"/>
        <w:numPr>
          <w:ilvl w:val="0"/>
          <w:numId w:val="26"/>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Навыки работы в виртуаль</w:t>
      </w:r>
      <w:r w:rsidR="009E2ADE">
        <w:rPr>
          <w:rFonts w:eastAsia="Calibri"/>
          <w:sz w:val="22"/>
          <w:szCs w:val="22"/>
          <w:lang w:eastAsia="en-US"/>
        </w:rPr>
        <w:t>ном информационном пространстве.</w:t>
      </w:r>
    </w:p>
    <w:p w:rsidR="00DB05A3" w:rsidRPr="001C39B8" w:rsidRDefault="00DB05A3" w:rsidP="00A21BDA">
      <w:pPr>
        <w:pStyle w:val="ad"/>
        <w:numPr>
          <w:ilvl w:val="0"/>
          <w:numId w:val="26"/>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Администрирование фондов ЭУ и р</w:t>
      </w:r>
      <w:r w:rsidR="009E2ADE">
        <w:rPr>
          <w:rFonts w:eastAsia="Calibri"/>
          <w:sz w:val="22"/>
          <w:szCs w:val="22"/>
          <w:lang w:eastAsia="en-US"/>
        </w:rPr>
        <w:t>абота с электронными каталогами.</w:t>
      </w:r>
    </w:p>
    <w:p w:rsidR="00DB05A3" w:rsidRPr="001C39B8" w:rsidRDefault="00DB05A3" w:rsidP="00A21BDA">
      <w:pPr>
        <w:pStyle w:val="ad"/>
        <w:numPr>
          <w:ilvl w:val="0"/>
          <w:numId w:val="26"/>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Использование различных приложений и программных продуктов для автоматизации своего рабочего места.</w:t>
      </w:r>
    </w:p>
    <w:p w:rsidR="00DB05A3" w:rsidRPr="001C39B8" w:rsidRDefault="00DB05A3" w:rsidP="00DB05A3">
      <w:pPr>
        <w:pStyle w:val="ad"/>
        <w:spacing w:before="0" w:beforeAutospacing="0" w:after="0" w:afterAutospacing="0"/>
        <w:jc w:val="both"/>
        <w:textAlignment w:val="baseline"/>
        <w:rPr>
          <w:rFonts w:eastAsia="Calibri"/>
          <w:sz w:val="22"/>
          <w:szCs w:val="22"/>
          <w:lang w:eastAsia="en-US"/>
        </w:rPr>
      </w:pPr>
    </w:p>
    <w:p w:rsidR="00DB05A3" w:rsidRPr="001C39B8" w:rsidRDefault="00DB05A3" w:rsidP="00DB05A3">
      <w:pPr>
        <w:pStyle w:val="ad"/>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Помимо обеспечения уровня подготовки специалистов, реализующих проект внедрения ЭУ в школы Василеостровского района, необходимо предусмотреть возможность использования следующих ИКТ-ориентированных образовательных методик:</w:t>
      </w:r>
    </w:p>
    <w:p w:rsidR="00DB05A3" w:rsidRPr="001C39B8" w:rsidRDefault="00DB05A3" w:rsidP="00DB05A3">
      <w:pPr>
        <w:pStyle w:val="ad"/>
        <w:spacing w:before="0" w:beforeAutospacing="0" w:after="0" w:afterAutospacing="0"/>
        <w:jc w:val="both"/>
        <w:textAlignment w:val="baseline"/>
        <w:rPr>
          <w:rFonts w:eastAsia="Calibri"/>
          <w:sz w:val="22"/>
          <w:szCs w:val="22"/>
          <w:lang w:eastAsia="en-US"/>
        </w:rPr>
      </w:pPr>
    </w:p>
    <w:p w:rsidR="00DB05A3" w:rsidRPr="001C39B8" w:rsidRDefault="00DB05A3" w:rsidP="00A21BDA">
      <w:pPr>
        <w:pStyle w:val="ad"/>
        <w:numPr>
          <w:ilvl w:val="0"/>
          <w:numId w:val="27"/>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Мобильное обучение «1 ученик: 1 компьютер». Дает возможность получать доступ к электронным учебникам ученикам на их индивиду</w:t>
      </w:r>
      <w:r w:rsidR="009E2ADE">
        <w:rPr>
          <w:rFonts w:eastAsia="Calibri"/>
          <w:sz w:val="22"/>
          <w:szCs w:val="22"/>
          <w:lang w:eastAsia="en-US"/>
        </w:rPr>
        <w:t>альных персональных устройствах.</w:t>
      </w:r>
    </w:p>
    <w:p w:rsidR="00DB05A3" w:rsidRPr="001C39B8" w:rsidRDefault="00DB05A3" w:rsidP="00A21BDA">
      <w:pPr>
        <w:pStyle w:val="ad"/>
        <w:numPr>
          <w:ilvl w:val="0"/>
          <w:numId w:val="27"/>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Дистанционное обучение. Позволяет организовать дистанционное взаимодействие учителя и уч</w:t>
      </w:r>
      <w:r w:rsidR="009E2ADE">
        <w:rPr>
          <w:rFonts w:eastAsia="Calibri"/>
          <w:sz w:val="22"/>
          <w:szCs w:val="22"/>
          <w:lang w:eastAsia="en-US"/>
        </w:rPr>
        <w:t>еника при решении учебных задач.</w:t>
      </w:r>
    </w:p>
    <w:p w:rsidR="00DB05A3" w:rsidRPr="001C39B8" w:rsidRDefault="00DB05A3" w:rsidP="00A21BDA">
      <w:pPr>
        <w:pStyle w:val="ad"/>
        <w:numPr>
          <w:ilvl w:val="0"/>
          <w:numId w:val="27"/>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 xml:space="preserve">Смешанное обучение. Позволяет совместить процесс очного обучения в классе с онлайн обучением,  что наиболее подходит к использованию ЭУ, включая модель перевернутого </w:t>
      </w:r>
      <w:r w:rsidRPr="001C39B8">
        <w:rPr>
          <w:rFonts w:eastAsia="Calibri"/>
          <w:sz w:val="22"/>
          <w:szCs w:val="22"/>
          <w:lang w:eastAsia="en-US"/>
        </w:rPr>
        <w:lastRenderedPageBreak/>
        <w:t>класса. Модель перевернутого класса предполагает самостоятельное изучение учебного материала учениками до урока, например, дома. Урок же</w:t>
      </w:r>
      <w:r w:rsidR="00AE0C4E">
        <w:rPr>
          <w:rFonts w:eastAsia="Calibri"/>
          <w:sz w:val="22"/>
          <w:szCs w:val="22"/>
          <w:lang w:eastAsia="en-US"/>
        </w:rPr>
        <w:t>,</w:t>
      </w:r>
      <w:r w:rsidRPr="001C39B8">
        <w:rPr>
          <w:rFonts w:eastAsia="Calibri"/>
          <w:sz w:val="22"/>
          <w:szCs w:val="22"/>
          <w:lang w:eastAsia="en-US"/>
        </w:rPr>
        <w:t xml:space="preserve"> в свою очередь</w:t>
      </w:r>
      <w:r w:rsidR="00AE0C4E">
        <w:rPr>
          <w:rFonts w:eastAsia="Calibri"/>
          <w:sz w:val="22"/>
          <w:szCs w:val="22"/>
          <w:lang w:eastAsia="en-US"/>
        </w:rPr>
        <w:t>,</w:t>
      </w:r>
      <w:r w:rsidRPr="001C39B8">
        <w:rPr>
          <w:rFonts w:eastAsia="Calibri"/>
          <w:sz w:val="22"/>
          <w:szCs w:val="22"/>
          <w:lang w:eastAsia="en-US"/>
        </w:rPr>
        <w:t xml:space="preserve"> становится практическим. Учитель больше времени уделяет работе с учениками, в </w:t>
      </w:r>
      <w:r w:rsidR="009E2ADE">
        <w:rPr>
          <w:rFonts w:eastAsia="Calibri"/>
          <w:sz w:val="22"/>
          <w:szCs w:val="22"/>
          <w:lang w:eastAsia="en-US"/>
        </w:rPr>
        <w:t>том числе индивидуальной работе.</w:t>
      </w:r>
    </w:p>
    <w:p w:rsidR="00DB05A3" w:rsidRPr="001C39B8" w:rsidRDefault="00DB05A3" w:rsidP="00A21BDA">
      <w:pPr>
        <w:pStyle w:val="ad"/>
        <w:numPr>
          <w:ilvl w:val="0"/>
          <w:numId w:val="27"/>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 xml:space="preserve">Использование систем управления учебным процессом (LMS), предоставляющие учителю возможность эффективной организации  обучения в классе. Например, системы управления классом </w:t>
      </w:r>
      <w:proofErr w:type="spellStart"/>
      <w:r w:rsidRPr="001C39B8">
        <w:rPr>
          <w:rFonts w:eastAsia="Calibri"/>
          <w:sz w:val="22"/>
          <w:szCs w:val="22"/>
          <w:lang w:val="en-US" w:eastAsia="en-US"/>
        </w:rPr>
        <w:t>Novisse</w:t>
      </w:r>
      <w:proofErr w:type="spellEnd"/>
      <w:r w:rsidRPr="001C39B8">
        <w:rPr>
          <w:rFonts w:eastAsia="Calibri"/>
          <w:sz w:val="22"/>
          <w:szCs w:val="22"/>
          <w:lang w:eastAsia="en-US"/>
        </w:rPr>
        <w:t xml:space="preserve"> или </w:t>
      </w:r>
      <w:proofErr w:type="spellStart"/>
      <w:r w:rsidRPr="001C39B8">
        <w:rPr>
          <w:rFonts w:eastAsia="Calibri"/>
          <w:sz w:val="22"/>
          <w:szCs w:val="22"/>
          <w:lang w:val="en-US" w:eastAsia="en-US"/>
        </w:rPr>
        <w:t>Edmodo</w:t>
      </w:r>
      <w:proofErr w:type="spellEnd"/>
      <w:r w:rsidRPr="001C39B8">
        <w:rPr>
          <w:rFonts w:eastAsia="Calibri"/>
          <w:sz w:val="22"/>
          <w:szCs w:val="22"/>
          <w:lang w:eastAsia="en-US"/>
        </w:rPr>
        <w:t>. Это позволит проводить постоянный мониторинг деятельности образовательных организаций по работе с ЭУ со стороны администрации Василеостровского района, а также со стороны авторов учебников для регулярного получения обр</w:t>
      </w:r>
      <w:r w:rsidR="009E2ADE">
        <w:rPr>
          <w:rFonts w:eastAsia="Calibri"/>
          <w:sz w:val="22"/>
          <w:szCs w:val="22"/>
          <w:lang w:eastAsia="en-US"/>
        </w:rPr>
        <w:t>атной связи об использовании ЭУ.</w:t>
      </w:r>
    </w:p>
    <w:p w:rsidR="00DB05A3" w:rsidRPr="001C39B8" w:rsidRDefault="00DB05A3" w:rsidP="00A21BDA">
      <w:pPr>
        <w:pStyle w:val="ad"/>
        <w:numPr>
          <w:ilvl w:val="0"/>
          <w:numId w:val="27"/>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Облачные технологии. Ученики и учителя используют различные сетевы</w:t>
      </w:r>
      <w:r w:rsidR="00EB4A65">
        <w:rPr>
          <w:rFonts w:eastAsia="Calibri"/>
          <w:sz w:val="22"/>
          <w:szCs w:val="22"/>
          <w:lang w:eastAsia="en-US"/>
        </w:rPr>
        <w:t>е сервисы, являющиеся частью информационно-образовательная среда</w:t>
      </w:r>
      <w:r w:rsidRPr="001C39B8">
        <w:rPr>
          <w:rFonts w:eastAsia="Calibri"/>
          <w:sz w:val="22"/>
          <w:szCs w:val="22"/>
          <w:lang w:eastAsia="en-US"/>
        </w:rPr>
        <w:t xml:space="preserve"> школы. Использование облачных сервисов в школах позволяет реш</w:t>
      </w:r>
      <w:r w:rsidR="00EB4A65">
        <w:rPr>
          <w:rFonts w:eastAsia="Calibri"/>
          <w:sz w:val="22"/>
          <w:szCs w:val="22"/>
          <w:lang w:eastAsia="en-US"/>
        </w:rPr>
        <w:t>ить задачи лицензионного программное обеспечение</w:t>
      </w:r>
      <w:r w:rsidRPr="001C39B8">
        <w:rPr>
          <w:rFonts w:eastAsia="Calibri"/>
          <w:sz w:val="22"/>
          <w:szCs w:val="22"/>
          <w:lang w:eastAsia="en-US"/>
        </w:rPr>
        <w:t>, организовать персональные среды учеников и учителей, а также активно организовывать совместную работу при использовании ЭУ.</w:t>
      </w:r>
    </w:p>
    <w:p w:rsidR="00DB05A3" w:rsidRPr="001C39B8" w:rsidRDefault="00DB05A3" w:rsidP="00DB05A3">
      <w:pPr>
        <w:pStyle w:val="ad"/>
        <w:spacing w:before="0" w:beforeAutospacing="0" w:after="0" w:afterAutospacing="0"/>
        <w:jc w:val="both"/>
        <w:textAlignment w:val="baseline"/>
        <w:rPr>
          <w:rFonts w:eastAsia="Calibri"/>
          <w:sz w:val="22"/>
          <w:szCs w:val="22"/>
          <w:lang w:eastAsia="en-US"/>
        </w:rPr>
      </w:pPr>
    </w:p>
    <w:p w:rsidR="00D710F8" w:rsidRPr="00D710F8" w:rsidRDefault="00D710F8" w:rsidP="00D710F8">
      <w:pPr>
        <w:spacing w:after="0" w:line="240" w:lineRule="auto"/>
        <w:jc w:val="both"/>
        <w:rPr>
          <w:rFonts w:ascii="Times New Roman" w:hAnsi="Times New Roman" w:cs="Times New Roman"/>
        </w:rPr>
      </w:pPr>
      <w:r w:rsidRPr="00D710F8">
        <w:rPr>
          <w:rFonts w:ascii="Times New Roman" w:hAnsi="Times New Roman" w:cs="Times New Roman"/>
        </w:rPr>
        <w:t>Проект осуществл</w:t>
      </w:r>
      <w:r w:rsidR="00EB4A65">
        <w:rPr>
          <w:rFonts w:ascii="Times New Roman" w:hAnsi="Times New Roman" w:cs="Times New Roman"/>
        </w:rPr>
        <w:t xml:space="preserve">яется </w:t>
      </w:r>
      <w:r w:rsidRPr="00D710F8">
        <w:rPr>
          <w:rFonts w:ascii="Times New Roman" w:hAnsi="Times New Roman" w:cs="Times New Roman"/>
        </w:rPr>
        <w:t>ОО</w:t>
      </w:r>
      <w:r>
        <w:rPr>
          <w:rFonts w:ascii="Times New Roman" w:hAnsi="Times New Roman" w:cs="Times New Roman"/>
        </w:rPr>
        <w:t xml:space="preserve">, </w:t>
      </w:r>
      <w:r w:rsidR="00EB4A65">
        <w:rPr>
          <w:rFonts w:ascii="Times New Roman" w:hAnsi="Times New Roman" w:cs="Times New Roman"/>
        </w:rPr>
        <w:t xml:space="preserve">ИМЦ и </w:t>
      </w:r>
      <w:r>
        <w:rPr>
          <w:rFonts w:ascii="Times New Roman" w:hAnsi="Times New Roman" w:cs="Times New Roman"/>
        </w:rPr>
        <w:t>ГБ</w:t>
      </w:r>
      <w:r w:rsidR="00EB4A65">
        <w:rPr>
          <w:rFonts w:ascii="Times New Roman" w:hAnsi="Times New Roman" w:cs="Times New Roman"/>
        </w:rPr>
        <w:t>ОУ</w:t>
      </w:r>
      <w:r w:rsidRPr="00D710F8">
        <w:rPr>
          <w:rFonts w:ascii="Times New Roman" w:hAnsi="Times New Roman" w:cs="Times New Roman"/>
        </w:rPr>
        <w:t>.</w:t>
      </w:r>
    </w:p>
    <w:p w:rsidR="00BF417B" w:rsidRDefault="00BF417B" w:rsidP="009B71F8">
      <w:pPr>
        <w:pStyle w:val="ad"/>
        <w:spacing w:before="0" w:beforeAutospacing="0" w:after="0" w:afterAutospacing="0"/>
        <w:jc w:val="both"/>
        <w:textAlignment w:val="baseline"/>
        <w:rPr>
          <w:rFonts w:eastAsia="Calibri"/>
          <w:b/>
          <w:sz w:val="22"/>
          <w:szCs w:val="22"/>
          <w:lang w:eastAsia="en-US"/>
        </w:rPr>
      </w:pPr>
    </w:p>
    <w:p w:rsidR="00DB05A3" w:rsidRPr="009B71F8" w:rsidRDefault="009B71F8" w:rsidP="009B71F8">
      <w:pPr>
        <w:pStyle w:val="ad"/>
        <w:spacing w:before="0" w:beforeAutospacing="0" w:after="0" w:afterAutospacing="0"/>
        <w:jc w:val="both"/>
        <w:textAlignment w:val="baseline"/>
        <w:rPr>
          <w:rFonts w:eastAsia="Calibri"/>
          <w:b/>
          <w:sz w:val="22"/>
          <w:szCs w:val="22"/>
          <w:lang w:eastAsia="en-US"/>
        </w:rPr>
      </w:pPr>
      <w:r>
        <w:rPr>
          <w:rFonts w:eastAsia="Calibri"/>
          <w:b/>
          <w:sz w:val="22"/>
          <w:szCs w:val="22"/>
          <w:lang w:eastAsia="en-US"/>
        </w:rPr>
        <w:t>Подготовительный этап</w:t>
      </w:r>
      <w:r w:rsidR="00DB05A3" w:rsidRPr="009B71F8">
        <w:rPr>
          <w:rFonts w:eastAsia="Calibri"/>
          <w:b/>
          <w:sz w:val="22"/>
          <w:szCs w:val="22"/>
          <w:lang w:eastAsia="en-US"/>
        </w:rPr>
        <w:t xml:space="preserve"> (2015-2016):</w:t>
      </w:r>
    </w:p>
    <w:p w:rsidR="00DB05A3" w:rsidRPr="001C39B8" w:rsidRDefault="00486581" w:rsidP="00A21BDA">
      <w:pPr>
        <w:pStyle w:val="ad"/>
        <w:numPr>
          <w:ilvl w:val="1"/>
          <w:numId w:val="28"/>
        </w:numPr>
        <w:spacing w:before="0" w:beforeAutospacing="0" w:after="0" w:afterAutospacing="0"/>
        <w:jc w:val="both"/>
        <w:textAlignment w:val="baseline"/>
        <w:rPr>
          <w:rFonts w:eastAsia="Calibri"/>
          <w:sz w:val="22"/>
          <w:szCs w:val="22"/>
          <w:lang w:eastAsia="en-US"/>
        </w:rPr>
      </w:pPr>
      <w:r>
        <w:rPr>
          <w:rFonts w:eastAsia="Calibri"/>
          <w:sz w:val="22"/>
          <w:szCs w:val="22"/>
          <w:lang w:eastAsia="en-US"/>
        </w:rPr>
        <w:t>определение цели</w:t>
      </w:r>
      <w:r w:rsidR="00DB05A3" w:rsidRPr="001C39B8">
        <w:rPr>
          <w:rFonts w:eastAsia="Calibri"/>
          <w:sz w:val="22"/>
          <w:szCs w:val="22"/>
          <w:lang w:eastAsia="en-US"/>
        </w:rPr>
        <w:t>, задач и содержания проекта;</w:t>
      </w:r>
    </w:p>
    <w:p w:rsidR="00DB05A3" w:rsidRPr="001C39B8" w:rsidRDefault="00DB05A3" w:rsidP="00A21BDA">
      <w:pPr>
        <w:pStyle w:val="ad"/>
        <w:numPr>
          <w:ilvl w:val="1"/>
          <w:numId w:val="28"/>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формирование рабочей группы по внедрению ЭУ;</w:t>
      </w:r>
    </w:p>
    <w:p w:rsidR="00DB05A3" w:rsidRPr="001C39B8" w:rsidRDefault="00DB05A3" w:rsidP="00A21BDA">
      <w:pPr>
        <w:pStyle w:val="ad"/>
        <w:numPr>
          <w:ilvl w:val="1"/>
          <w:numId w:val="28"/>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оценка степени готовности учителей к использованию ЭУ и новых подходов в обучении;</w:t>
      </w:r>
    </w:p>
    <w:p w:rsidR="00DB05A3" w:rsidRPr="001C39B8" w:rsidRDefault="00DB05A3" w:rsidP="00A21BDA">
      <w:pPr>
        <w:pStyle w:val="ad"/>
        <w:numPr>
          <w:ilvl w:val="1"/>
          <w:numId w:val="28"/>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выбор учителей, учащихся и моделей использования ЭУ;</w:t>
      </w:r>
    </w:p>
    <w:p w:rsidR="00DB05A3" w:rsidRPr="001C39B8" w:rsidRDefault="00DB05A3" w:rsidP="00A21BDA">
      <w:pPr>
        <w:pStyle w:val="ad"/>
        <w:numPr>
          <w:ilvl w:val="1"/>
          <w:numId w:val="28"/>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 xml:space="preserve">разработка организационно-методической </w:t>
      </w:r>
      <w:r w:rsidR="009B71F8">
        <w:rPr>
          <w:rFonts w:eastAsia="Calibri"/>
          <w:sz w:val="22"/>
          <w:szCs w:val="22"/>
          <w:lang w:eastAsia="en-US"/>
        </w:rPr>
        <w:t>документации проекта.</w:t>
      </w:r>
    </w:p>
    <w:p w:rsidR="001C39B8" w:rsidRDefault="001C39B8" w:rsidP="00DB05A3">
      <w:pPr>
        <w:pStyle w:val="ad"/>
        <w:shd w:val="clear" w:color="auto" w:fill="FFFFFF"/>
        <w:spacing w:before="0" w:beforeAutospacing="0" w:after="0" w:afterAutospacing="0"/>
        <w:jc w:val="both"/>
        <w:rPr>
          <w:b/>
          <w:color w:val="000000"/>
          <w:sz w:val="22"/>
          <w:szCs w:val="20"/>
        </w:rPr>
      </w:pPr>
    </w:p>
    <w:p w:rsidR="00DB05A3" w:rsidRPr="001C39B8" w:rsidRDefault="00DB05A3" w:rsidP="00DB05A3">
      <w:pPr>
        <w:pStyle w:val="ad"/>
        <w:shd w:val="clear" w:color="auto" w:fill="FFFFFF"/>
        <w:spacing w:before="0" w:beforeAutospacing="0" w:after="0" w:afterAutospacing="0"/>
        <w:jc w:val="both"/>
        <w:rPr>
          <w:b/>
          <w:color w:val="616161"/>
          <w:sz w:val="22"/>
          <w:szCs w:val="20"/>
        </w:rPr>
      </w:pPr>
      <w:r w:rsidRPr="001C39B8">
        <w:rPr>
          <w:b/>
          <w:color w:val="000000"/>
          <w:sz w:val="22"/>
          <w:szCs w:val="20"/>
        </w:rPr>
        <w:t>В подготовительном этапе обязательно предусмотреть:</w:t>
      </w:r>
    </w:p>
    <w:p w:rsidR="00DB05A3" w:rsidRPr="0096595C" w:rsidRDefault="00DB05A3" w:rsidP="00A21BDA">
      <w:pPr>
        <w:pStyle w:val="ad"/>
        <w:numPr>
          <w:ilvl w:val="0"/>
          <w:numId w:val="29"/>
        </w:numPr>
        <w:spacing w:before="0" w:beforeAutospacing="0" w:after="0" w:afterAutospacing="0"/>
        <w:jc w:val="both"/>
        <w:textAlignment w:val="baseline"/>
        <w:rPr>
          <w:sz w:val="22"/>
          <w:szCs w:val="20"/>
        </w:rPr>
      </w:pPr>
      <w:r w:rsidRPr="0096595C">
        <w:rPr>
          <w:sz w:val="22"/>
          <w:szCs w:val="20"/>
        </w:rPr>
        <w:t>проведение установочного семинара с коллективом ОУ;</w:t>
      </w:r>
    </w:p>
    <w:p w:rsidR="00DB05A3" w:rsidRPr="0096595C" w:rsidRDefault="00DB05A3" w:rsidP="00A21BDA">
      <w:pPr>
        <w:pStyle w:val="ad"/>
        <w:numPr>
          <w:ilvl w:val="0"/>
          <w:numId w:val="29"/>
        </w:numPr>
        <w:spacing w:before="0" w:beforeAutospacing="0" w:after="0" w:afterAutospacing="0"/>
        <w:jc w:val="both"/>
        <w:textAlignment w:val="baseline"/>
        <w:rPr>
          <w:sz w:val="22"/>
          <w:szCs w:val="20"/>
        </w:rPr>
      </w:pPr>
      <w:r w:rsidRPr="0096595C">
        <w:rPr>
          <w:sz w:val="22"/>
          <w:szCs w:val="20"/>
        </w:rPr>
        <w:t>организация обучения учителей по программам повышения квалификации по использованию ЭУ в модели обучения «1 ученик</w:t>
      </w:r>
      <w:r w:rsidR="0091530D" w:rsidRPr="0096595C">
        <w:rPr>
          <w:sz w:val="22"/>
          <w:szCs w:val="20"/>
        </w:rPr>
        <w:t xml:space="preserve"> </w:t>
      </w:r>
      <w:r w:rsidRPr="0096595C">
        <w:rPr>
          <w:sz w:val="22"/>
          <w:szCs w:val="20"/>
        </w:rPr>
        <w:t>-</w:t>
      </w:r>
      <w:r w:rsidR="0091530D" w:rsidRPr="0096595C">
        <w:rPr>
          <w:sz w:val="22"/>
          <w:szCs w:val="20"/>
        </w:rPr>
        <w:t xml:space="preserve"> </w:t>
      </w:r>
      <w:r w:rsidRPr="0096595C">
        <w:rPr>
          <w:sz w:val="22"/>
          <w:szCs w:val="20"/>
        </w:rPr>
        <w:t>1 компьютер»;</w:t>
      </w:r>
    </w:p>
    <w:p w:rsidR="00DB05A3" w:rsidRPr="0096595C" w:rsidRDefault="00DB05A3" w:rsidP="00A21BDA">
      <w:pPr>
        <w:pStyle w:val="ad"/>
        <w:numPr>
          <w:ilvl w:val="0"/>
          <w:numId w:val="29"/>
        </w:numPr>
        <w:spacing w:before="0" w:beforeAutospacing="0" w:after="0" w:afterAutospacing="0"/>
        <w:jc w:val="both"/>
        <w:textAlignment w:val="baseline"/>
        <w:rPr>
          <w:sz w:val="22"/>
          <w:szCs w:val="20"/>
        </w:rPr>
      </w:pPr>
      <w:r w:rsidRPr="0096595C">
        <w:rPr>
          <w:sz w:val="22"/>
          <w:szCs w:val="20"/>
        </w:rPr>
        <w:t>проведение информационно-методических семинаров в ходе реализации проекта;</w:t>
      </w:r>
    </w:p>
    <w:p w:rsidR="00DB05A3" w:rsidRPr="0096595C" w:rsidRDefault="00DB05A3" w:rsidP="00A21BDA">
      <w:pPr>
        <w:pStyle w:val="ad"/>
        <w:numPr>
          <w:ilvl w:val="0"/>
          <w:numId w:val="29"/>
        </w:numPr>
        <w:spacing w:before="0" w:beforeAutospacing="0" w:after="0" w:afterAutospacing="0"/>
        <w:jc w:val="both"/>
        <w:textAlignment w:val="baseline"/>
        <w:rPr>
          <w:sz w:val="22"/>
          <w:szCs w:val="20"/>
        </w:rPr>
      </w:pPr>
      <w:r w:rsidRPr="0096595C">
        <w:rPr>
          <w:sz w:val="22"/>
          <w:szCs w:val="20"/>
        </w:rPr>
        <w:t>проведение открытых мероприятий и уроков с использованием ЭУ;</w:t>
      </w:r>
    </w:p>
    <w:p w:rsidR="00DB05A3" w:rsidRPr="0096595C" w:rsidRDefault="00DB05A3" w:rsidP="00A21BDA">
      <w:pPr>
        <w:pStyle w:val="ad"/>
        <w:numPr>
          <w:ilvl w:val="0"/>
          <w:numId w:val="29"/>
        </w:numPr>
        <w:spacing w:before="0" w:beforeAutospacing="0" w:after="0" w:afterAutospacing="0"/>
        <w:jc w:val="both"/>
        <w:textAlignment w:val="baseline"/>
        <w:rPr>
          <w:sz w:val="22"/>
          <w:szCs w:val="20"/>
        </w:rPr>
      </w:pPr>
      <w:r w:rsidRPr="0096595C">
        <w:rPr>
          <w:sz w:val="22"/>
          <w:szCs w:val="20"/>
        </w:rPr>
        <w:t>организация повышения квалификации учителей по программам обучения, где результатом обучения будет овладение дополнительными ИКТ компетенциями для эффективной работы с ЭУ, в соответствии с перечнем содержания компетентности педагога, указанных в предыдущей статье;</w:t>
      </w:r>
    </w:p>
    <w:p w:rsidR="00DB05A3" w:rsidRPr="0096595C" w:rsidRDefault="00DB05A3" w:rsidP="00A21BDA">
      <w:pPr>
        <w:pStyle w:val="ad"/>
        <w:numPr>
          <w:ilvl w:val="0"/>
          <w:numId w:val="29"/>
        </w:numPr>
        <w:spacing w:before="0" w:beforeAutospacing="0" w:after="0" w:afterAutospacing="0"/>
        <w:jc w:val="both"/>
        <w:textAlignment w:val="baseline"/>
        <w:rPr>
          <w:sz w:val="22"/>
          <w:szCs w:val="20"/>
        </w:rPr>
      </w:pPr>
      <w:r w:rsidRPr="0096595C">
        <w:rPr>
          <w:sz w:val="22"/>
          <w:szCs w:val="20"/>
        </w:rPr>
        <w:t>организация методического сопровождения участников проекта;</w:t>
      </w:r>
    </w:p>
    <w:p w:rsidR="00DB05A3" w:rsidRPr="0096595C" w:rsidRDefault="00DB05A3" w:rsidP="00A21BDA">
      <w:pPr>
        <w:pStyle w:val="ad"/>
        <w:numPr>
          <w:ilvl w:val="0"/>
          <w:numId w:val="29"/>
        </w:numPr>
        <w:spacing w:before="0" w:beforeAutospacing="0" w:after="0" w:afterAutospacing="0"/>
        <w:jc w:val="both"/>
        <w:textAlignment w:val="baseline"/>
        <w:rPr>
          <w:sz w:val="22"/>
          <w:szCs w:val="20"/>
        </w:rPr>
      </w:pPr>
      <w:r w:rsidRPr="0096595C">
        <w:rPr>
          <w:sz w:val="22"/>
          <w:szCs w:val="20"/>
        </w:rPr>
        <w:t>организация мониторинга эффективности проекта с целью определения влияния использования ЭУ на развитие предметных и метапредметных образовательных результатов учащихся, ИКТ компетенции учителей;</w:t>
      </w:r>
    </w:p>
    <w:p w:rsidR="00DB05A3" w:rsidRPr="0096595C" w:rsidRDefault="00DB05A3" w:rsidP="00A21BDA">
      <w:pPr>
        <w:pStyle w:val="ad"/>
        <w:numPr>
          <w:ilvl w:val="0"/>
          <w:numId w:val="29"/>
        </w:numPr>
        <w:spacing w:before="0" w:beforeAutospacing="0" w:after="0" w:afterAutospacing="0"/>
        <w:jc w:val="both"/>
        <w:textAlignment w:val="baseline"/>
        <w:rPr>
          <w:sz w:val="22"/>
          <w:szCs w:val="20"/>
        </w:rPr>
      </w:pPr>
      <w:r w:rsidRPr="0096595C">
        <w:rPr>
          <w:sz w:val="22"/>
          <w:szCs w:val="20"/>
        </w:rPr>
        <w:t>выработка итоговых рекомендаций к методике применения ЭУ в школе;</w:t>
      </w:r>
    </w:p>
    <w:p w:rsidR="00DB05A3" w:rsidRPr="0096595C" w:rsidRDefault="00DB05A3" w:rsidP="00A21BDA">
      <w:pPr>
        <w:pStyle w:val="ad"/>
        <w:numPr>
          <w:ilvl w:val="0"/>
          <w:numId w:val="29"/>
        </w:numPr>
        <w:spacing w:before="0" w:beforeAutospacing="0" w:after="0" w:afterAutospacing="0"/>
        <w:jc w:val="both"/>
        <w:textAlignment w:val="baseline"/>
        <w:rPr>
          <w:sz w:val="22"/>
          <w:szCs w:val="20"/>
        </w:rPr>
      </w:pPr>
      <w:r w:rsidRPr="0096595C">
        <w:rPr>
          <w:sz w:val="22"/>
          <w:szCs w:val="20"/>
        </w:rPr>
        <w:t>разработка методических рекомендаций для учителей по использованию ЭУ в учебном процессе;</w:t>
      </w:r>
    </w:p>
    <w:p w:rsidR="00DB05A3" w:rsidRPr="0096595C" w:rsidRDefault="00DB05A3" w:rsidP="00A21BDA">
      <w:pPr>
        <w:pStyle w:val="ad"/>
        <w:numPr>
          <w:ilvl w:val="0"/>
          <w:numId w:val="29"/>
        </w:numPr>
        <w:spacing w:before="0" w:beforeAutospacing="0" w:after="0" w:afterAutospacing="0"/>
        <w:jc w:val="both"/>
        <w:textAlignment w:val="baseline"/>
        <w:rPr>
          <w:sz w:val="22"/>
          <w:szCs w:val="20"/>
        </w:rPr>
      </w:pPr>
      <w:r w:rsidRPr="0096595C">
        <w:rPr>
          <w:sz w:val="22"/>
          <w:szCs w:val="20"/>
        </w:rPr>
        <w:t>подведение итогов проекта внедрения и распространение (тиражирование) опыта.</w:t>
      </w:r>
    </w:p>
    <w:p w:rsidR="00DB05A3" w:rsidRPr="001C39B8" w:rsidRDefault="00DB05A3" w:rsidP="00DB05A3">
      <w:pPr>
        <w:pStyle w:val="ad"/>
        <w:spacing w:before="0" w:beforeAutospacing="0" w:after="0" w:afterAutospacing="0"/>
        <w:ind w:left="1080"/>
        <w:jc w:val="both"/>
        <w:textAlignment w:val="baseline"/>
        <w:rPr>
          <w:rFonts w:eastAsia="Calibri"/>
          <w:b/>
          <w:sz w:val="22"/>
          <w:szCs w:val="22"/>
          <w:lang w:eastAsia="en-US"/>
        </w:rPr>
      </w:pPr>
    </w:p>
    <w:p w:rsidR="00DB05A3" w:rsidRPr="001C39B8" w:rsidRDefault="00DB05A3" w:rsidP="009B71F8">
      <w:pPr>
        <w:pStyle w:val="ad"/>
        <w:spacing w:before="0" w:beforeAutospacing="0" w:after="0" w:afterAutospacing="0"/>
        <w:jc w:val="both"/>
        <w:textAlignment w:val="baseline"/>
        <w:rPr>
          <w:rFonts w:eastAsia="Calibri"/>
          <w:b/>
          <w:sz w:val="22"/>
          <w:szCs w:val="22"/>
          <w:lang w:eastAsia="en-US"/>
        </w:rPr>
      </w:pPr>
      <w:r w:rsidRPr="001C39B8">
        <w:rPr>
          <w:rFonts w:eastAsia="Calibri"/>
          <w:b/>
          <w:sz w:val="22"/>
          <w:szCs w:val="22"/>
          <w:lang w:eastAsia="en-US"/>
        </w:rPr>
        <w:t>Этап внедрения ЭУ в школы (2016-2017):</w:t>
      </w:r>
    </w:p>
    <w:p w:rsidR="00DB05A3" w:rsidRPr="001C39B8" w:rsidRDefault="00DB05A3" w:rsidP="0096595C">
      <w:pPr>
        <w:pStyle w:val="ad"/>
        <w:numPr>
          <w:ilvl w:val="0"/>
          <w:numId w:val="95"/>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комплексное решение по оснащению учебного процесса персональными устройствами, включая создание инфраструктуры внутри школы;</w:t>
      </w:r>
    </w:p>
    <w:p w:rsidR="00DB05A3" w:rsidRPr="001C39B8" w:rsidRDefault="00DB05A3" w:rsidP="0096595C">
      <w:pPr>
        <w:pStyle w:val="ad"/>
        <w:numPr>
          <w:ilvl w:val="0"/>
          <w:numId w:val="95"/>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оснащение учащихся и учителей мобильными и планшетными компьютерами с учетом их совместимости для организации совместной работы в классе;</w:t>
      </w:r>
    </w:p>
    <w:p w:rsidR="00DB05A3" w:rsidRPr="001C39B8" w:rsidRDefault="00DB05A3" w:rsidP="0096595C">
      <w:pPr>
        <w:pStyle w:val="ad"/>
        <w:numPr>
          <w:ilvl w:val="0"/>
          <w:numId w:val="95"/>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разработка плана внедрения в средней и дальней перспективе.</w:t>
      </w:r>
    </w:p>
    <w:p w:rsidR="00DB05A3" w:rsidRPr="001C39B8" w:rsidRDefault="009B71F8" w:rsidP="0096595C">
      <w:pPr>
        <w:pStyle w:val="ad"/>
        <w:numPr>
          <w:ilvl w:val="0"/>
          <w:numId w:val="95"/>
        </w:numPr>
        <w:spacing w:before="0" w:beforeAutospacing="0" w:after="0" w:afterAutospacing="0"/>
        <w:jc w:val="both"/>
        <w:textAlignment w:val="baseline"/>
        <w:rPr>
          <w:rFonts w:eastAsia="Calibri"/>
          <w:b/>
          <w:sz w:val="22"/>
          <w:szCs w:val="22"/>
          <w:lang w:eastAsia="en-US"/>
        </w:rPr>
      </w:pPr>
      <w:r>
        <w:rPr>
          <w:rFonts w:eastAsia="Calibri"/>
          <w:b/>
          <w:sz w:val="22"/>
          <w:szCs w:val="22"/>
          <w:lang w:eastAsia="en-US"/>
        </w:rPr>
        <w:t xml:space="preserve">Этап апробации </w:t>
      </w:r>
      <w:r w:rsidR="00DB05A3" w:rsidRPr="001C39B8">
        <w:rPr>
          <w:rFonts w:eastAsia="Calibri"/>
          <w:b/>
          <w:sz w:val="22"/>
          <w:szCs w:val="22"/>
          <w:lang w:eastAsia="en-US"/>
        </w:rPr>
        <w:t>(2017-2019)</w:t>
      </w:r>
      <w:r w:rsidR="000B2913">
        <w:rPr>
          <w:rFonts w:eastAsia="Calibri"/>
          <w:b/>
          <w:sz w:val="22"/>
          <w:szCs w:val="22"/>
          <w:lang w:eastAsia="en-US"/>
        </w:rPr>
        <w:t>:</w:t>
      </w:r>
    </w:p>
    <w:p w:rsidR="00DB05A3" w:rsidRPr="001C39B8" w:rsidRDefault="00DB05A3" w:rsidP="0096595C">
      <w:pPr>
        <w:pStyle w:val="ad"/>
        <w:numPr>
          <w:ilvl w:val="0"/>
          <w:numId w:val="95"/>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разработка календарного плана регулярного проведения уроков с использованием ЭУ в учебном процессе;</w:t>
      </w:r>
    </w:p>
    <w:p w:rsidR="00DB05A3" w:rsidRPr="001C39B8" w:rsidRDefault="00DB05A3" w:rsidP="0096595C">
      <w:pPr>
        <w:pStyle w:val="ad"/>
        <w:numPr>
          <w:ilvl w:val="0"/>
          <w:numId w:val="95"/>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проведение отчетных мероприятий (конференций, практических семинаров), посвященных использованию ЭУ в образовательных организациях Василеостровского района;</w:t>
      </w:r>
    </w:p>
    <w:p w:rsidR="00DB05A3" w:rsidRPr="001C39B8" w:rsidRDefault="00486581" w:rsidP="0096595C">
      <w:pPr>
        <w:pStyle w:val="ad"/>
        <w:numPr>
          <w:ilvl w:val="0"/>
          <w:numId w:val="95"/>
        </w:numPr>
        <w:spacing w:before="0" w:beforeAutospacing="0" w:after="0" w:afterAutospacing="0"/>
        <w:jc w:val="both"/>
        <w:textAlignment w:val="baseline"/>
        <w:rPr>
          <w:rFonts w:eastAsia="Calibri"/>
          <w:sz w:val="22"/>
          <w:szCs w:val="22"/>
          <w:lang w:eastAsia="en-US"/>
        </w:rPr>
      </w:pPr>
      <w:r>
        <w:rPr>
          <w:rFonts w:eastAsia="Calibri"/>
          <w:sz w:val="22"/>
          <w:szCs w:val="22"/>
          <w:lang w:eastAsia="en-US"/>
        </w:rPr>
        <w:lastRenderedPageBreak/>
        <w:t xml:space="preserve">создание </w:t>
      </w:r>
      <w:proofErr w:type="spellStart"/>
      <w:r>
        <w:rPr>
          <w:rFonts w:eastAsia="Calibri"/>
          <w:sz w:val="22"/>
          <w:szCs w:val="22"/>
          <w:lang w:eastAsia="en-US"/>
        </w:rPr>
        <w:t>видео</w:t>
      </w:r>
      <w:r w:rsidR="00DB05A3" w:rsidRPr="001C39B8">
        <w:rPr>
          <w:rFonts w:eastAsia="Calibri"/>
          <w:sz w:val="22"/>
          <w:szCs w:val="22"/>
          <w:lang w:eastAsia="en-US"/>
        </w:rPr>
        <w:t>уроков</w:t>
      </w:r>
      <w:proofErr w:type="spellEnd"/>
      <w:r w:rsidR="00DB05A3" w:rsidRPr="001C39B8">
        <w:rPr>
          <w:rFonts w:eastAsia="Calibri"/>
          <w:sz w:val="22"/>
          <w:szCs w:val="22"/>
          <w:lang w:eastAsia="en-US"/>
        </w:rPr>
        <w:t xml:space="preserve"> по внедрению и использованию ЭУ на базе сетевого образовательного сообщества Василеостровского района.</w:t>
      </w:r>
    </w:p>
    <w:p w:rsidR="00D710F8" w:rsidRDefault="00D710F8" w:rsidP="0096595C">
      <w:pPr>
        <w:pStyle w:val="ad"/>
        <w:spacing w:before="0" w:beforeAutospacing="0" w:after="0" w:afterAutospacing="0"/>
        <w:ind w:left="142"/>
        <w:jc w:val="both"/>
        <w:textAlignment w:val="baseline"/>
        <w:rPr>
          <w:rFonts w:eastAsia="Calibri"/>
          <w:b/>
          <w:sz w:val="22"/>
          <w:szCs w:val="22"/>
          <w:lang w:eastAsia="en-US"/>
        </w:rPr>
      </w:pPr>
    </w:p>
    <w:p w:rsidR="00DB05A3" w:rsidRPr="001C39B8" w:rsidRDefault="00DB05A3" w:rsidP="0096595C">
      <w:pPr>
        <w:pStyle w:val="ad"/>
        <w:spacing w:before="0" w:beforeAutospacing="0" w:after="0" w:afterAutospacing="0"/>
        <w:jc w:val="both"/>
        <w:textAlignment w:val="baseline"/>
        <w:rPr>
          <w:rFonts w:eastAsia="Calibri"/>
          <w:b/>
          <w:sz w:val="22"/>
          <w:szCs w:val="22"/>
          <w:lang w:eastAsia="en-US"/>
        </w:rPr>
      </w:pPr>
      <w:r w:rsidRPr="001C39B8">
        <w:rPr>
          <w:rFonts w:eastAsia="Calibri"/>
          <w:b/>
          <w:sz w:val="22"/>
          <w:szCs w:val="22"/>
          <w:lang w:eastAsia="en-US"/>
        </w:rPr>
        <w:t>Этап систематизации и управления знаниями</w:t>
      </w:r>
      <w:r w:rsidR="009B71F8">
        <w:rPr>
          <w:rFonts w:eastAsia="Calibri"/>
          <w:b/>
          <w:sz w:val="22"/>
          <w:szCs w:val="22"/>
          <w:lang w:eastAsia="en-US"/>
        </w:rPr>
        <w:t xml:space="preserve"> </w:t>
      </w:r>
      <w:r w:rsidRPr="001C39B8">
        <w:rPr>
          <w:rFonts w:eastAsia="Calibri"/>
          <w:b/>
          <w:sz w:val="22"/>
          <w:szCs w:val="22"/>
          <w:lang w:eastAsia="en-US"/>
        </w:rPr>
        <w:t xml:space="preserve"> (2019-2020)</w:t>
      </w:r>
      <w:r w:rsidR="000B2913">
        <w:rPr>
          <w:rFonts w:eastAsia="Calibri"/>
          <w:b/>
          <w:sz w:val="22"/>
          <w:szCs w:val="22"/>
          <w:lang w:eastAsia="en-US"/>
        </w:rPr>
        <w:t>:</w:t>
      </w:r>
    </w:p>
    <w:p w:rsidR="00DB05A3" w:rsidRPr="001C39B8" w:rsidRDefault="00DB05A3" w:rsidP="0096595C">
      <w:pPr>
        <w:pStyle w:val="ad"/>
        <w:numPr>
          <w:ilvl w:val="0"/>
          <w:numId w:val="95"/>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сбор полученных результатов об использовании ЭУ в образовательных учреждениях Василеостровского района;</w:t>
      </w:r>
    </w:p>
    <w:p w:rsidR="00DB05A3" w:rsidRPr="001C39B8" w:rsidRDefault="00DB05A3" w:rsidP="0096595C">
      <w:pPr>
        <w:pStyle w:val="ad"/>
        <w:numPr>
          <w:ilvl w:val="0"/>
          <w:numId w:val="95"/>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создание интерактивных электронных методических пособий по использованию ЭУ в образовательном процессе;</w:t>
      </w:r>
    </w:p>
    <w:p w:rsidR="00DB05A3" w:rsidRPr="001C39B8" w:rsidRDefault="00DB05A3" w:rsidP="0096595C">
      <w:pPr>
        <w:pStyle w:val="ad"/>
        <w:numPr>
          <w:ilvl w:val="0"/>
          <w:numId w:val="95"/>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систематизация полученных количественных и качественных данных в базе сетевого образовательного сооб</w:t>
      </w:r>
      <w:r w:rsidR="00745E89">
        <w:rPr>
          <w:rFonts w:eastAsia="Calibri"/>
          <w:sz w:val="22"/>
          <w:szCs w:val="22"/>
          <w:lang w:eastAsia="en-US"/>
        </w:rPr>
        <w:t>щества Василеостровского района.</w:t>
      </w:r>
    </w:p>
    <w:p w:rsidR="00DB05A3" w:rsidRPr="001C39B8" w:rsidRDefault="00DB05A3" w:rsidP="0096595C">
      <w:pPr>
        <w:pStyle w:val="ad"/>
        <w:spacing w:before="0" w:beforeAutospacing="0" w:after="0" w:afterAutospacing="0"/>
        <w:ind w:left="142"/>
        <w:jc w:val="both"/>
        <w:textAlignment w:val="baseline"/>
        <w:rPr>
          <w:rFonts w:eastAsia="Calibri"/>
          <w:sz w:val="22"/>
          <w:szCs w:val="22"/>
          <w:lang w:eastAsia="en-US"/>
        </w:rPr>
      </w:pPr>
    </w:p>
    <w:p w:rsidR="00DB05A3" w:rsidRPr="001C39B8" w:rsidRDefault="00DB05A3" w:rsidP="001C39B8">
      <w:pPr>
        <w:pStyle w:val="ad"/>
        <w:spacing w:before="0" w:beforeAutospacing="0" w:after="0" w:afterAutospacing="0"/>
        <w:jc w:val="both"/>
        <w:textAlignment w:val="baseline"/>
        <w:rPr>
          <w:rFonts w:eastAsia="Calibri"/>
          <w:b/>
          <w:sz w:val="22"/>
          <w:szCs w:val="22"/>
          <w:lang w:eastAsia="en-US"/>
        </w:rPr>
      </w:pPr>
      <w:r w:rsidRPr="001C39B8">
        <w:rPr>
          <w:rFonts w:eastAsia="Calibri"/>
          <w:b/>
          <w:sz w:val="22"/>
          <w:szCs w:val="22"/>
          <w:lang w:eastAsia="en-US"/>
        </w:rPr>
        <w:t>План</w:t>
      </w:r>
      <w:r w:rsidR="001C39B8">
        <w:rPr>
          <w:rFonts w:eastAsia="Calibri"/>
          <w:b/>
          <w:sz w:val="22"/>
          <w:szCs w:val="22"/>
          <w:lang w:eastAsia="en-US"/>
        </w:rPr>
        <w:t>ируемые к достижению результаты</w:t>
      </w:r>
      <w:r w:rsidR="000B2913">
        <w:rPr>
          <w:rFonts w:eastAsia="Calibri"/>
          <w:b/>
          <w:sz w:val="22"/>
          <w:szCs w:val="22"/>
          <w:lang w:eastAsia="en-US"/>
        </w:rPr>
        <w:t>:</w:t>
      </w:r>
    </w:p>
    <w:p w:rsidR="00DB05A3" w:rsidRPr="001C39B8" w:rsidRDefault="00DB05A3" w:rsidP="00A21BDA">
      <w:pPr>
        <w:pStyle w:val="ad"/>
        <w:numPr>
          <w:ilvl w:val="0"/>
          <w:numId w:val="29"/>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внедрение в образовательный процесс школ Василеостровского района ЭУ и замещение 50% печатных учебников электронными аналогами к 2018 году;</w:t>
      </w:r>
    </w:p>
    <w:p w:rsidR="008300C7" w:rsidRPr="001C39B8" w:rsidRDefault="008300C7" w:rsidP="00A21BDA">
      <w:pPr>
        <w:pStyle w:val="ad"/>
        <w:numPr>
          <w:ilvl w:val="0"/>
          <w:numId w:val="29"/>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 xml:space="preserve">повышение квалификации работников образовательных организаций Василеостровского района в области использования в работе ЭУ, </w:t>
      </w:r>
      <w:r w:rsidRPr="001C39B8">
        <w:rPr>
          <w:rFonts w:eastAsia="Calibri"/>
          <w:sz w:val="22"/>
          <w:szCs w:val="22"/>
          <w:lang w:val="en-US" w:eastAsia="en-US"/>
        </w:rPr>
        <w:t>LMS</w:t>
      </w:r>
      <w:r w:rsidRPr="001C39B8">
        <w:rPr>
          <w:rFonts w:eastAsia="Calibri"/>
          <w:sz w:val="22"/>
          <w:szCs w:val="22"/>
          <w:lang w:eastAsia="en-US"/>
        </w:rPr>
        <w:t>, ресурсов социальных сетей;</w:t>
      </w:r>
    </w:p>
    <w:p w:rsidR="00DB05A3" w:rsidRPr="001C39B8" w:rsidRDefault="00DB05A3" w:rsidP="00A21BDA">
      <w:pPr>
        <w:pStyle w:val="ad"/>
        <w:numPr>
          <w:ilvl w:val="0"/>
          <w:numId w:val="29"/>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 xml:space="preserve">разработка интерактивных методических пособий по внедрению и использованию ЭУ, </w:t>
      </w:r>
      <w:r w:rsidRPr="001C39B8">
        <w:rPr>
          <w:rFonts w:eastAsia="Calibri"/>
          <w:sz w:val="22"/>
          <w:szCs w:val="22"/>
          <w:lang w:val="en-US" w:eastAsia="en-US"/>
        </w:rPr>
        <w:t>LMS</w:t>
      </w:r>
      <w:r w:rsidRPr="001C39B8">
        <w:rPr>
          <w:rFonts w:eastAsia="Calibri"/>
          <w:sz w:val="22"/>
          <w:szCs w:val="22"/>
          <w:lang w:eastAsia="en-US"/>
        </w:rPr>
        <w:t xml:space="preserve"> и ресурсов социальных сетей</w:t>
      </w:r>
      <w:r w:rsidRPr="001C39B8">
        <w:rPr>
          <w:rFonts w:eastAsia="Calibri"/>
          <w:sz w:val="22"/>
          <w:szCs w:val="22"/>
          <w:lang w:val="en-US" w:eastAsia="en-US"/>
        </w:rPr>
        <w:t xml:space="preserve"> </w:t>
      </w:r>
      <w:r w:rsidRPr="001C39B8">
        <w:rPr>
          <w:rFonts w:eastAsia="Calibri"/>
          <w:sz w:val="22"/>
          <w:szCs w:val="22"/>
          <w:lang w:eastAsia="en-US"/>
        </w:rPr>
        <w:t>в школах;</w:t>
      </w:r>
    </w:p>
    <w:p w:rsidR="00DB05A3" w:rsidRPr="001C39B8" w:rsidRDefault="00DB05A3" w:rsidP="00A21BDA">
      <w:pPr>
        <w:pStyle w:val="ad"/>
        <w:numPr>
          <w:ilvl w:val="0"/>
          <w:numId w:val="29"/>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создание лаборатории для разработки авторских интерактивных пособий.</w:t>
      </w:r>
    </w:p>
    <w:p w:rsidR="00DB05A3" w:rsidRPr="001C39B8" w:rsidRDefault="00DB05A3" w:rsidP="00DB05A3">
      <w:pPr>
        <w:pStyle w:val="ad"/>
        <w:spacing w:before="0" w:beforeAutospacing="0" w:after="0" w:afterAutospacing="0"/>
        <w:jc w:val="both"/>
        <w:textAlignment w:val="baseline"/>
        <w:rPr>
          <w:rFonts w:eastAsia="Calibri"/>
          <w:sz w:val="22"/>
          <w:szCs w:val="22"/>
          <w:lang w:eastAsia="en-US"/>
        </w:rPr>
      </w:pPr>
    </w:p>
    <w:p w:rsidR="00DB05A3" w:rsidRPr="001C39B8" w:rsidRDefault="00DB05A3" w:rsidP="0096595C">
      <w:pPr>
        <w:pStyle w:val="ad"/>
        <w:spacing w:before="0" w:beforeAutospacing="0" w:after="0" w:afterAutospacing="0"/>
        <w:jc w:val="both"/>
        <w:textAlignment w:val="baseline"/>
        <w:rPr>
          <w:rFonts w:eastAsia="Calibri"/>
          <w:b/>
          <w:sz w:val="22"/>
          <w:szCs w:val="22"/>
          <w:lang w:eastAsia="en-US"/>
        </w:rPr>
      </w:pPr>
      <w:r w:rsidRPr="001C39B8">
        <w:rPr>
          <w:rFonts w:eastAsia="Calibri"/>
          <w:b/>
          <w:sz w:val="22"/>
          <w:szCs w:val="22"/>
          <w:lang w:eastAsia="en-US"/>
        </w:rPr>
        <w:t>Критер</w:t>
      </w:r>
      <w:r w:rsidR="001C39B8">
        <w:rPr>
          <w:rFonts w:eastAsia="Calibri"/>
          <w:b/>
          <w:sz w:val="22"/>
          <w:szCs w:val="22"/>
          <w:lang w:eastAsia="en-US"/>
        </w:rPr>
        <w:t>ии оценки качества внедрения ЭУ</w:t>
      </w:r>
      <w:r w:rsidR="000B2913">
        <w:rPr>
          <w:rFonts w:eastAsia="Calibri"/>
          <w:b/>
          <w:sz w:val="22"/>
          <w:szCs w:val="22"/>
          <w:lang w:eastAsia="en-US"/>
        </w:rPr>
        <w:t>:</w:t>
      </w:r>
    </w:p>
    <w:p w:rsidR="00DB05A3" w:rsidRPr="001C39B8" w:rsidRDefault="00DB05A3" w:rsidP="00A21BDA">
      <w:pPr>
        <w:pStyle w:val="ad"/>
        <w:numPr>
          <w:ilvl w:val="0"/>
          <w:numId w:val="29"/>
        </w:numPr>
        <w:spacing w:before="0" w:beforeAutospacing="0" w:after="0" w:afterAutospacing="0"/>
        <w:jc w:val="both"/>
        <w:textAlignment w:val="baseline"/>
        <w:rPr>
          <w:rFonts w:eastAsia="Calibri"/>
          <w:b/>
          <w:sz w:val="22"/>
          <w:szCs w:val="22"/>
          <w:lang w:eastAsia="en-US"/>
        </w:rPr>
      </w:pPr>
      <w:r w:rsidRPr="001C39B8">
        <w:rPr>
          <w:rFonts w:eastAsia="Calibri"/>
          <w:sz w:val="22"/>
          <w:szCs w:val="22"/>
          <w:lang w:eastAsia="en-US"/>
        </w:rPr>
        <w:t>не менее 50% учебных пособий к 2020 году переведены в электронный вид и внедрены в основную образовательную программу школ Василеостровского района</w:t>
      </w:r>
      <w:r w:rsidR="000B2913">
        <w:rPr>
          <w:rFonts w:eastAsia="Calibri"/>
          <w:sz w:val="22"/>
          <w:szCs w:val="22"/>
          <w:lang w:eastAsia="en-US"/>
        </w:rPr>
        <w:t>;</w:t>
      </w:r>
    </w:p>
    <w:p w:rsidR="00DB05A3" w:rsidRPr="001C39B8" w:rsidRDefault="00DB05A3" w:rsidP="00A21BDA">
      <w:pPr>
        <w:pStyle w:val="ad"/>
        <w:numPr>
          <w:ilvl w:val="0"/>
          <w:numId w:val="29"/>
        </w:numPr>
        <w:spacing w:before="0" w:beforeAutospacing="0" w:after="0" w:afterAutospacing="0"/>
        <w:jc w:val="both"/>
        <w:textAlignment w:val="baseline"/>
        <w:rPr>
          <w:rFonts w:eastAsia="Calibri"/>
          <w:b/>
          <w:sz w:val="22"/>
          <w:szCs w:val="22"/>
          <w:lang w:eastAsia="en-US"/>
        </w:rPr>
      </w:pPr>
      <w:r w:rsidRPr="001C39B8">
        <w:rPr>
          <w:rFonts w:eastAsia="Calibri"/>
          <w:sz w:val="22"/>
          <w:szCs w:val="22"/>
          <w:lang w:eastAsia="en-US"/>
        </w:rPr>
        <w:t>100% работников образовательных организаций владеют базовыми и дополнительными компетенциями, необходимыми для внедрения и использования ЭУ в школах;</w:t>
      </w:r>
    </w:p>
    <w:p w:rsidR="00DB05A3" w:rsidRPr="009B71F8" w:rsidRDefault="00DB05A3" w:rsidP="00A21BDA">
      <w:pPr>
        <w:pStyle w:val="ad"/>
        <w:numPr>
          <w:ilvl w:val="0"/>
          <w:numId w:val="29"/>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 xml:space="preserve">профессиональная образовательная сеть Василеостровского района к 2020 году наполнена интерактивными методическими пособиями по внедрению и использованию в </w:t>
      </w:r>
      <w:r w:rsidRPr="009B71F8">
        <w:rPr>
          <w:rFonts w:eastAsia="Calibri"/>
          <w:sz w:val="22"/>
          <w:szCs w:val="22"/>
          <w:lang w:eastAsia="en-US"/>
        </w:rPr>
        <w:t>работе всех ЭУ, прошедших этап апробации (2017-2019)</w:t>
      </w:r>
      <w:r w:rsidR="009B71F8" w:rsidRPr="009B71F8">
        <w:rPr>
          <w:rFonts w:eastAsia="Calibri"/>
          <w:sz w:val="22"/>
          <w:szCs w:val="22"/>
          <w:lang w:eastAsia="en-US"/>
        </w:rPr>
        <w:t>.</w:t>
      </w:r>
    </w:p>
    <w:p w:rsidR="00DB05A3" w:rsidRPr="001C39B8" w:rsidRDefault="00DB05A3" w:rsidP="00DB05A3">
      <w:pPr>
        <w:pStyle w:val="ad"/>
        <w:spacing w:before="0" w:beforeAutospacing="0" w:after="0" w:afterAutospacing="0"/>
        <w:jc w:val="both"/>
        <w:textAlignment w:val="baseline"/>
        <w:rPr>
          <w:rFonts w:eastAsia="Calibri"/>
          <w:sz w:val="22"/>
          <w:szCs w:val="22"/>
          <w:lang w:eastAsia="en-US"/>
        </w:rPr>
      </w:pPr>
    </w:p>
    <w:p w:rsidR="00DB05A3" w:rsidRPr="001C39B8" w:rsidRDefault="001F1C8A" w:rsidP="0096595C">
      <w:pPr>
        <w:pStyle w:val="ad"/>
        <w:spacing w:before="0" w:beforeAutospacing="0" w:after="0" w:afterAutospacing="0"/>
        <w:jc w:val="both"/>
        <w:textAlignment w:val="baseline"/>
        <w:rPr>
          <w:rFonts w:eastAsia="Calibri"/>
          <w:b/>
          <w:sz w:val="22"/>
          <w:szCs w:val="22"/>
          <w:lang w:eastAsia="en-US"/>
        </w:rPr>
      </w:pPr>
      <w:r w:rsidRPr="001C39B8">
        <w:rPr>
          <w:rFonts w:eastAsia="Calibri"/>
          <w:b/>
          <w:sz w:val="22"/>
          <w:szCs w:val="22"/>
          <w:lang w:eastAsia="en-US"/>
        </w:rPr>
        <w:t>Ресурсное обеспечение</w:t>
      </w:r>
      <w:r w:rsidR="000B2913">
        <w:rPr>
          <w:rFonts w:eastAsia="Calibri"/>
          <w:b/>
          <w:sz w:val="22"/>
          <w:szCs w:val="22"/>
          <w:lang w:eastAsia="en-US"/>
        </w:rPr>
        <w:t>:</w:t>
      </w:r>
    </w:p>
    <w:p w:rsidR="00DB05A3" w:rsidRPr="001C39B8" w:rsidRDefault="00DB05A3" w:rsidP="00A21BDA">
      <w:pPr>
        <w:pStyle w:val="ad"/>
        <w:numPr>
          <w:ilvl w:val="0"/>
          <w:numId w:val="29"/>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 xml:space="preserve">Финансовое обеспечение: бюджетное финансирование (Программа «Развитие образования Санкт-Петербурга», </w:t>
      </w:r>
      <w:hyperlink r:id="rId13" w:history="1">
        <w:r w:rsidRPr="001C39B8">
          <w:rPr>
            <w:rFonts w:eastAsia="Calibri"/>
            <w:sz w:val="22"/>
            <w:szCs w:val="22"/>
            <w:lang w:eastAsia="en-US"/>
          </w:rPr>
          <w:t>Подпрограмма "Развитие общего образования"</w:t>
        </w:r>
      </w:hyperlink>
      <w:r w:rsidRPr="001C39B8">
        <w:rPr>
          <w:rFonts w:eastAsia="Calibri"/>
          <w:sz w:val="22"/>
          <w:szCs w:val="22"/>
          <w:lang w:eastAsia="en-US"/>
        </w:rPr>
        <w:t xml:space="preserve"> направлена на совершенствование условий для обеспечения высокого качества образования обучающихся в Санкт-Петербурге в соответствии с перспективными задачами развития экономики Санкт-Петербурга, развитие кадрового потенциала и системы оценки качества образования с элементами независимой оценки, повышение прозрачности работы образовательных организаций общего образования </w:t>
      </w:r>
      <w:r w:rsidR="009B71F8">
        <w:rPr>
          <w:rFonts w:eastAsia="Calibri"/>
          <w:sz w:val="22"/>
          <w:szCs w:val="22"/>
          <w:lang w:eastAsia="en-US"/>
        </w:rPr>
        <w:t>для населения Санкт-Петербурга).</w:t>
      </w:r>
    </w:p>
    <w:p w:rsidR="00DB05A3" w:rsidRPr="001C39B8" w:rsidRDefault="00DB05A3" w:rsidP="00A21BDA">
      <w:pPr>
        <w:pStyle w:val="ad"/>
        <w:numPr>
          <w:ilvl w:val="0"/>
          <w:numId w:val="29"/>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Материально-техническое обеспечение образовательных организаций</w:t>
      </w:r>
      <w:r w:rsidR="009B71F8">
        <w:rPr>
          <w:rFonts w:eastAsia="Calibri"/>
          <w:sz w:val="22"/>
          <w:szCs w:val="22"/>
          <w:lang w:eastAsia="en-US"/>
        </w:rPr>
        <w:t xml:space="preserve"> Василеостровского района.</w:t>
      </w:r>
    </w:p>
    <w:p w:rsidR="00DB05A3" w:rsidRPr="001C39B8" w:rsidRDefault="00DB05A3" w:rsidP="00A21BDA">
      <w:pPr>
        <w:pStyle w:val="ad"/>
        <w:numPr>
          <w:ilvl w:val="0"/>
          <w:numId w:val="29"/>
        </w:numPr>
        <w:spacing w:before="0" w:beforeAutospacing="0" w:after="0" w:afterAutospacing="0"/>
        <w:jc w:val="both"/>
        <w:textAlignment w:val="baseline"/>
        <w:rPr>
          <w:rFonts w:eastAsia="Calibri"/>
          <w:sz w:val="22"/>
          <w:szCs w:val="22"/>
          <w:lang w:eastAsia="en-US"/>
        </w:rPr>
      </w:pPr>
      <w:r w:rsidRPr="001C39B8">
        <w:rPr>
          <w:rFonts w:eastAsia="Calibri"/>
          <w:sz w:val="22"/>
          <w:szCs w:val="22"/>
          <w:lang w:eastAsia="en-US"/>
        </w:rPr>
        <w:t>Кадровое обеспечение: работники образовательных организаций и отдела образования Василеостровского района.</w:t>
      </w:r>
    </w:p>
    <w:p w:rsidR="00DB05A3" w:rsidRDefault="00DB05A3" w:rsidP="00243018">
      <w:pPr>
        <w:spacing w:after="0" w:line="240" w:lineRule="auto"/>
        <w:ind w:left="94"/>
        <w:jc w:val="both"/>
        <w:rPr>
          <w:rFonts w:ascii="Times New Roman" w:hAnsi="Times New Roman" w:cs="Times New Roman"/>
        </w:rPr>
      </w:pPr>
    </w:p>
    <w:p w:rsidR="00CF210B" w:rsidRDefault="00CF210B" w:rsidP="00243018">
      <w:pPr>
        <w:spacing w:after="0" w:line="240" w:lineRule="auto"/>
        <w:ind w:left="94"/>
        <w:jc w:val="both"/>
        <w:rPr>
          <w:rFonts w:ascii="Times New Roman" w:hAnsi="Times New Roman" w:cs="Times New Roman"/>
        </w:rPr>
      </w:pPr>
    </w:p>
    <w:p w:rsidR="00DB05A3" w:rsidRDefault="00DB05A3" w:rsidP="00243018">
      <w:pPr>
        <w:spacing w:after="0" w:line="240" w:lineRule="auto"/>
        <w:ind w:left="94"/>
        <w:jc w:val="both"/>
        <w:rPr>
          <w:rFonts w:ascii="Times New Roman" w:hAnsi="Times New Roman" w:cs="Times New Roman"/>
        </w:rPr>
      </w:pPr>
    </w:p>
    <w:p w:rsidR="00A12CD4" w:rsidRPr="00F421A2" w:rsidRDefault="00F421A2" w:rsidP="00F421A2">
      <w:pPr>
        <w:spacing w:after="0" w:line="240" w:lineRule="auto"/>
        <w:ind w:left="94"/>
        <w:jc w:val="center"/>
        <w:rPr>
          <w:rFonts w:ascii="Times New Roman" w:hAnsi="Times New Roman" w:cs="Times New Roman"/>
          <w:b/>
        </w:rPr>
      </w:pPr>
      <w:r w:rsidRPr="00F421A2">
        <w:rPr>
          <w:rFonts w:ascii="Times New Roman" w:hAnsi="Times New Roman" w:cs="Times New Roman"/>
          <w:b/>
        </w:rPr>
        <w:t xml:space="preserve">2.4. </w:t>
      </w:r>
      <w:r w:rsidR="009038C9" w:rsidRPr="00F421A2">
        <w:rPr>
          <w:rFonts w:ascii="Times New Roman" w:hAnsi="Times New Roman" w:cs="Times New Roman"/>
          <w:b/>
        </w:rPr>
        <w:t>Проект «</w:t>
      </w:r>
      <w:proofErr w:type="spellStart"/>
      <w:r w:rsidR="00C46972" w:rsidRPr="00F421A2">
        <w:rPr>
          <w:rFonts w:ascii="Times New Roman" w:hAnsi="Times New Roman" w:cs="Times New Roman"/>
          <w:b/>
        </w:rPr>
        <w:t>Техносфера</w:t>
      </w:r>
      <w:proofErr w:type="spellEnd"/>
      <w:r w:rsidR="00C46972" w:rsidRPr="00F421A2">
        <w:rPr>
          <w:rFonts w:ascii="Times New Roman" w:hAnsi="Times New Roman" w:cs="Times New Roman"/>
          <w:b/>
        </w:rPr>
        <w:t xml:space="preserve"> (</w:t>
      </w:r>
      <w:r w:rsidRPr="00F421A2">
        <w:rPr>
          <w:rFonts w:ascii="Times New Roman" w:hAnsi="Times New Roman" w:cs="Times New Roman"/>
          <w:b/>
        </w:rPr>
        <w:t xml:space="preserve">развитие безопасной образовательной </w:t>
      </w:r>
      <w:proofErr w:type="spellStart"/>
      <w:r w:rsidRPr="00F421A2">
        <w:rPr>
          <w:rFonts w:ascii="Times New Roman" w:hAnsi="Times New Roman" w:cs="Times New Roman"/>
          <w:b/>
        </w:rPr>
        <w:t>технос</w:t>
      </w:r>
      <w:r>
        <w:rPr>
          <w:rFonts w:ascii="Times New Roman" w:hAnsi="Times New Roman" w:cs="Times New Roman"/>
          <w:b/>
        </w:rPr>
        <w:t>феры</w:t>
      </w:r>
      <w:proofErr w:type="spellEnd"/>
      <w:r w:rsidRPr="00F421A2">
        <w:rPr>
          <w:rFonts w:ascii="Times New Roman" w:hAnsi="Times New Roman" w:cs="Times New Roman"/>
          <w:b/>
        </w:rPr>
        <w:t xml:space="preserve"> района)</w:t>
      </w:r>
      <w:r w:rsidR="00A12CD4" w:rsidRPr="00F421A2">
        <w:rPr>
          <w:rFonts w:ascii="Times New Roman" w:hAnsi="Times New Roman" w:cs="Times New Roman"/>
          <w:b/>
        </w:rPr>
        <w:t>»</w:t>
      </w:r>
    </w:p>
    <w:p w:rsidR="00A12CD4" w:rsidRPr="00BF417B" w:rsidRDefault="00A12CD4" w:rsidP="00A12CD4">
      <w:pPr>
        <w:pStyle w:val="a3"/>
        <w:spacing w:after="0" w:line="240" w:lineRule="auto"/>
        <w:ind w:left="1080"/>
        <w:rPr>
          <w:rFonts w:ascii="Times New Roman" w:hAnsi="Times New Roman" w:cs="Times New Roman"/>
          <w:b/>
        </w:rPr>
      </w:pPr>
    </w:p>
    <w:p w:rsidR="00A12CD4" w:rsidRDefault="00CF210B" w:rsidP="00BF417B">
      <w:pPr>
        <w:pStyle w:val="a3"/>
        <w:spacing w:after="0" w:line="240" w:lineRule="auto"/>
        <w:ind w:left="0"/>
        <w:jc w:val="both"/>
        <w:rPr>
          <w:rFonts w:ascii="Times New Roman" w:hAnsi="Times New Roman" w:cs="Times New Roman"/>
          <w:b/>
        </w:rPr>
      </w:pPr>
      <w:r>
        <w:rPr>
          <w:rFonts w:ascii="Times New Roman" w:hAnsi="Times New Roman" w:cs="Times New Roman"/>
          <w:b/>
        </w:rPr>
        <w:t>И</w:t>
      </w:r>
      <w:r w:rsidR="00A12CD4" w:rsidRPr="00BF417B">
        <w:rPr>
          <w:rFonts w:ascii="Times New Roman" w:hAnsi="Times New Roman" w:cs="Times New Roman"/>
          <w:b/>
        </w:rPr>
        <w:t>дея проекта</w:t>
      </w:r>
      <w:r w:rsidR="00486581">
        <w:rPr>
          <w:rFonts w:ascii="Times New Roman" w:hAnsi="Times New Roman" w:cs="Times New Roman"/>
          <w:b/>
        </w:rPr>
        <w:t>:</w:t>
      </w:r>
    </w:p>
    <w:p w:rsidR="00BF417B" w:rsidRPr="00BF417B" w:rsidRDefault="00BF417B" w:rsidP="00BF417B">
      <w:pPr>
        <w:autoSpaceDE w:val="0"/>
        <w:autoSpaceDN w:val="0"/>
        <w:adjustRightInd w:val="0"/>
        <w:spacing w:after="0" w:line="240" w:lineRule="auto"/>
        <w:ind w:firstLine="567"/>
        <w:contextualSpacing/>
        <w:jc w:val="both"/>
        <w:rPr>
          <w:rFonts w:ascii="Times New Roman" w:hAnsi="Times New Roman" w:cs="Times New Roman"/>
        </w:rPr>
      </w:pPr>
      <w:r w:rsidRPr="00BF417B">
        <w:rPr>
          <w:rFonts w:ascii="Times New Roman" w:hAnsi="Times New Roman" w:cs="Times New Roman"/>
        </w:rPr>
        <w:t xml:space="preserve">Образование как социальный институт отражает уровень развития общества и социальных отношений. Американский философ </w:t>
      </w:r>
      <w:proofErr w:type="spellStart"/>
      <w:r w:rsidRPr="00BF417B">
        <w:rPr>
          <w:rFonts w:ascii="Times New Roman" w:hAnsi="Times New Roman" w:cs="Times New Roman"/>
        </w:rPr>
        <w:t>Э.Тоффлер</w:t>
      </w:r>
      <w:proofErr w:type="spellEnd"/>
      <w:r w:rsidRPr="00BF417B">
        <w:rPr>
          <w:rFonts w:ascii="Times New Roman" w:hAnsi="Times New Roman" w:cs="Times New Roman"/>
        </w:rPr>
        <w:t xml:space="preserve"> предупреждает современное человечество </w:t>
      </w:r>
      <w:r w:rsidR="0096595C">
        <w:rPr>
          <w:rFonts w:ascii="Times New Roman" w:hAnsi="Times New Roman" w:cs="Times New Roman"/>
        </w:rPr>
        <w:t xml:space="preserve">                       </w:t>
      </w:r>
      <w:r w:rsidRPr="00BF417B">
        <w:rPr>
          <w:rFonts w:ascii="Times New Roman" w:hAnsi="Times New Roman" w:cs="Times New Roman"/>
        </w:rPr>
        <w:t xml:space="preserve">о </w:t>
      </w:r>
      <w:proofErr w:type="spellStart"/>
      <w:r w:rsidRPr="00BF417B">
        <w:rPr>
          <w:rFonts w:ascii="Times New Roman" w:hAnsi="Times New Roman" w:cs="Times New Roman"/>
        </w:rPr>
        <w:t>футуршоке</w:t>
      </w:r>
      <w:proofErr w:type="spellEnd"/>
      <w:r w:rsidRPr="00BF417B">
        <w:rPr>
          <w:rFonts w:ascii="Times New Roman" w:hAnsi="Times New Roman" w:cs="Times New Roman"/>
        </w:rPr>
        <w:t xml:space="preserve"> - временной поток становится настолько стремительным, что человек не успевает изменяться и соответствовать современности. Стабильной становится ситуация изменяемости. </w:t>
      </w:r>
      <w:r w:rsidR="0096595C">
        <w:rPr>
          <w:rFonts w:ascii="Times New Roman" w:hAnsi="Times New Roman" w:cs="Times New Roman"/>
        </w:rPr>
        <w:t xml:space="preserve">                    </w:t>
      </w:r>
      <w:r w:rsidRPr="00BF417B">
        <w:rPr>
          <w:rFonts w:ascii="Times New Roman" w:hAnsi="Times New Roman" w:cs="Times New Roman"/>
        </w:rPr>
        <w:t>В связи с этим можно сформулировать проблему образования  современного человека, обращенного в будущее, о требованиях которого мы мож</w:t>
      </w:r>
      <w:r w:rsidR="00F421A2">
        <w:rPr>
          <w:rFonts w:ascii="Times New Roman" w:hAnsi="Times New Roman" w:cs="Times New Roman"/>
        </w:rPr>
        <w:t xml:space="preserve">ем только догадываться. Однако </w:t>
      </w:r>
      <w:r w:rsidRPr="00BF417B">
        <w:rPr>
          <w:rFonts w:ascii="Times New Roman" w:hAnsi="Times New Roman" w:cs="Times New Roman"/>
        </w:rPr>
        <w:t xml:space="preserve">наблюдается противоречие: школа из «XIX века», учителя из «XX века»,  ученики из «XXI века». «Вчера» основные усилия направлялись на поставку в школы различного оборудования, программного обеспечения, предметных кабинетов, к Интернету подключено более 50000 школ и </w:t>
      </w:r>
      <w:r w:rsidRPr="00BF417B">
        <w:rPr>
          <w:rFonts w:ascii="Times New Roman" w:hAnsi="Times New Roman" w:cs="Times New Roman"/>
        </w:rPr>
        <w:lastRenderedPageBreak/>
        <w:t>т.д.  «Сегодня» усилия фокусируются на создании комплексных инфраструктурных решений. Но все равно данные подходы остаются исключительно в плоскости технических решений. «Завтра» этого будет уже недостаточно.</w:t>
      </w:r>
    </w:p>
    <w:p w:rsidR="00BF417B" w:rsidRPr="00BF417B" w:rsidRDefault="00BF417B" w:rsidP="00BF417B">
      <w:pPr>
        <w:autoSpaceDE w:val="0"/>
        <w:autoSpaceDN w:val="0"/>
        <w:adjustRightInd w:val="0"/>
        <w:spacing w:after="0" w:line="240" w:lineRule="auto"/>
        <w:ind w:firstLine="567"/>
        <w:contextualSpacing/>
        <w:jc w:val="both"/>
        <w:rPr>
          <w:rFonts w:ascii="Times New Roman" w:hAnsi="Times New Roman" w:cs="Times New Roman"/>
        </w:rPr>
      </w:pPr>
      <w:r w:rsidRPr="00BF417B">
        <w:rPr>
          <w:rFonts w:ascii="Times New Roman" w:hAnsi="Times New Roman" w:cs="Times New Roman"/>
        </w:rPr>
        <w:t>Выход видится в использовании одной из современных методологий - средового подхода (В.А.</w:t>
      </w:r>
      <w:r w:rsidR="001478FC">
        <w:rPr>
          <w:rFonts w:ascii="Times New Roman" w:hAnsi="Times New Roman" w:cs="Times New Roman"/>
        </w:rPr>
        <w:t xml:space="preserve"> </w:t>
      </w:r>
      <w:proofErr w:type="spellStart"/>
      <w:r w:rsidRPr="00BF417B">
        <w:rPr>
          <w:rFonts w:ascii="Times New Roman" w:hAnsi="Times New Roman" w:cs="Times New Roman"/>
        </w:rPr>
        <w:t>Ясвин</w:t>
      </w:r>
      <w:proofErr w:type="spellEnd"/>
      <w:r w:rsidRPr="00BF417B">
        <w:rPr>
          <w:rFonts w:ascii="Times New Roman" w:hAnsi="Times New Roman" w:cs="Times New Roman"/>
        </w:rPr>
        <w:t xml:space="preserve"> и др.), который предусматривает, что опосредованное влияние моделируемой образовательной среды на школьника более широко, эффективно и незаметно, нежели прямое требование педагога</w:t>
      </w:r>
      <w:r>
        <w:rPr>
          <w:rFonts w:ascii="Times New Roman" w:hAnsi="Times New Roman" w:cs="Times New Roman"/>
        </w:rPr>
        <w:t>.</w:t>
      </w:r>
      <w:r w:rsidR="001478FC">
        <w:rPr>
          <w:rFonts w:ascii="Times New Roman" w:hAnsi="Times New Roman" w:cs="Times New Roman"/>
        </w:rPr>
        <w:t xml:space="preserve"> Следовательно, </w:t>
      </w:r>
      <w:r w:rsidRPr="00BF417B">
        <w:rPr>
          <w:rFonts w:ascii="Times New Roman" w:hAnsi="Times New Roman" w:cs="Times New Roman"/>
        </w:rPr>
        <w:t xml:space="preserve">возникает потребность перехода к системным проектам </w:t>
      </w:r>
      <w:r w:rsidR="001478FC">
        <w:rPr>
          <w:rFonts w:ascii="Times New Roman" w:hAnsi="Times New Roman" w:cs="Times New Roman"/>
        </w:rPr>
        <w:t xml:space="preserve">                  </w:t>
      </w:r>
      <w:r w:rsidRPr="00BF417B">
        <w:rPr>
          <w:rFonts w:ascii="Times New Roman" w:hAnsi="Times New Roman" w:cs="Times New Roman"/>
        </w:rPr>
        <w:t xml:space="preserve">и сущностям, необходимо создание </w:t>
      </w:r>
      <w:proofErr w:type="spellStart"/>
      <w:r w:rsidRPr="00BF417B">
        <w:rPr>
          <w:rFonts w:ascii="Times New Roman" w:hAnsi="Times New Roman" w:cs="Times New Roman"/>
        </w:rPr>
        <w:t>техносферы</w:t>
      </w:r>
      <w:proofErr w:type="spellEnd"/>
      <w:r w:rsidRPr="00BF417B">
        <w:rPr>
          <w:rFonts w:ascii="Times New Roman" w:hAnsi="Times New Roman" w:cs="Times New Roman"/>
        </w:rPr>
        <w:t xml:space="preserve"> </w:t>
      </w:r>
      <w:r>
        <w:rPr>
          <w:rFonts w:ascii="Times New Roman" w:hAnsi="Times New Roman" w:cs="Times New Roman"/>
        </w:rPr>
        <w:t>каждого образовательного учреждения</w:t>
      </w:r>
      <w:r w:rsidR="001478FC">
        <w:rPr>
          <w:rFonts w:ascii="Times New Roman" w:hAnsi="Times New Roman" w:cs="Times New Roman"/>
        </w:rPr>
        <w:t>.</w:t>
      </w:r>
      <w:r>
        <w:rPr>
          <w:rFonts w:ascii="Times New Roman" w:hAnsi="Times New Roman" w:cs="Times New Roman"/>
        </w:rPr>
        <w:t xml:space="preserve"> </w:t>
      </w:r>
    </w:p>
    <w:p w:rsidR="00BF417B" w:rsidRPr="00BF417B" w:rsidRDefault="00BF417B" w:rsidP="00BF417B">
      <w:pPr>
        <w:spacing w:after="0" w:line="240" w:lineRule="auto"/>
        <w:ind w:firstLine="709"/>
        <w:jc w:val="both"/>
        <w:rPr>
          <w:rFonts w:ascii="Times New Roman" w:hAnsi="Times New Roman" w:cs="Times New Roman"/>
          <w:i/>
        </w:rPr>
      </w:pPr>
      <w:r w:rsidRPr="00BF417B">
        <w:rPr>
          <w:rFonts w:ascii="Times New Roman" w:hAnsi="Times New Roman" w:cs="Times New Roman"/>
        </w:rPr>
        <w:t>В то же время современный человек живет в мире высоких технологий (</w:t>
      </w:r>
      <w:r w:rsidRPr="00BF417B">
        <w:rPr>
          <w:rFonts w:ascii="Times New Roman" w:hAnsi="Times New Roman" w:cs="Times New Roman"/>
          <w:lang w:val="en-US"/>
        </w:rPr>
        <w:t>Nano</w:t>
      </w:r>
      <w:r w:rsidRPr="00BF417B">
        <w:rPr>
          <w:rFonts w:ascii="Times New Roman" w:hAnsi="Times New Roman" w:cs="Times New Roman"/>
        </w:rPr>
        <w:t>), телекоммуникационных систем и современное образование немыслимо без освоения пространства цифровых технологий. Но т</w:t>
      </w:r>
      <w:r w:rsidRPr="00BF417B">
        <w:rPr>
          <w:rFonts w:ascii="Times New Roman" w:hAnsi="Times New Roman" w:cs="Times New Roman"/>
          <w:bCs/>
        </w:rPr>
        <w:t xml:space="preserve">ехногенная цивилизация не может решить многих проблем, часто демонстрируя несостоятельность и </w:t>
      </w:r>
      <w:proofErr w:type="spellStart"/>
      <w:r w:rsidRPr="00BF417B">
        <w:rPr>
          <w:rFonts w:ascii="Times New Roman" w:hAnsi="Times New Roman" w:cs="Times New Roman"/>
          <w:bCs/>
        </w:rPr>
        <w:t>технопримитивизм</w:t>
      </w:r>
      <w:proofErr w:type="spellEnd"/>
      <w:r w:rsidRPr="00BF417B">
        <w:rPr>
          <w:rFonts w:ascii="Times New Roman" w:hAnsi="Times New Roman" w:cs="Times New Roman"/>
          <w:bCs/>
        </w:rPr>
        <w:t xml:space="preserve">. Поэтому в исследовании Института современного развития Российской Академии наук  «Россия в XXI веке» подчеркивается, что система образования должна быть перестроена не только в плане ориентации на новое знание и инновационную прагматику, но и в плане ориентации на ценностные установки и мораль. Таким образом, </w:t>
      </w:r>
      <w:proofErr w:type="spellStart"/>
      <w:r w:rsidRPr="00BF417B">
        <w:rPr>
          <w:rFonts w:ascii="Times New Roman" w:hAnsi="Times New Roman" w:cs="Times New Roman"/>
          <w:bCs/>
          <w:i/>
        </w:rPr>
        <w:t>техносфера</w:t>
      </w:r>
      <w:proofErr w:type="spellEnd"/>
      <w:r w:rsidRPr="00BF417B">
        <w:rPr>
          <w:rFonts w:ascii="Times New Roman" w:hAnsi="Times New Roman" w:cs="Times New Roman"/>
          <w:bCs/>
          <w:i/>
        </w:rPr>
        <w:t xml:space="preserve"> в данном проекте понимается как </w:t>
      </w:r>
      <w:r w:rsidRPr="00BF417B">
        <w:rPr>
          <w:rFonts w:ascii="Times New Roman" w:hAnsi="Times New Roman" w:cs="Times New Roman"/>
          <w:i/>
        </w:rPr>
        <w:t>высокотехнологичная продуктивная образовательная среда, субъекты которой взаимодействуют между собой в соответствии с заявленными целями, ценностями и компетенциями, изменяя среду и изменяясь сами, осознанно и ответственно относясь к границам собственных проектных действий.</w:t>
      </w:r>
    </w:p>
    <w:p w:rsidR="003B4451" w:rsidRDefault="001478FC" w:rsidP="00BF417B">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rPr>
        <w:t>Однако</w:t>
      </w:r>
      <w:r w:rsidR="00F421A2" w:rsidRPr="00F421A2">
        <w:rPr>
          <w:rFonts w:ascii="Times New Roman" w:hAnsi="Times New Roman" w:cs="Times New Roman"/>
        </w:rPr>
        <w:t xml:space="preserve"> </w:t>
      </w:r>
      <w:r w:rsidR="003B4451" w:rsidRPr="003B4451">
        <w:rPr>
          <w:rFonts w:ascii="Times New Roman" w:hAnsi="Times New Roman" w:cs="Times New Roman"/>
        </w:rPr>
        <w:t>высокотехнологичная продуктивная образовательная среда</w:t>
      </w:r>
      <w:r w:rsidR="003B4451">
        <w:rPr>
          <w:rFonts w:ascii="Times New Roman" w:hAnsi="Times New Roman" w:cs="Times New Roman"/>
        </w:rPr>
        <w:t>, помимо образовательных возможностей</w:t>
      </w:r>
      <w:r>
        <w:rPr>
          <w:rFonts w:ascii="Times New Roman" w:hAnsi="Times New Roman" w:cs="Times New Roman"/>
        </w:rPr>
        <w:t>,</w:t>
      </w:r>
      <w:r w:rsidR="003B4451">
        <w:rPr>
          <w:rFonts w:ascii="Times New Roman" w:hAnsi="Times New Roman" w:cs="Times New Roman"/>
        </w:rPr>
        <w:t xml:space="preserve"> должна удовлетворять требованиям безопасности. Поэтому реализация проекта предусматривает мероприятия по обеспечению образовательных организаций </w:t>
      </w:r>
      <w:r w:rsidR="001727AF">
        <w:rPr>
          <w:rFonts w:ascii="Times New Roman" w:hAnsi="Times New Roman" w:cs="Times New Roman"/>
        </w:rPr>
        <w:t>необходимым для этого оборудованием (</w:t>
      </w:r>
      <w:r w:rsidR="006C547A">
        <w:rPr>
          <w:rFonts w:ascii="Times New Roman" w:hAnsi="Times New Roman" w:cs="Times New Roman"/>
        </w:rPr>
        <w:t>автоматической пожарной сигнализацией</w:t>
      </w:r>
      <w:r w:rsidR="001E13FE">
        <w:rPr>
          <w:rFonts w:ascii="Times New Roman" w:hAnsi="Times New Roman" w:cs="Times New Roman"/>
          <w:sz w:val="24"/>
          <w:szCs w:val="24"/>
        </w:rPr>
        <w:t>, автономными системами пожаротушения, системами видеонаблюдения и т.д.).</w:t>
      </w:r>
      <w:r w:rsidR="001E13FE" w:rsidRPr="00C108FF">
        <w:rPr>
          <w:rFonts w:ascii="Times New Roman" w:hAnsi="Times New Roman" w:cs="Times New Roman"/>
          <w:sz w:val="24"/>
          <w:szCs w:val="24"/>
        </w:rPr>
        <w:t xml:space="preserve"> </w:t>
      </w:r>
    </w:p>
    <w:p w:rsidR="001E13FE" w:rsidRPr="003B4451" w:rsidRDefault="001E13FE" w:rsidP="00BF417B">
      <w:pPr>
        <w:pStyle w:val="a3"/>
        <w:spacing w:after="0" w:line="240" w:lineRule="auto"/>
        <w:ind w:left="0" w:firstLine="426"/>
        <w:jc w:val="both"/>
        <w:rPr>
          <w:rFonts w:ascii="Times New Roman" w:hAnsi="Times New Roman" w:cs="Times New Roman"/>
        </w:rPr>
      </w:pPr>
    </w:p>
    <w:p w:rsidR="00BF417B" w:rsidRPr="00A5677F" w:rsidRDefault="001478FC" w:rsidP="00486581">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b/>
        </w:rPr>
        <w:t xml:space="preserve">Цель </w:t>
      </w:r>
      <w:r w:rsidR="00BF417B" w:rsidRPr="004E3A6C">
        <w:rPr>
          <w:rFonts w:ascii="Times New Roman" w:hAnsi="Times New Roman" w:cs="Times New Roman"/>
          <w:b/>
        </w:rPr>
        <w:t>проекта:</w:t>
      </w:r>
      <w:r w:rsidR="00BF417B">
        <w:rPr>
          <w:rFonts w:ascii="Times New Roman" w:hAnsi="Times New Roman" w:cs="Times New Roman"/>
        </w:rPr>
        <w:t xml:space="preserve"> обеспечить </w:t>
      </w:r>
      <w:r w:rsidR="00A5677F" w:rsidRPr="00A5677F">
        <w:rPr>
          <w:rFonts w:ascii="Times New Roman" w:hAnsi="Times New Roman" w:cs="Times New Roman"/>
        </w:rPr>
        <w:t xml:space="preserve">условия для организации </w:t>
      </w:r>
      <w:proofErr w:type="spellStart"/>
      <w:r w:rsidR="00A5677F" w:rsidRPr="00A5677F">
        <w:rPr>
          <w:rFonts w:ascii="Times New Roman" w:hAnsi="Times New Roman" w:cs="Times New Roman"/>
        </w:rPr>
        <w:t>т</w:t>
      </w:r>
      <w:r w:rsidR="00BF417B" w:rsidRPr="00A5677F">
        <w:rPr>
          <w:rFonts w:ascii="Times New Roman" w:hAnsi="Times New Roman" w:cs="Times New Roman"/>
        </w:rPr>
        <w:t>ехносфер</w:t>
      </w:r>
      <w:r w:rsidR="00A5677F" w:rsidRPr="00A5677F">
        <w:rPr>
          <w:rFonts w:ascii="Times New Roman" w:hAnsi="Times New Roman" w:cs="Times New Roman"/>
        </w:rPr>
        <w:t>ы</w:t>
      </w:r>
      <w:proofErr w:type="spellEnd"/>
      <w:r w:rsidR="00BF417B" w:rsidRPr="00A5677F">
        <w:rPr>
          <w:rFonts w:ascii="Times New Roman" w:hAnsi="Times New Roman" w:cs="Times New Roman"/>
        </w:rPr>
        <w:t xml:space="preserve"> в об</w:t>
      </w:r>
      <w:r w:rsidR="00D06769" w:rsidRPr="00A5677F">
        <w:rPr>
          <w:rFonts w:ascii="Times New Roman" w:hAnsi="Times New Roman" w:cs="Times New Roman"/>
        </w:rPr>
        <w:t>щеоб</w:t>
      </w:r>
      <w:r w:rsidR="00BF417B" w:rsidRPr="00A5677F">
        <w:rPr>
          <w:rFonts w:ascii="Times New Roman" w:hAnsi="Times New Roman" w:cs="Times New Roman"/>
        </w:rPr>
        <w:t>разовательн</w:t>
      </w:r>
      <w:r w:rsidR="00A5677F">
        <w:rPr>
          <w:rFonts w:ascii="Times New Roman" w:hAnsi="Times New Roman" w:cs="Times New Roman"/>
        </w:rPr>
        <w:t>ых</w:t>
      </w:r>
      <w:r w:rsidR="00BF417B" w:rsidRPr="00A5677F">
        <w:rPr>
          <w:rFonts w:ascii="Times New Roman" w:hAnsi="Times New Roman" w:cs="Times New Roman"/>
        </w:rPr>
        <w:t xml:space="preserve"> </w:t>
      </w:r>
      <w:r w:rsidR="00A5677F">
        <w:rPr>
          <w:rFonts w:ascii="Times New Roman" w:hAnsi="Times New Roman" w:cs="Times New Roman"/>
        </w:rPr>
        <w:t xml:space="preserve">организациях </w:t>
      </w:r>
      <w:r w:rsidR="00037447">
        <w:rPr>
          <w:rFonts w:ascii="Times New Roman" w:hAnsi="Times New Roman" w:cs="Times New Roman"/>
        </w:rPr>
        <w:t>района, предусматривающие качественное и безопасное образование.</w:t>
      </w:r>
    </w:p>
    <w:p w:rsidR="004E4A9A" w:rsidRDefault="004E4A9A" w:rsidP="00A12CD4">
      <w:pPr>
        <w:pStyle w:val="a3"/>
        <w:spacing w:after="0" w:line="240" w:lineRule="auto"/>
        <w:ind w:left="0" w:firstLine="284"/>
        <w:jc w:val="both"/>
        <w:rPr>
          <w:rFonts w:ascii="Times New Roman" w:hAnsi="Times New Roman" w:cs="Times New Roman"/>
          <w:b/>
        </w:rPr>
      </w:pPr>
    </w:p>
    <w:p w:rsidR="00A12CD4" w:rsidRDefault="00A12CD4" w:rsidP="00486581">
      <w:pPr>
        <w:pStyle w:val="a3"/>
        <w:spacing w:after="0" w:line="240" w:lineRule="auto"/>
        <w:ind w:left="0"/>
        <w:jc w:val="both"/>
        <w:rPr>
          <w:rFonts w:ascii="Times New Roman" w:hAnsi="Times New Roman" w:cs="Times New Roman"/>
          <w:b/>
        </w:rPr>
      </w:pPr>
      <w:r w:rsidRPr="001C39B8">
        <w:rPr>
          <w:rFonts w:ascii="Times New Roman" w:hAnsi="Times New Roman" w:cs="Times New Roman"/>
          <w:b/>
        </w:rPr>
        <w:t>Задачи проекта:</w:t>
      </w:r>
    </w:p>
    <w:p w:rsidR="004E4A9A" w:rsidRDefault="004E4A9A" w:rsidP="00A21BDA">
      <w:pPr>
        <w:pStyle w:val="a3"/>
        <w:numPr>
          <w:ilvl w:val="0"/>
          <w:numId w:val="30"/>
        </w:numPr>
        <w:spacing w:after="0" w:line="240" w:lineRule="auto"/>
        <w:ind w:left="0" w:firstLine="284"/>
        <w:jc w:val="both"/>
        <w:rPr>
          <w:rFonts w:ascii="Times New Roman" w:hAnsi="Times New Roman" w:cs="Times New Roman"/>
        </w:rPr>
      </w:pPr>
      <w:r w:rsidRPr="004E4A9A">
        <w:rPr>
          <w:rFonts w:ascii="Times New Roman" w:hAnsi="Times New Roman" w:cs="Times New Roman"/>
        </w:rPr>
        <w:t xml:space="preserve">обеспечить современными информационными ресурсами и </w:t>
      </w:r>
      <w:r>
        <w:rPr>
          <w:rFonts w:ascii="Times New Roman" w:hAnsi="Times New Roman" w:cs="Times New Roman"/>
        </w:rPr>
        <w:t xml:space="preserve">сопровождающим </w:t>
      </w:r>
      <w:r w:rsidRPr="004E4A9A">
        <w:rPr>
          <w:rFonts w:ascii="Times New Roman" w:hAnsi="Times New Roman" w:cs="Times New Roman"/>
        </w:rPr>
        <w:t>техническим оснащением образовательные организации района</w:t>
      </w:r>
      <w:r>
        <w:rPr>
          <w:rFonts w:ascii="Times New Roman" w:hAnsi="Times New Roman" w:cs="Times New Roman"/>
        </w:rPr>
        <w:t>;</w:t>
      </w:r>
      <w:r w:rsidRPr="004E4A9A">
        <w:rPr>
          <w:rFonts w:ascii="Times New Roman" w:hAnsi="Times New Roman" w:cs="Times New Roman"/>
        </w:rPr>
        <w:t xml:space="preserve"> </w:t>
      </w:r>
    </w:p>
    <w:p w:rsidR="004E3A6C" w:rsidRPr="004E4A9A" w:rsidRDefault="004E3A6C" w:rsidP="00A21BDA">
      <w:pPr>
        <w:pStyle w:val="a3"/>
        <w:numPr>
          <w:ilvl w:val="0"/>
          <w:numId w:val="30"/>
        </w:numPr>
        <w:spacing w:after="0" w:line="240" w:lineRule="auto"/>
        <w:ind w:left="0" w:firstLine="284"/>
        <w:jc w:val="both"/>
        <w:rPr>
          <w:rFonts w:ascii="Times New Roman" w:hAnsi="Times New Roman" w:cs="Times New Roman"/>
        </w:rPr>
      </w:pPr>
      <w:r w:rsidRPr="004E4A9A">
        <w:rPr>
          <w:rFonts w:ascii="Times New Roman" w:hAnsi="Times New Roman" w:cs="Times New Roman"/>
        </w:rPr>
        <w:t>о</w:t>
      </w:r>
      <w:r w:rsidR="00A12CD4" w:rsidRPr="004E4A9A">
        <w:rPr>
          <w:rFonts w:ascii="Times New Roman" w:hAnsi="Times New Roman" w:cs="Times New Roman"/>
        </w:rPr>
        <w:t>беспеч</w:t>
      </w:r>
      <w:r w:rsidRPr="004E4A9A">
        <w:rPr>
          <w:rFonts w:ascii="Times New Roman" w:hAnsi="Times New Roman" w:cs="Times New Roman"/>
        </w:rPr>
        <w:t xml:space="preserve">ить </w:t>
      </w:r>
      <w:r w:rsidR="00A12CD4" w:rsidRPr="004E4A9A">
        <w:rPr>
          <w:rFonts w:ascii="Times New Roman" w:hAnsi="Times New Roman" w:cs="Times New Roman"/>
        </w:rPr>
        <w:t>методическ</w:t>
      </w:r>
      <w:r w:rsidRPr="004E4A9A">
        <w:rPr>
          <w:rFonts w:ascii="Times New Roman" w:hAnsi="Times New Roman" w:cs="Times New Roman"/>
        </w:rPr>
        <w:t xml:space="preserve">ую </w:t>
      </w:r>
      <w:r w:rsidR="00A12CD4" w:rsidRPr="004E4A9A">
        <w:rPr>
          <w:rFonts w:ascii="Times New Roman" w:hAnsi="Times New Roman" w:cs="Times New Roman"/>
        </w:rPr>
        <w:t>поддержк</w:t>
      </w:r>
      <w:r w:rsidRPr="004E4A9A">
        <w:rPr>
          <w:rFonts w:ascii="Times New Roman" w:hAnsi="Times New Roman" w:cs="Times New Roman"/>
        </w:rPr>
        <w:t>у</w:t>
      </w:r>
      <w:r w:rsidR="00A12CD4" w:rsidRPr="004E4A9A">
        <w:rPr>
          <w:rFonts w:ascii="Times New Roman" w:hAnsi="Times New Roman" w:cs="Times New Roman"/>
        </w:rPr>
        <w:t xml:space="preserve"> внедрения (цифровых) образовательных ресурсов и инструментов в педагогическую практику</w:t>
      </w:r>
      <w:r w:rsidRPr="004E4A9A">
        <w:rPr>
          <w:rFonts w:ascii="Times New Roman" w:hAnsi="Times New Roman" w:cs="Times New Roman"/>
        </w:rPr>
        <w:t xml:space="preserve"> образовательных учреждений района</w:t>
      </w:r>
      <w:r w:rsidR="00A12CD4" w:rsidRPr="004E4A9A">
        <w:rPr>
          <w:rFonts w:ascii="Times New Roman" w:hAnsi="Times New Roman" w:cs="Times New Roman"/>
        </w:rPr>
        <w:t>;</w:t>
      </w:r>
      <w:r w:rsidRPr="004E4A9A">
        <w:rPr>
          <w:rFonts w:ascii="Times New Roman" w:hAnsi="Times New Roman" w:cs="Times New Roman"/>
        </w:rPr>
        <w:t xml:space="preserve"> </w:t>
      </w:r>
    </w:p>
    <w:p w:rsidR="004E3A6C" w:rsidRDefault="004E4A9A" w:rsidP="00A21BDA">
      <w:pPr>
        <w:pStyle w:val="a3"/>
        <w:numPr>
          <w:ilvl w:val="0"/>
          <w:numId w:val="30"/>
        </w:numPr>
        <w:spacing w:after="0" w:line="240" w:lineRule="auto"/>
        <w:ind w:left="0" w:firstLine="284"/>
        <w:jc w:val="both"/>
        <w:rPr>
          <w:rFonts w:ascii="Times New Roman" w:hAnsi="Times New Roman" w:cs="Times New Roman"/>
        </w:rPr>
      </w:pPr>
      <w:r>
        <w:rPr>
          <w:rFonts w:ascii="Times New Roman" w:hAnsi="Times New Roman" w:cs="Times New Roman"/>
        </w:rPr>
        <w:t>создать</w:t>
      </w:r>
      <w:r w:rsidR="004E3A6C" w:rsidRPr="00BD21AF">
        <w:rPr>
          <w:rFonts w:ascii="Times New Roman" w:hAnsi="Times New Roman" w:cs="Times New Roman"/>
        </w:rPr>
        <w:t xml:space="preserve"> баз</w:t>
      </w:r>
      <w:r>
        <w:rPr>
          <w:rFonts w:ascii="Times New Roman" w:hAnsi="Times New Roman" w:cs="Times New Roman"/>
        </w:rPr>
        <w:t>у</w:t>
      </w:r>
      <w:r w:rsidR="004E3A6C" w:rsidRPr="00BD21AF">
        <w:rPr>
          <w:rFonts w:ascii="Times New Roman" w:hAnsi="Times New Roman" w:cs="Times New Roman"/>
        </w:rPr>
        <w:t xml:space="preserve"> данных по программным продуктам учебного назначения и опыту их применения на уроках и во внеклассной деятельности;</w:t>
      </w:r>
    </w:p>
    <w:p w:rsidR="004E4A9A" w:rsidRDefault="004E4A9A" w:rsidP="00A21BDA">
      <w:pPr>
        <w:pStyle w:val="a3"/>
        <w:numPr>
          <w:ilvl w:val="0"/>
          <w:numId w:val="30"/>
        </w:numPr>
        <w:spacing w:after="0" w:line="240" w:lineRule="auto"/>
        <w:ind w:left="0" w:firstLine="284"/>
        <w:jc w:val="both"/>
        <w:rPr>
          <w:rFonts w:ascii="Times New Roman" w:hAnsi="Times New Roman" w:cs="Times New Roman"/>
        </w:rPr>
      </w:pPr>
      <w:r>
        <w:rPr>
          <w:rFonts w:ascii="Times New Roman" w:hAnsi="Times New Roman" w:cs="Times New Roman"/>
        </w:rPr>
        <w:t xml:space="preserve">обеспечить </w:t>
      </w:r>
      <w:r w:rsidRPr="00BD21AF">
        <w:rPr>
          <w:rFonts w:ascii="Times New Roman" w:hAnsi="Times New Roman" w:cs="Times New Roman"/>
        </w:rPr>
        <w:t>поддержк</w:t>
      </w:r>
      <w:r>
        <w:rPr>
          <w:rFonts w:ascii="Times New Roman" w:hAnsi="Times New Roman" w:cs="Times New Roman"/>
        </w:rPr>
        <w:t>у</w:t>
      </w:r>
      <w:r w:rsidRPr="00BD21AF">
        <w:rPr>
          <w:rFonts w:ascii="Times New Roman" w:hAnsi="Times New Roman" w:cs="Times New Roman"/>
        </w:rPr>
        <w:t xml:space="preserve"> новых образовательных инициатив и внедрение информационных технологий</w:t>
      </w:r>
      <w:r>
        <w:rPr>
          <w:rFonts w:ascii="Times New Roman" w:hAnsi="Times New Roman" w:cs="Times New Roman"/>
        </w:rPr>
        <w:t xml:space="preserve"> в образовательное пространство</w:t>
      </w:r>
      <w:r w:rsidR="00A53F2A">
        <w:rPr>
          <w:rFonts w:ascii="Times New Roman" w:hAnsi="Times New Roman" w:cs="Times New Roman"/>
        </w:rPr>
        <w:t>;</w:t>
      </w:r>
    </w:p>
    <w:p w:rsidR="009423E2" w:rsidRPr="009423E2" w:rsidRDefault="00A53F2A" w:rsidP="00A21BDA">
      <w:pPr>
        <w:pStyle w:val="a3"/>
        <w:numPr>
          <w:ilvl w:val="0"/>
          <w:numId w:val="30"/>
        </w:numPr>
        <w:spacing w:after="0" w:line="240" w:lineRule="auto"/>
        <w:ind w:left="0" w:firstLine="284"/>
        <w:jc w:val="both"/>
        <w:rPr>
          <w:rFonts w:ascii="Times New Roman" w:hAnsi="Times New Roman" w:cs="Times New Roman"/>
          <w:b/>
        </w:rPr>
      </w:pPr>
      <w:r w:rsidRPr="009423E2">
        <w:rPr>
          <w:rFonts w:ascii="Times New Roman" w:hAnsi="Times New Roman" w:cs="Times New Roman"/>
        </w:rPr>
        <w:t xml:space="preserve">обеспечить </w:t>
      </w:r>
      <w:r w:rsidR="009423E2" w:rsidRPr="009423E2">
        <w:rPr>
          <w:rFonts w:ascii="Times New Roman" w:hAnsi="Times New Roman" w:cs="Times New Roman"/>
        </w:rPr>
        <w:t xml:space="preserve">безопасность </w:t>
      </w:r>
      <w:proofErr w:type="spellStart"/>
      <w:r w:rsidR="009423E2" w:rsidRPr="009423E2">
        <w:rPr>
          <w:rFonts w:ascii="Times New Roman" w:hAnsi="Times New Roman" w:cs="Times New Roman"/>
        </w:rPr>
        <w:t>техносферы</w:t>
      </w:r>
      <w:proofErr w:type="spellEnd"/>
      <w:r w:rsidR="009423E2" w:rsidRPr="009423E2">
        <w:rPr>
          <w:rFonts w:ascii="Times New Roman" w:hAnsi="Times New Roman" w:cs="Times New Roman"/>
        </w:rPr>
        <w:t xml:space="preserve"> </w:t>
      </w:r>
      <w:r w:rsidRPr="009423E2">
        <w:rPr>
          <w:rFonts w:ascii="Times New Roman" w:hAnsi="Times New Roman" w:cs="Times New Roman"/>
        </w:rPr>
        <w:t>образовательны</w:t>
      </w:r>
      <w:r w:rsidR="009423E2" w:rsidRPr="009423E2">
        <w:rPr>
          <w:rFonts w:ascii="Times New Roman" w:hAnsi="Times New Roman" w:cs="Times New Roman"/>
        </w:rPr>
        <w:t>х</w:t>
      </w:r>
      <w:r w:rsidRPr="009423E2">
        <w:rPr>
          <w:rFonts w:ascii="Times New Roman" w:hAnsi="Times New Roman" w:cs="Times New Roman"/>
        </w:rPr>
        <w:t xml:space="preserve"> организаци</w:t>
      </w:r>
      <w:r w:rsidR="009423E2" w:rsidRPr="009423E2">
        <w:rPr>
          <w:rFonts w:ascii="Times New Roman" w:hAnsi="Times New Roman" w:cs="Times New Roman"/>
        </w:rPr>
        <w:t>й</w:t>
      </w:r>
      <w:r w:rsidR="009423E2">
        <w:rPr>
          <w:rFonts w:ascii="Times New Roman" w:hAnsi="Times New Roman" w:cs="Times New Roman"/>
        </w:rPr>
        <w:t>.</w:t>
      </w:r>
    </w:p>
    <w:p w:rsidR="004E4A9A" w:rsidRPr="009423E2" w:rsidRDefault="00A53F2A" w:rsidP="009423E2">
      <w:pPr>
        <w:spacing w:after="0" w:line="240" w:lineRule="auto"/>
        <w:jc w:val="both"/>
        <w:rPr>
          <w:rFonts w:ascii="Times New Roman" w:hAnsi="Times New Roman" w:cs="Times New Roman"/>
          <w:b/>
        </w:rPr>
      </w:pPr>
      <w:r w:rsidRPr="009423E2">
        <w:rPr>
          <w:rFonts w:ascii="Times New Roman" w:hAnsi="Times New Roman" w:cs="Times New Roman"/>
        </w:rPr>
        <w:t xml:space="preserve"> </w:t>
      </w:r>
    </w:p>
    <w:p w:rsidR="004C5D47" w:rsidRPr="004C5D47" w:rsidRDefault="004C5D47" w:rsidP="004C5D47">
      <w:pPr>
        <w:spacing w:after="0" w:line="240" w:lineRule="auto"/>
        <w:rPr>
          <w:rFonts w:ascii="Times New Roman" w:hAnsi="Times New Roman" w:cs="Times New Roman"/>
          <w:b/>
          <w:lang w:val="en-US"/>
        </w:rPr>
      </w:pPr>
      <w:r w:rsidRPr="004C5D47">
        <w:rPr>
          <w:rFonts w:ascii="Times New Roman" w:hAnsi="Times New Roman" w:cs="Times New Roman"/>
          <w:b/>
        </w:rPr>
        <w:t>Ресурсное обеспечение</w:t>
      </w:r>
      <w:r w:rsidR="008807A9">
        <w:rPr>
          <w:rFonts w:ascii="Times New Roman" w:hAnsi="Times New Roman" w:cs="Times New Roman"/>
          <w:b/>
        </w:rPr>
        <w:t>:</w:t>
      </w:r>
    </w:p>
    <w:p w:rsidR="004C5D47" w:rsidRPr="00BF417B" w:rsidRDefault="004C5D47" w:rsidP="00A21BDA">
      <w:pPr>
        <w:pStyle w:val="a3"/>
        <w:numPr>
          <w:ilvl w:val="0"/>
          <w:numId w:val="52"/>
        </w:numPr>
        <w:spacing w:after="0" w:line="240" w:lineRule="auto"/>
        <w:jc w:val="both"/>
        <w:rPr>
          <w:rFonts w:ascii="Times New Roman" w:hAnsi="Times New Roman" w:cs="Times New Roman"/>
        </w:rPr>
      </w:pPr>
      <w:r w:rsidRPr="00BF417B">
        <w:rPr>
          <w:rFonts w:ascii="Times New Roman" w:hAnsi="Times New Roman" w:cs="Times New Roman"/>
        </w:rPr>
        <w:t>Финансовое обеспечение: бюджетное финансирование</w:t>
      </w:r>
      <w:r>
        <w:rPr>
          <w:rFonts w:ascii="Times New Roman" w:hAnsi="Times New Roman" w:cs="Times New Roman"/>
        </w:rPr>
        <w:t>.</w:t>
      </w:r>
    </w:p>
    <w:p w:rsidR="004C5D47" w:rsidRPr="00BD21AF" w:rsidRDefault="004C5D47" w:rsidP="00A21BDA">
      <w:pPr>
        <w:pStyle w:val="a3"/>
        <w:numPr>
          <w:ilvl w:val="0"/>
          <w:numId w:val="52"/>
        </w:numPr>
        <w:spacing w:after="0" w:line="240" w:lineRule="auto"/>
        <w:jc w:val="both"/>
        <w:rPr>
          <w:rFonts w:ascii="Times New Roman" w:hAnsi="Times New Roman" w:cs="Times New Roman"/>
        </w:rPr>
      </w:pPr>
      <w:r w:rsidRPr="00BD21AF">
        <w:rPr>
          <w:rFonts w:ascii="Times New Roman" w:hAnsi="Times New Roman" w:cs="Times New Roman"/>
        </w:rPr>
        <w:t>Материально-техническое обеспечение образовательных орган</w:t>
      </w:r>
      <w:r>
        <w:rPr>
          <w:rFonts w:ascii="Times New Roman" w:hAnsi="Times New Roman" w:cs="Times New Roman"/>
        </w:rPr>
        <w:t>изаций Василеостровского района.</w:t>
      </w:r>
    </w:p>
    <w:p w:rsidR="004C5D47" w:rsidRDefault="004C5D47" w:rsidP="00A21BDA">
      <w:pPr>
        <w:pStyle w:val="a3"/>
        <w:numPr>
          <w:ilvl w:val="0"/>
          <w:numId w:val="52"/>
        </w:numPr>
        <w:spacing w:after="0" w:line="240" w:lineRule="auto"/>
        <w:jc w:val="both"/>
        <w:rPr>
          <w:rFonts w:ascii="Times New Roman" w:hAnsi="Times New Roman" w:cs="Times New Roman"/>
        </w:rPr>
      </w:pPr>
      <w:r w:rsidRPr="00BD21AF">
        <w:rPr>
          <w:rFonts w:ascii="Times New Roman" w:hAnsi="Times New Roman" w:cs="Times New Roman"/>
        </w:rPr>
        <w:t>Кадровое обеспечение: работники образовательных организаций и отдела образования Василеостровского района</w:t>
      </w:r>
      <w:r>
        <w:rPr>
          <w:rFonts w:ascii="Times New Roman" w:hAnsi="Times New Roman" w:cs="Times New Roman"/>
        </w:rPr>
        <w:t>.</w:t>
      </w:r>
    </w:p>
    <w:p w:rsidR="001478FC" w:rsidRPr="00BD21AF" w:rsidRDefault="001478FC" w:rsidP="00A21BDA">
      <w:pPr>
        <w:pStyle w:val="a3"/>
        <w:numPr>
          <w:ilvl w:val="0"/>
          <w:numId w:val="52"/>
        </w:numPr>
        <w:spacing w:after="0" w:line="240" w:lineRule="auto"/>
        <w:jc w:val="both"/>
        <w:rPr>
          <w:rFonts w:ascii="Times New Roman" w:hAnsi="Times New Roman" w:cs="Times New Roman"/>
        </w:rPr>
      </w:pPr>
    </w:p>
    <w:p w:rsidR="00D710F8" w:rsidRPr="00D710F8" w:rsidRDefault="00D710F8" w:rsidP="00D710F8">
      <w:pPr>
        <w:spacing w:after="0" w:line="240" w:lineRule="auto"/>
        <w:jc w:val="both"/>
        <w:rPr>
          <w:rFonts w:ascii="Times New Roman" w:hAnsi="Times New Roman" w:cs="Times New Roman"/>
        </w:rPr>
      </w:pPr>
      <w:r w:rsidRPr="00D710F8">
        <w:rPr>
          <w:rFonts w:ascii="Times New Roman" w:hAnsi="Times New Roman" w:cs="Times New Roman"/>
        </w:rPr>
        <w:t xml:space="preserve">Проект осуществляется </w:t>
      </w:r>
      <w:r w:rsidR="001478FC">
        <w:rPr>
          <w:rFonts w:ascii="Times New Roman" w:hAnsi="Times New Roman" w:cs="Times New Roman"/>
        </w:rPr>
        <w:t>ОО</w:t>
      </w:r>
      <w:r w:rsidRPr="00D710F8">
        <w:rPr>
          <w:rFonts w:ascii="Times New Roman" w:hAnsi="Times New Roman" w:cs="Times New Roman"/>
        </w:rPr>
        <w:t xml:space="preserve">, </w:t>
      </w:r>
      <w:r w:rsidR="001478FC">
        <w:rPr>
          <w:rFonts w:ascii="Times New Roman" w:hAnsi="Times New Roman" w:cs="Times New Roman"/>
        </w:rPr>
        <w:t>ИМЦ</w:t>
      </w:r>
      <w:r w:rsidRPr="00D710F8">
        <w:rPr>
          <w:rFonts w:ascii="Times New Roman" w:hAnsi="Times New Roman" w:cs="Times New Roman"/>
        </w:rPr>
        <w:t xml:space="preserve"> и </w:t>
      </w:r>
      <w:r w:rsidR="001478FC">
        <w:rPr>
          <w:rFonts w:ascii="Times New Roman" w:hAnsi="Times New Roman" w:cs="Times New Roman"/>
        </w:rPr>
        <w:t>ГБОУ</w:t>
      </w:r>
      <w:r w:rsidRPr="00D710F8">
        <w:rPr>
          <w:rFonts w:ascii="Times New Roman" w:hAnsi="Times New Roman" w:cs="Times New Roman"/>
        </w:rPr>
        <w:t>.</w:t>
      </w:r>
    </w:p>
    <w:p w:rsidR="004C5D47" w:rsidRDefault="004C5D47" w:rsidP="00A12CD4">
      <w:pPr>
        <w:pStyle w:val="a3"/>
        <w:spacing w:after="0" w:line="240" w:lineRule="auto"/>
        <w:rPr>
          <w:rFonts w:ascii="Times New Roman" w:hAnsi="Times New Roman" w:cs="Times New Roman"/>
          <w:b/>
        </w:rPr>
      </w:pPr>
    </w:p>
    <w:p w:rsidR="001478FC" w:rsidRDefault="001478FC" w:rsidP="00A12CD4">
      <w:pPr>
        <w:pStyle w:val="a3"/>
        <w:spacing w:after="0" w:line="240" w:lineRule="auto"/>
        <w:rPr>
          <w:rFonts w:ascii="Times New Roman" w:hAnsi="Times New Roman" w:cs="Times New Roman"/>
          <w:b/>
        </w:rPr>
      </w:pPr>
    </w:p>
    <w:p w:rsidR="001478FC" w:rsidRDefault="001478FC" w:rsidP="00A12CD4">
      <w:pPr>
        <w:pStyle w:val="a3"/>
        <w:spacing w:after="0" w:line="240" w:lineRule="auto"/>
        <w:rPr>
          <w:rFonts w:ascii="Times New Roman" w:hAnsi="Times New Roman" w:cs="Times New Roman"/>
          <w:b/>
        </w:rPr>
      </w:pPr>
    </w:p>
    <w:p w:rsidR="001478FC" w:rsidRDefault="001478FC" w:rsidP="00A12CD4">
      <w:pPr>
        <w:pStyle w:val="a3"/>
        <w:spacing w:after="0" w:line="240" w:lineRule="auto"/>
        <w:rPr>
          <w:rFonts w:ascii="Times New Roman" w:hAnsi="Times New Roman" w:cs="Times New Roman"/>
          <w:b/>
        </w:rPr>
      </w:pPr>
    </w:p>
    <w:p w:rsidR="001478FC" w:rsidRDefault="001478FC" w:rsidP="00A12CD4">
      <w:pPr>
        <w:pStyle w:val="a3"/>
        <w:spacing w:after="0" w:line="240" w:lineRule="auto"/>
        <w:rPr>
          <w:rFonts w:ascii="Times New Roman" w:hAnsi="Times New Roman" w:cs="Times New Roman"/>
          <w:b/>
        </w:rPr>
      </w:pPr>
    </w:p>
    <w:p w:rsidR="001478FC" w:rsidRDefault="001478FC" w:rsidP="00A12CD4">
      <w:pPr>
        <w:pStyle w:val="a3"/>
        <w:spacing w:after="0" w:line="240" w:lineRule="auto"/>
        <w:rPr>
          <w:rFonts w:ascii="Times New Roman" w:hAnsi="Times New Roman" w:cs="Times New Roman"/>
          <w:b/>
        </w:rPr>
      </w:pPr>
    </w:p>
    <w:p w:rsidR="001478FC" w:rsidRDefault="001478FC" w:rsidP="00A12CD4">
      <w:pPr>
        <w:pStyle w:val="a3"/>
        <w:spacing w:after="0" w:line="240" w:lineRule="auto"/>
        <w:rPr>
          <w:rFonts w:ascii="Times New Roman" w:hAnsi="Times New Roman" w:cs="Times New Roman"/>
          <w:b/>
        </w:rPr>
      </w:pPr>
    </w:p>
    <w:p w:rsidR="001478FC" w:rsidRDefault="001478FC" w:rsidP="00A12CD4">
      <w:pPr>
        <w:pStyle w:val="a3"/>
        <w:spacing w:after="0" w:line="240" w:lineRule="auto"/>
        <w:rPr>
          <w:rFonts w:ascii="Times New Roman" w:hAnsi="Times New Roman" w:cs="Times New Roman"/>
          <w:b/>
        </w:rPr>
      </w:pPr>
    </w:p>
    <w:p w:rsidR="001478FC" w:rsidRDefault="001478FC" w:rsidP="00A12CD4">
      <w:pPr>
        <w:pStyle w:val="a3"/>
        <w:spacing w:after="0" w:line="240" w:lineRule="auto"/>
        <w:rPr>
          <w:rFonts w:ascii="Times New Roman" w:hAnsi="Times New Roman" w:cs="Times New Roman"/>
          <w:b/>
        </w:rPr>
      </w:pPr>
    </w:p>
    <w:p w:rsidR="00731AEA" w:rsidRDefault="00731AEA" w:rsidP="00731AEA">
      <w:pPr>
        <w:spacing w:after="0" w:line="240" w:lineRule="auto"/>
        <w:rPr>
          <w:rFonts w:ascii="Times New Roman" w:hAnsi="Times New Roman" w:cs="Times New Roman"/>
          <w:b/>
        </w:rPr>
      </w:pPr>
      <w:r w:rsidRPr="00BD21AF">
        <w:rPr>
          <w:rFonts w:ascii="Times New Roman" w:hAnsi="Times New Roman" w:cs="Times New Roman"/>
          <w:b/>
        </w:rPr>
        <w:lastRenderedPageBreak/>
        <w:t xml:space="preserve">Этапы реализации проекта </w:t>
      </w:r>
    </w:p>
    <w:p w:rsidR="004C5D47" w:rsidRPr="00BD21AF" w:rsidRDefault="004C5D47" w:rsidP="00731AEA">
      <w:pPr>
        <w:spacing w:after="0" w:line="240" w:lineRule="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40"/>
        <w:gridCol w:w="2409"/>
        <w:gridCol w:w="2835"/>
        <w:gridCol w:w="1843"/>
        <w:gridCol w:w="43"/>
        <w:gridCol w:w="1275"/>
      </w:tblGrid>
      <w:tr w:rsidR="00731AEA" w:rsidRPr="00BD21AF" w:rsidTr="00FD6E2A">
        <w:trPr>
          <w:trHeight w:val="557"/>
        </w:trPr>
        <w:tc>
          <w:tcPr>
            <w:tcW w:w="953" w:type="dxa"/>
          </w:tcPr>
          <w:p w:rsidR="00731AEA" w:rsidRPr="00BD21AF" w:rsidRDefault="00731AEA" w:rsidP="001478FC">
            <w:pPr>
              <w:pStyle w:val="a3"/>
              <w:spacing w:after="0" w:line="240" w:lineRule="auto"/>
              <w:ind w:left="0"/>
              <w:jc w:val="center"/>
              <w:rPr>
                <w:rFonts w:ascii="Times New Roman" w:hAnsi="Times New Roman" w:cs="Times New Roman"/>
              </w:rPr>
            </w:pPr>
            <w:r w:rsidRPr="00BD21AF">
              <w:rPr>
                <w:rFonts w:ascii="Times New Roman" w:hAnsi="Times New Roman" w:cs="Times New Roman"/>
              </w:rPr>
              <w:t>№</w:t>
            </w:r>
          </w:p>
        </w:tc>
        <w:tc>
          <w:tcPr>
            <w:tcW w:w="2449" w:type="dxa"/>
            <w:gridSpan w:val="2"/>
          </w:tcPr>
          <w:p w:rsidR="00731AEA" w:rsidRPr="00BD21AF" w:rsidRDefault="00731AEA" w:rsidP="001478FC">
            <w:pPr>
              <w:pStyle w:val="a3"/>
              <w:spacing w:after="0" w:line="240" w:lineRule="auto"/>
              <w:ind w:left="0"/>
              <w:jc w:val="center"/>
              <w:rPr>
                <w:rFonts w:ascii="Times New Roman" w:hAnsi="Times New Roman" w:cs="Times New Roman"/>
              </w:rPr>
            </w:pPr>
            <w:r w:rsidRPr="00BD21AF">
              <w:rPr>
                <w:rFonts w:ascii="Times New Roman" w:hAnsi="Times New Roman" w:cs="Times New Roman"/>
              </w:rPr>
              <w:t>Этап</w:t>
            </w:r>
          </w:p>
        </w:tc>
        <w:tc>
          <w:tcPr>
            <w:tcW w:w="2835" w:type="dxa"/>
          </w:tcPr>
          <w:p w:rsidR="00731AEA" w:rsidRPr="00BD21AF" w:rsidRDefault="00731AEA" w:rsidP="001478FC">
            <w:pPr>
              <w:pStyle w:val="a3"/>
              <w:spacing w:after="0" w:line="240" w:lineRule="auto"/>
              <w:ind w:left="0"/>
              <w:jc w:val="center"/>
              <w:rPr>
                <w:rFonts w:ascii="Times New Roman" w:hAnsi="Times New Roman" w:cs="Times New Roman"/>
              </w:rPr>
            </w:pPr>
            <w:r w:rsidRPr="00BD21AF">
              <w:rPr>
                <w:rFonts w:ascii="Times New Roman" w:hAnsi="Times New Roman" w:cs="Times New Roman"/>
              </w:rPr>
              <w:t>Содержание</w:t>
            </w:r>
          </w:p>
          <w:p w:rsidR="00731AEA" w:rsidRPr="00BD21AF" w:rsidRDefault="00731AEA" w:rsidP="001478FC">
            <w:pPr>
              <w:pStyle w:val="a3"/>
              <w:spacing w:after="0" w:line="240" w:lineRule="auto"/>
              <w:ind w:left="0"/>
              <w:jc w:val="center"/>
              <w:rPr>
                <w:rFonts w:ascii="Times New Roman" w:hAnsi="Times New Roman" w:cs="Times New Roman"/>
              </w:rPr>
            </w:pPr>
          </w:p>
        </w:tc>
        <w:tc>
          <w:tcPr>
            <w:tcW w:w="1886" w:type="dxa"/>
            <w:gridSpan w:val="2"/>
          </w:tcPr>
          <w:p w:rsidR="00731AEA" w:rsidRPr="00BD21AF" w:rsidRDefault="00731AEA" w:rsidP="001478FC">
            <w:pPr>
              <w:pStyle w:val="a3"/>
              <w:spacing w:after="0" w:line="240" w:lineRule="auto"/>
              <w:ind w:left="0"/>
              <w:jc w:val="center"/>
              <w:rPr>
                <w:rFonts w:ascii="Times New Roman" w:hAnsi="Times New Roman" w:cs="Times New Roman"/>
              </w:rPr>
            </w:pPr>
            <w:r w:rsidRPr="00BD21AF">
              <w:rPr>
                <w:rFonts w:ascii="Times New Roman" w:hAnsi="Times New Roman" w:cs="Times New Roman"/>
              </w:rPr>
              <w:t>Сроки</w:t>
            </w:r>
          </w:p>
        </w:tc>
        <w:tc>
          <w:tcPr>
            <w:tcW w:w="1275" w:type="dxa"/>
          </w:tcPr>
          <w:p w:rsidR="00731AEA" w:rsidRPr="00BD21AF" w:rsidRDefault="00731AEA" w:rsidP="001478FC">
            <w:pPr>
              <w:pStyle w:val="a3"/>
              <w:spacing w:after="0" w:line="240" w:lineRule="auto"/>
              <w:ind w:left="0"/>
              <w:jc w:val="center"/>
              <w:rPr>
                <w:rFonts w:ascii="Times New Roman" w:hAnsi="Times New Roman" w:cs="Times New Roman"/>
              </w:rPr>
            </w:pPr>
            <w:r w:rsidRPr="00BD21AF">
              <w:rPr>
                <w:rFonts w:ascii="Times New Roman" w:hAnsi="Times New Roman" w:cs="Times New Roman"/>
              </w:rPr>
              <w:t>Ответственные</w:t>
            </w:r>
          </w:p>
        </w:tc>
      </w:tr>
      <w:tr w:rsidR="00731AEA" w:rsidRPr="00BD21AF" w:rsidTr="00FD6E2A">
        <w:trPr>
          <w:trHeight w:val="558"/>
        </w:trPr>
        <w:tc>
          <w:tcPr>
            <w:tcW w:w="9398" w:type="dxa"/>
            <w:gridSpan w:val="7"/>
          </w:tcPr>
          <w:p w:rsidR="00731AEA" w:rsidRPr="00BD21AF" w:rsidRDefault="00731AEA"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Подготовительный этап</w:t>
            </w:r>
          </w:p>
        </w:tc>
      </w:tr>
      <w:tr w:rsidR="00731AEA" w:rsidRPr="00BD21AF" w:rsidTr="00FD6E2A">
        <w:trPr>
          <w:trHeight w:val="839"/>
        </w:trPr>
        <w:tc>
          <w:tcPr>
            <w:tcW w:w="953" w:type="dxa"/>
          </w:tcPr>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w:t>
            </w:r>
          </w:p>
        </w:tc>
        <w:tc>
          <w:tcPr>
            <w:tcW w:w="2449" w:type="dxa"/>
            <w:gridSpan w:val="2"/>
          </w:tcPr>
          <w:p w:rsidR="00731AEA" w:rsidRPr="00BD21AF" w:rsidRDefault="00731AEA" w:rsidP="00731AEA">
            <w:pPr>
              <w:spacing w:after="0" w:line="240" w:lineRule="auto"/>
              <w:rPr>
                <w:rFonts w:ascii="Times New Roman" w:hAnsi="Times New Roman" w:cs="Times New Roman"/>
              </w:rPr>
            </w:pPr>
            <w:r>
              <w:rPr>
                <w:rFonts w:ascii="Times New Roman" w:hAnsi="Times New Roman" w:cs="Times New Roman"/>
                <w:color w:val="000000"/>
              </w:rPr>
              <w:t xml:space="preserve">Анализ </w:t>
            </w:r>
            <w:r>
              <w:rPr>
                <w:rFonts w:ascii="Times New Roman" w:hAnsi="Times New Roman" w:cs="Times New Roman"/>
              </w:rPr>
              <w:t xml:space="preserve">уровня обеспеченности школ </w:t>
            </w:r>
            <w:r w:rsidRPr="004E4A9A">
              <w:rPr>
                <w:rFonts w:ascii="Times New Roman" w:hAnsi="Times New Roman" w:cs="Times New Roman"/>
              </w:rPr>
              <w:t xml:space="preserve">информационными ресурсами и </w:t>
            </w:r>
            <w:r>
              <w:rPr>
                <w:rFonts w:ascii="Times New Roman" w:hAnsi="Times New Roman" w:cs="Times New Roman"/>
              </w:rPr>
              <w:t xml:space="preserve">сопровождающим </w:t>
            </w:r>
            <w:r w:rsidRPr="004E4A9A">
              <w:rPr>
                <w:rFonts w:ascii="Times New Roman" w:hAnsi="Times New Roman" w:cs="Times New Roman"/>
              </w:rPr>
              <w:t>техническим оснащением</w:t>
            </w:r>
          </w:p>
        </w:tc>
        <w:tc>
          <w:tcPr>
            <w:tcW w:w="2835" w:type="dxa"/>
          </w:tcPr>
          <w:p w:rsidR="00731AEA" w:rsidRPr="00BD21AF" w:rsidRDefault="00731AEA" w:rsidP="00731AEA">
            <w:pPr>
              <w:tabs>
                <w:tab w:val="left" w:pos="39"/>
                <w:tab w:val="left" w:pos="181"/>
                <w:tab w:val="left" w:pos="323"/>
              </w:tabs>
              <w:spacing w:after="0" w:line="240" w:lineRule="auto"/>
              <w:ind w:left="181"/>
              <w:contextualSpacing/>
              <w:rPr>
                <w:rFonts w:ascii="Times New Roman" w:hAnsi="Times New Roman" w:cs="Times New Roman"/>
              </w:rPr>
            </w:pPr>
            <w:r>
              <w:rPr>
                <w:rFonts w:ascii="Times New Roman" w:hAnsi="Times New Roman" w:cs="Times New Roman"/>
              </w:rPr>
              <w:t xml:space="preserve">Создание базы данных по обеспеченности школ </w:t>
            </w:r>
            <w:r w:rsidRPr="004E4A9A">
              <w:rPr>
                <w:rFonts w:ascii="Times New Roman" w:hAnsi="Times New Roman" w:cs="Times New Roman"/>
              </w:rPr>
              <w:t xml:space="preserve">информационными ресурсами и </w:t>
            </w:r>
            <w:r>
              <w:rPr>
                <w:rFonts w:ascii="Times New Roman" w:hAnsi="Times New Roman" w:cs="Times New Roman"/>
              </w:rPr>
              <w:t xml:space="preserve">сопровождающим </w:t>
            </w:r>
            <w:r w:rsidRPr="004E4A9A">
              <w:rPr>
                <w:rFonts w:ascii="Times New Roman" w:hAnsi="Times New Roman" w:cs="Times New Roman"/>
              </w:rPr>
              <w:t>техническим оснащением</w:t>
            </w:r>
            <w:r>
              <w:rPr>
                <w:rFonts w:ascii="Times New Roman" w:hAnsi="Times New Roman" w:cs="Times New Roman"/>
              </w:rPr>
              <w:t xml:space="preserve"> </w:t>
            </w:r>
          </w:p>
        </w:tc>
        <w:tc>
          <w:tcPr>
            <w:tcW w:w="1886" w:type="dxa"/>
            <w:gridSpan w:val="2"/>
          </w:tcPr>
          <w:p w:rsidR="00731AEA" w:rsidRPr="00BD21AF" w:rsidRDefault="00731AEA" w:rsidP="00FD6E2A">
            <w:pPr>
              <w:pStyle w:val="a3"/>
              <w:spacing w:after="0" w:line="240" w:lineRule="auto"/>
              <w:ind w:left="0"/>
              <w:jc w:val="both"/>
              <w:rPr>
                <w:rFonts w:ascii="Times New Roman" w:hAnsi="Times New Roman" w:cs="Times New Roman"/>
              </w:rPr>
            </w:pPr>
            <w:r>
              <w:rPr>
                <w:rFonts w:ascii="Times New Roman" w:hAnsi="Times New Roman" w:cs="Times New Roman"/>
              </w:rPr>
              <w:t>2016</w:t>
            </w:r>
          </w:p>
        </w:tc>
        <w:tc>
          <w:tcPr>
            <w:tcW w:w="1275" w:type="dxa"/>
          </w:tcPr>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tc>
      </w:tr>
      <w:tr w:rsidR="00731AEA" w:rsidRPr="00BD21AF" w:rsidTr="00FD6E2A">
        <w:trPr>
          <w:trHeight w:val="839"/>
        </w:trPr>
        <w:tc>
          <w:tcPr>
            <w:tcW w:w="953" w:type="dxa"/>
          </w:tcPr>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w:t>
            </w:r>
          </w:p>
        </w:tc>
        <w:tc>
          <w:tcPr>
            <w:tcW w:w="2449" w:type="dxa"/>
            <w:gridSpan w:val="2"/>
          </w:tcPr>
          <w:p w:rsidR="00731AEA" w:rsidRPr="00BD21AF" w:rsidRDefault="00731AEA" w:rsidP="00731AEA">
            <w:pPr>
              <w:spacing w:after="0" w:line="240" w:lineRule="auto"/>
              <w:rPr>
                <w:rFonts w:ascii="Times New Roman" w:hAnsi="Times New Roman" w:cs="Times New Roman"/>
                <w:color w:val="000000"/>
              </w:rPr>
            </w:pPr>
            <w:r>
              <w:rPr>
                <w:rFonts w:ascii="Times New Roman" w:hAnsi="Times New Roman" w:cs="Times New Roman"/>
                <w:color w:val="000000"/>
              </w:rPr>
              <w:t xml:space="preserve">Анализ уровня информационной компетентности педагогов </w:t>
            </w:r>
          </w:p>
        </w:tc>
        <w:tc>
          <w:tcPr>
            <w:tcW w:w="2835" w:type="dxa"/>
          </w:tcPr>
          <w:p w:rsidR="00731AEA" w:rsidRPr="00BD21AF" w:rsidRDefault="00737524" w:rsidP="00737524">
            <w:pPr>
              <w:tabs>
                <w:tab w:val="left" w:pos="39"/>
                <w:tab w:val="left" w:pos="181"/>
                <w:tab w:val="left" w:pos="323"/>
              </w:tabs>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Получение данных о </w:t>
            </w:r>
            <w:r w:rsidR="00D065A7">
              <w:rPr>
                <w:rFonts w:ascii="Times New Roman" w:hAnsi="Times New Roman" w:cs="Times New Roman"/>
                <w:color w:val="000000"/>
              </w:rPr>
              <w:t>необходимости повышения уровня информационной компетентности педагогов</w:t>
            </w:r>
          </w:p>
        </w:tc>
        <w:tc>
          <w:tcPr>
            <w:tcW w:w="1886" w:type="dxa"/>
            <w:gridSpan w:val="2"/>
          </w:tcPr>
          <w:p w:rsidR="00731AEA" w:rsidRPr="00BD21AF" w:rsidRDefault="00731AEA" w:rsidP="00FD6E2A">
            <w:pPr>
              <w:pStyle w:val="a3"/>
              <w:spacing w:after="0" w:line="240" w:lineRule="auto"/>
              <w:ind w:left="0"/>
              <w:jc w:val="both"/>
              <w:rPr>
                <w:rFonts w:ascii="Times New Roman" w:hAnsi="Times New Roman" w:cs="Times New Roman"/>
              </w:rPr>
            </w:pPr>
            <w:r>
              <w:rPr>
                <w:rFonts w:ascii="Times New Roman" w:hAnsi="Times New Roman" w:cs="Times New Roman"/>
              </w:rPr>
              <w:t>2016</w:t>
            </w:r>
          </w:p>
        </w:tc>
        <w:tc>
          <w:tcPr>
            <w:tcW w:w="1275" w:type="dxa"/>
          </w:tcPr>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731AEA" w:rsidRPr="00BD21AF" w:rsidRDefault="00731AEA" w:rsidP="00FD6E2A">
            <w:pPr>
              <w:pStyle w:val="a3"/>
              <w:spacing w:after="0" w:line="240" w:lineRule="auto"/>
              <w:ind w:left="0"/>
              <w:jc w:val="both"/>
              <w:rPr>
                <w:rFonts w:ascii="Times New Roman" w:hAnsi="Times New Roman" w:cs="Times New Roman"/>
              </w:rPr>
            </w:pPr>
          </w:p>
        </w:tc>
      </w:tr>
      <w:tr w:rsidR="00731AEA" w:rsidRPr="00BD21AF" w:rsidTr="00FD6E2A">
        <w:trPr>
          <w:trHeight w:val="839"/>
        </w:trPr>
        <w:tc>
          <w:tcPr>
            <w:tcW w:w="953" w:type="dxa"/>
          </w:tcPr>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3</w:t>
            </w:r>
          </w:p>
        </w:tc>
        <w:tc>
          <w:tcPr>
            <w:tcW w:w="2449" w:type="dxa"/>
            <w:gridSpan w:val="2"/>
          </w:tcPr>
          <w:p w:rsidR="00731AEA" w:rsidRPr="00BD21AF" w:rsidRDefault="00731AEA" w:rsidP="00F64053">
            <w:pPr>
              <w:spacing w:after="0" w:line="240" w:lineRule="auto"/>
              <w:rPr>
                <w:rFonts w:ascii="Times New Roman" w:hAnsi="Times New Roman" w:cs="Times New Roman"/>
                <w:color w:val="000000"/>
              </w:rPr>
            </w:pPr>
            <w:r w:rsidRPr="00BD21AF">
              <w:rPr>
                <w:rFonts w:ascii="Times New Roman" w:hAnsi="Times New Roman" w:cs="Times New Roman"/>
                <w:color w:val="000000"/>
              </w:rPr>
              <w:t xml:space="preserve">Планирование </w:t>
            </w:r>
            <w:r w:rsidR="00C3672C">
              <w:rPr>
                <w:rFonts w:ascii="Times New Roman" w:hAnsi="Times New Roman" w:cs="Times New Roman"/>
                <w:color w:val="000000"/>
              </w:rPr>
              <w:t xml:space="preserve">материально-технического обеспечения школ </w:t>
            </w:r>
            <w:r w:rsidR="00C3672C" w:rsidRPr="004E4A9A">
              <w:rPr>
                <w:rFonts w:ascii="Times New Roman" w:hAnsi="Times New Roman" w:cs="Times New Roman"/>
              </w:rPr>
              <w:t xml:space="preserve">информационными ресурсами и </w:t>
            </w:r>
            <w:r w:rsidR="00C3672C">
              <w:rPr>
                <w:rFonts w:ascii="Times New Roman" w:hAnsi="Times New Roman" w:cs="Times New Roman"/>
              </w:rPr>
              <w:t>сопровождающим оборудованием</w:t>
            </w:r>
            <w:r w:rsidR="00F64053">
              <w:rPr>
                <w:rFonts w:ascii="Times New Roman" w:hAnsi="Times New Roman" w:cs="Times New Roman"/>
              </w:rPr>
              <w:t>, также оборудованием для обеспечения безопасности среды.</w:t>
            </w:r>
          </w:p>
        </w:tc>
        <w:tc>
          <w:tcPr>
            <w:tcW w:w="2835" w:type="dxa"/>
          </w:tcPr>
          <w:p w:rsidR="00C3672C" w:rsidRDefault="00731AEA" w:rsidP="00FD6E2A">
            <w:pPr>
              <w:pStyle w:val="a3"/>
              <w:spacing w:after="0" w:line="240" w:lineRule="auto"/>
              <w:ind w:left="0"/>
              <w:rPr>
                <w:rFonts w:ascii="Times New Roman" w:hAnsi="Times New Roman" w:cs="Times New Roman"/>
              </w:rPr>
            </w:pPr>
            <w:r w:rsidRPr="00BD21AF">
              <w:rPr>
                <w:rFonts w:ascii="Times New Roman" w:hAnsi="Times New Roman" w:cs="Times New Roman"/>
                <w:color w:val="000000"/>
              </w:rPr>
              <w:t>1.</w:t>
            </w:r>
            <w:r w:rsidR="00A92320">
              <w:rPr>
                <w:rFonts w:ascii="Times New Roman" w:hAnsi="Times New Roman" w:cs="Times New Roman"/>
                <w:color w:val="000000"/>
              </w:rPr>
              <w:t xml:space="preserve"> </w:t>
            </w:r>
            <w:r w:rsidRPr="00BD21AF">
              <w:rPr>
                <w:rFonts w:ascii="Times New Roman" w:hAnsi="Times New Roman" w:cs="Times New Roman"/>
                <w:color w:val="000000"/>
              </w:rPr>
              <w:t xml:space="preserve">Разработка </w:t>
            </w:r>
            <w:r w:rsidR="00C3672C">
              <w:rPr>
                <w:rFonts w:ascii="Times New Roman" w:hAnsi="Times New Roman" w:cs="Times New Roman"/>
                <w:color w:val="000000"/>
              </w:rPr>
              <w:t>планов материально-технического обеспечения школ</w:t>
            </w:r>
            <w:r w:rsidR="00C3672C" w:rsidRPr="004E4A9A">
              <w:rPr>
                <w:rFonts w:ascii="Times New Roman" w:hAnsi="Times New Roman" w:cs="Times New Roman"/>
              </w:rPr>
              <w:t xml:space="preserve"> информационными ресурсами и </w:t>
            </w:r>
            <w:r w:rsidR="00C3672C">
              <w:rPr>
                <w:rFonts w:ascii="Times New Roman" w:hAnsi="Times New Roman" w:cs="Times New Roman"/>
              </w:rPr>
              <w:t>сопровождающим оборудованием.</w:t>
            </w:r>
          </w:p>
          <w:p w:rsidR="00731AEA" w:rsidRPr="00BD21AF" w:rsidRDefault="00731AEA" w:rsidP="00FD6E2A">
            <w:pPr>
              <w:pStyle w:val="a3"/>
              <w:spacing w:after="0" w:line="240" w:lineRule="auto"/>
              <w:ind w:left="0"/>
              <w:rPr>
                <w:rFonts w:ascii="Times New Roman" w:hAnsi="Times New Roman" w:cs="Times New Roman"/>
                <w:color w:val="000000"/>
              </w:rPr>
            </w:pPr>
            <w:r w:rsidRPr="00BD21AF">
              <w:rPr>
                <w:rFonts w:ascii="Times New Roman" w:hAnsi="Times New Roman" w:cs="Times New Roman"/>
                <w:color w:val="000000"/>
              </w:rPr>
              <w:t xml:space="preserve">2. </w:t>
            </w:r>
            <w:r w:rsidR="00A92320">
              <w:rPr>
                <w:rFonts w:ascii="Times New Roman" w:hAnsi="Times New Roman" w:cs="Times New Roman"/>
                <w:color w:val="000000"/>
              </w:rPr>
              <w:t xml:space="preserve"> </w:t>
            </w:r>
            <w:r w:rsidRPr="00BD21AF">
              <w:rPr>
                <w:rFonts w:ascii="Times New Roman" w:hAnsi="Times New Roman" w:cs="Times New Roman"/>
                <w:color w:val="000000"/>
              </w:rPr>
              <w:t>Изменение  и дополнение уже существующих программ</w:t>
            </w:r>
            <w:r w:rsidR="00C3672C">
              <w:rPr>
                <w:rFonts w:ascii="Times New Roman" w:hAnsi="Times New Roman" w:cs="Times New Roman"/>
                <w:color w:val="000000"/>
              </w:rPr>
              <w:t xml:space="preserve"> материально-технического обеспечения </w:t>
            </w:r>
            <w:r w:rsidRPr="00BD21AF">
              <w:rPr>
                <w:rFonts w:ascii="Times New Roman" w:hAnsi="Times New Roman" w:cs="Times New Roman"/>
                <w:color w:val="000000"/>
              </w:rPr>
              <w:t xml:space="preserve"> в соответствии с выявленным запросом</w:t>
            </w:r>
            <w:r w:rsidR="00C3672C">
              <w:rPr>
                <w:rFonts w:ascii="Times New Roman" w:hAnsi="Times New Roman" w:cs="Times New Roman"/>
                <w:color w:val="000000"/>
              </w:rPr>
              <w:t>.</w:t>
            </w:r>
          </w:p>
        </w:tc>
        <w:tc>
          <w:tcPr>
            <w:tcW w:w="1886" w:type="dxa"/>
            <w:gridSpan w:val="2"/>
          </w:tcPr>
          <w:p w:rsidR="00731AEA" w:rsidRPr="00BD21AF" w:rsidRDefault="00C3672C" w:rsidP="00FD6E2A">
            <w:pPr>
              <w:pStyle w:val="a3"/>
              <w:spacing w:after="0" w:line="240" w:lineRule="auto"/>
              <w:ind w:left="0"/>
              <w:jc w:val="both"/>
              <w:rPr>
                <w:rFonts w:ascii="Times New Roman" w:hAnsi="Times New Roman" w:cs="Times New Roman"/>
              </w:rPr>
            </w:pPr>
            <w:r>
              <w:rPr>
                <w:rFonts w:ascii="Times New Roman" w:hAnsi="Times New Roman" w:cs="Times New Roman"/>
              </w:rPr>
              <w:t>2016</w:t>
            </w:r>
          </w:p>
        </w:tc>
        <w:tc>
          <w:tcPr>
            <w:tcW w:w="1275" w:type="dxa"/>
          </w:tcPr>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731AEA" w:rsidRPr="00BD21AF" w:rsidRDefault="00D710F8" w:rsidP="00FD6E2A">
            <w:pPr>
              <w:pStyle w:val="a3"/>
              <w:spacing w:after="0" w:line="240" w:lineRule="auto"/>
              <w:ind w:left="0"/>
              <w:jc w:val="both"/>
              <w:rPr>
                <w:rFonts w:ascii="Times New Roman" w:hAnsi="Times New Roman" w:cs="Times New Roman"/>
              </w:rPr>
            </w:pPr>
            <w:r>
              <w:rPr>
                <w:rFonts w:ascii="Times New Roman" w:hAnsi="Times New Roman" w:cs="Times New Roman"/>
              </w:rPr>
              <w:t>ГБ</w:t>
            </w:r>
            <w:r w:rsidR="00731AEA" w:rsidRPr="00BD21AF">
              <w:rPr>
                <w:rFonts w:ascii="Times New Roman" w:hAnsi="Times New Roman" w:cs="Times New Roman"/>
              </w:rPr>
              <w:t xml:space="preserve">ОУ района </w:t>
            </w:r>
          </w:p>
          <w:p w:rsidR="00731AEA" w:rsidRPr="00BD21AF" w:rsidRDefault="00731AEA" w:rsidP="00FD6E2A">
            <w:pPr>
              <w:pStyle w:val="a3"/>
              <w:spacing w:after="0" w:line="240" w:lineRule="auto"/>
              <w:ind w:left="0"/>
              <w:jc w:val="both"/>
              <w:rPr>
                <w:rFonts w:ascii="Times New Roman" w:hAnsi="Times New Roman" w:cs="Times New Roman"/>
              </w:rPr>
            </w:pPr>
          </w:p>
        </w:tc>
      </w:tr>
      <w:tr w:rsidR="00731AEA" w:rsidRPr="00BD21AF" w:rsidTr="00FD6E2A">
        <w:trPr>
          <w:trHeight w:val="481"/>
        </w:trPr>
        <w:tc>
          <w:tcPr>
            <w:tcW w:w="9398" w:type="dxa"/>
            <w:gridSpan w:val="7"/>
          </w:tcPr>
          <w:p w:rsidR="00731AEA" w:rsidRPr="00BD21AF" w:rsidRDefault="00731AEA" w:rsidP="00FD6E2A">
            <w:pPr>
              <w:pStyle w:val="a3"/>
              <w:spacing w:after="0" w:line="240" w:lineRule="auto"/>
              <w:ind w:left="0"/>
              <w:jc w:val="both"/>
              <w:rPr>
                <w:rFonts w:ascii="Times New Roman" w:hAnsi="Times New Roman" w:cs="Times New Roman"/>
                <w:b/>
              </w:rPr>
            </w:pPr>
            <w:r w:rsidRPr="00BD21AF">
              <w:rPr>
                <w:rFonts w:ascii="Times New Roman" w:eastAsia="Times New Roman" w:hAnsi="Times New Roman" w:cs="Times New Roman"/>
                <w:b/>
                <w:lang w:eastAsia="ru-RU"/>
              </w:rPr>
              <w:t xml:space="preserve">Основной этап </w:t>
            </w:r>
          </w:p>
        </w:tc>
      </w:tr>
      <w:tr w:rsidR="00731AEA" w:rsidRPr="00BD21AF" w:rsidTr="00FD6E2A">
        <w:trPr>
          <w:trHeight w:val="839"/>
        </w:trPr>
        <w:tc>
          <w:tcPr>
            <w:tcW w:w="993" w:type="dxa"/>
            <w:gridSpan w:val="2"/>
          </w:tcPr>
          <w:p w:rsidR="00731AEA" w:rsidRPr="00BD21AF" w:rsidRDefault="00C3672C" w:rsidP="00FD6E2A">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tcPr>
          <w:p w:rsidR="00C3672C" w:rsidRPr="00C3672C" w:rsidRDefault="00C3672C" w:rsidP="00C3672C">
            <w:pPr>
              <w:spacing w:after="0" w:line="240" w:lineRule="auto"/>
              <w:jc w:val="both"/>
              <w:rPr>
                <w:rFonts w:ascii="Times New Roman" w:hAnsi="Times New Roman" w:cs="Times New Roman"/>
                <w:color w:val="000000"/>
              </w:rPr>
            </w:pPr>
            <w:r>
              <w:rPr>
                <w:rFonts w:ascii="Times New Roman" w:hAnsi="Times New Roman" w:cs="Times New Roman"/>
              </w:rPr>
              <w:t>О</w:t>
            </w:r>
            <w:r w:rsidRPr="00C3672C">
              <w:rPr>
                <w:rFonts w:ascii="Times New Roman" w:hAnsi="Times New Roman" w:cs="Times New Roman"/>
              </w:rPr>
              <w:t>беспечение современными информационными ресурсами и сопровождающим техническим оснащением образовательных организаций района</w:t>
            </w:r>
          </w:p>
          <w:p w:rsidR="00731AEA" w:rsidRPr="00BD21AF" w:rsidRDefault="00731AEA" w:rsidP="00FD6E2A">
            <w:pPr>
              <w:pStyle w:val="a3"/>
              <w:spacing w:after="0" w:line="240" w:lineRule="auto"/>
              <w:ind w:left="0"/>
              <w:jc w:val="both"/>
              <w:rPr>
                <w:rFonts w:ascii="Times New Roman" w:hAnsi="Times New Roman" w:cs="Times New Roman"/>
                <w:color w:val="000000"/>
              </w:rPr>
            </w:pPr>
          </w:p>
        </w:tc>
        <w:tc>
          <w:tcPr>
            <w:tcW w:w="2835" w:type="dxa"/>
          </w:tcPr>
          <w:p w:rsidR="00A53F2A" w:rsidRDefault="00C3672C" w:rsidP="009423E2">
            <w:pPr>
              <w:pStyle w:val="a3"/>
              <w:spacing w:after="0" w:line="240" w:lineRule="auto"/>
              <w:ind w:left="176"/>
              <w:jc w:val="both"/>
              <w:rPr>
                <w:rFonts w:ascii="Times New Roman" w:hAnsi="Times New Roman" w:cs="Times New Roman"/>
              </w:rPr>
            </w:pPr>
            <w:r>
              <w:rPr>
                <w:rFonts w:ascii="Times New Roman" w:hAnsi="Times New Roman" w:cs="Times New Roman"/>
                <w:color w:val="000000"/>
              </w:rPr>
              <w:t xml:space="preserve">Внедрение в образовательный процесс электронных </w:t>
            </w:r>
            <w:r w:rsidRPr="004E4A9A">
              <w:rPr>
                <w:rFonts w:ascii="Times New Roman" w:hAnsi="Times New Roman" w:cs="Times New Roman"/>
              </w:rPr>
              <w:t>образовательных ресурсов и инструментов</w:t>
            </w:r>
            <w:r>
              <w:rPr>
                <w:rFonts w:ascii="Times New Roman" w:hAnsi="Times New Roman" w:cs="Times New Roman"/>
              </w:rPr>
              <w:t>, использование интерактивного оборудования</w:t>
            </w:r>
            <w:r w:rsidR="00A53F2A">
              <w:rPr>
                <w:rFonts w:ascii="Times New Roman" w:hAnsi="Times New Roman" w:cs="Times New Roman"/>
              </w:rPr>
              <w:t>.</w:t>
            </w:r>
            <w:r>
              <w:rPr>
                <w:rFonts w:ascii="Times New Roman" w:hAnsi="Times New Roman" w:cs="Times New Roman"/>
              </w:rPr>
              <w:t xml:space="preserve"> </w:t>
            </w:r>
          </w:p>
          <w:p w:rsidR="00731AEA" w:rsidRPr="00BD21AF" w:rsidRDefault="00731AEA" w:rsidP="009423E2">
            <w:pPr>
              <w:pStyle w:val="a3"/>
              <w:spacing w:after="0" w:line="240" w:lineRule="auto"/>
              <w:ind w:left="176"/>
              <w:jc w:val="both"/>
              <w:rPr>
                <w:rFonts w:ascii="Times New Roman" w:hAnsi="Times New Roman" w:cs="Times New Roman"/>
                <w:color w:val="000000"/>
              </w:rPr>
            </w:pPr>
          </w:p>
        </w:tc>
        <w:tc>
          <w:tcPr>
            <w:tcW w:w="1843" w:type="dxa"/>
          </w:tcPr>
          <w:p w:rsidR="00731AEA" w:rsidRPr="00BD21AF" w:rsidRDefault="00731AEA"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Ежегодно в течение учебного года</w:t>
            </w:r>
          </w:p>
        </w:tc>
        <w:tc>
          <w:tcPr>
            <w:tcW w:w="1318" w:type="dxa"/>
            <w:gridSpan w:val="2"/>
          </w:tcPr>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731AEA" w:rsidRPr="00BD21AF" w:rsidRDefault="00D710F8" w:rsidP="00FD6E2A">
            <w:pPr>
              <w:pStyle w:val="a3"/>
              <w:spacing w:after="0" w:line="240" w:lineRule="auto"/>
              <w:ind w:left="0"/>
              <w:jc w:val="both"/>
              <w:rPr>
                <w:rFonts w:ascii="Times New Roman" w:eastAsia="Times New Roman" w:hAnsi="Times New Roman" w:cs="Times New Roman"/>
                <w:lang w:eastAsia="ru-RU"/>
              </w:rPr>
            </w:pPr>
            <w:r>
              <w:rPr>
                <w:rFonts w:ascii="Times New Roman" w:hAnsi="Times New Roman" w:cs="Times New Roman"/>
              </w:rPr>
              <w:t>ГБ</w:t>
            </w:r>
            <w:r w:rsidR="00731AEA" w:rsidRPr="00BD21AF">
              <w:rPr>
                <w:rFonts w:ascii="Times New Roman" w:hAnsi="Times New Roman" w:cs="Times New Roman"/>
              </w:rPr>
              <w:t>ОУ</w:t>
            </w:r>
          </w:p>
        </w:tc>
      </w:tr>
      <w:tr w:rsidR="00731AEA" w:rsidRPr="00BD21AF" w:rsidTr="00FD6E2A">
        <w:trPr>
          <w:trHeight w:val="839"/>
        </w:trPr>
        <w:tc>
          <w:tcPr>
            <w:tcW w:w="993" w:type="dxa"/>
            <w:gridSpan w:val="2"/>
          </w:tcPr>
          <w:p w:rsidR="00731AEA" w:rsidRPr="00BD21AF" w:rsidRDefault="00C3672C" w:rsidP="00FD6E2A">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09" w:type="dxa"/>
          </w:tcPr>
          <w:p w:rsidR="00731AEA" w:rsidRPr="00BD21AF" w:rsidRDefault="00C3672C" w:rsidP="00C3672C">
            <w:pPr>
              <w:spacing w:after="0" w:line="240" w:lineRule="auto"/>
              <w:rPr>
                <w:rFonts w:ascii="Times New Roman" w:hAnsi="Times New Roman" w:cs="Times New Roman"/>
              </w:rPr>
            </w:pPr>
            <w:r>
              <w:rPr>
                <w:rFonts w:ascii="Times New Roman" w:hAnsi="Times New Roman" w:cs="Times New Roman"/>
              </w:rPr>
              <w:t>О</w:t>
            </w:r>
            <w:r w:rsidRPr="004E4A9A">
              <w:rPr>
                <w:rFonts w:ascii="Times New Roman" w:hAnsi="Times New Roman" w:cs="Times New Roman"/>
              </w:rPr>
              <w:t>беспеч</w:t>
            </w:r>
            <w:r>
              <w:rPr>
                <w:rFonts w:ascii="Times New Roman" w:hAnsi="Times New Roman" w:cs="Times New Roman"/>
              </w:rPr>
              <w:t xml:space="preserve">ение </w:t>
            </w:r>
            <w:r w:rsidRPr="004E4A9A">
              <w:rPr>
                <w:rFonts w:ascii="Times New Roman" w:hAnsi="Times New Roman" w:cs="Times New Roman"/>
              </w:rPr>
              <w:t xml:space="preserve"> методическ</w:t>
            </w:r>
            <w:r>
              <w:rPr>
                <w:rFonts w:ascii="Times New Roman" w:hAnsi="Times New Roman" w:cs="Times New Roman"/>
              </w:rPr>
              <w:t>ой</w:t>
            </w:r>
            <w:r w:rsidRPr="004E4A9A">
              <w:rPr>
                <w:rFonts w:ascii="Times New Roman" w:hAnsi="Times New Roman" w:cs="Times New Roman"/>
              </w:rPr>
              <w:t xml:space="preserve"> поддержк</w:t>
            </w:r>
            <w:r>
              <w:rPr>
                <w:rFonts w:ascii="Times New Roman" w:hAnsi="Times New Roman" w:cs="Times New Roman"/>
              </w:rPr>
              <w:t>и</w:t>
            </w:r>
            <w:r w:rsidRPr="004E4A9A">
              <w:rPr>
                <w:rFonts w:ascii="Times New Roman" w:hAnsi="Times New Roman" w:cs="Times New Roman"/>
              </w:rPr>
              <w:t xml:space="preserve"> внедрения</w:t>
            </w:r>
            <w:r>
              <w:rPr>
                <w:rFonts w:ascii="Times New Roman" w:hAnsi="Times New Roman" w:cs="Times New Roman"/>
              </w:rPr>
              <w:t xml:space="preserve"> </w:t>
            </w:r>
            <w:r w:rsidRPr="004E4A9A">
              <w:rPr>
                <w:rFonts w:ascii="Times New Roman" w:hAnsi="Times New Roman" w:cs="Times New Roman"/>
              </w:rPr>
              <w:t>цифровых образовательных ресурсов и инструментов в педагогическую практику образовательных учреждений района</w:t>
            </w:r>
          </w:p>
        </w:tc>
        <w:tc>
          <w:tcPr>
            <w:tcW w:w="2835" w:type="dxa"/>
          </w:tcPr>
          <w:p w:rsidR="00C3672C" w:rsidRPr="001C4553" w:rsidRDefault="00C3672C" w:rsidP="00A92320">
            <w:pPr>
              <w:spacing w:after="0" w:line="240" w:lineRule="auto"/>
              <w:rPr>
                <w:rFonts w:ascii="Times New Roman" w:hAnsi="Times New Roman" w:cs="Times New Roman"/>
              </w:rPr>
            </w:pPr>
            <w:r>
              <w:rPr>
                <w:rFonts w:ascii="Times New Roman" w:hAnsi="Times New Roman" w:cs="Times New Roman"/>
              </w:rPr>
              <w:t>1</w:t>
            </w:r>
            <w:r w:rsidRPr="001C4553">
              <w:rPr>
                <w:rFonts w:ascii="Times New Roman" w:hAnsi="Times New Roman" w:cs="Times New Roman"/>
              </w:rPr>
              <w:t>. Повышение квалификации педагогов в использовании цифровых образовательных ресурсов и инструментов в педагогической практике</w:t>
            </w:r>
            <w:r w:rsidR="001C4553" w:rsidRPr="001C4553">
              <w:rPr>
                <w:rFonts w:ascii="Times New Roman" w:hAnsi="Times New Roman" w:cs="Times New Roman"/>
              </w:rPr>
              <w:t>.</w:t>
            </w:r>
          </w:p>
          <w:p w:rsidR="004C5D47" w:rsidRPr="004C5D47" w:rsidRDefault="004C5D47" w:rsidP="00A92320">
            <w:pPr>
              <w:spacing w:after="0" w:line="240" w:lineRule="auto"/>
              <w:rPr>
                <w:rFonts w:ascii="Times New Roman" w:hAnsi="Times New Roman" w:cs="Times New Roman"/>
                <w:b/>
              </w:rPr>
            </w:pPr>
            <w:r>
              <w:rPr>
                <w:rFonts w:ascii="Times New Roman" w:hAnsi="Times New Roman" w:cs="Times New Roman"/>
              </w:rPr>
              <w:t>2.</w:t>
            </w:r>
            <w:r w:rsidR="00A92320">
              <w:rPr>
                <w:rFonts w:ascii="Times New Roman" w:hAnsi="Times New Roman" w:cs="Times New Roman"/>
              </w:rPr>
              <w:t xml:space="preserve"> </w:t>
            </w:r>
            <w:r w:rsidR="001C4553" w:rsidRPr="004C5D47">
              <w:rPr>
                <w:rFonts w:ascii="Times New Roman" w:hAnsi="Times New Roman" w:cs="Times New Roman"/>
              </w:rPr>
              <w:t xml:space="preserve">Организация информационно – методического сопровождения и профессиональной взаимопомощи педагогам в использовании цифровых </w:t>
            </w:r>
            <w:r w:rsidR="001C4553" w:rsidRPr="004C5D47">
              <w:rPr>
                <w:rFonts w:ascii="Times New Roman" w:hAnsi="Times New Roman" w:cs="Times New Roman"/>
              </w:rPr>
              <w:lastRenderedPageBreak/>
              <w:t>образовательных ресурсов.</w:t>
            </w:r>
          </w:p>
          <w:p w:rsidR="004C5D47" w:rsidRPr="004C5D47" w:rsidRDefault="004C5D47" w:rsidP="00A92320">
            <w:pPr>
              <w:spacing w:after="0" w:line="240" w:lineRule="auto"/>
              <w:rPr>
                <w:rFonts w:ascii="Times New Roman" w:hAnsi="Times New Roman" w:cs="Times New Roman"/>
              </w:rPr>
            </w:pPr>
            <w:r>
              <w:rPr>
                <w:rFonts w:ascii="Times New Roman" w:hAnsi="Times New Roman" w:cs="Times New Roman"/>
              </w:rPr>
              <w:t>3.</w:t>
            </w:r>
            <w:r w:rsidR="00A92320">
              <w:rPr>
                <w:rFonts w:ascii="Times New Roman" w:hAnsi="Times New Roman" w:cs="Times New Roman"/>
              </w:rPr>
              <w:t xml:space="preserve"> </w:t>
            </w:r>
            <w:r>
              <w:rPr>
                <w:rFonts w:ascii="Times New Roman" w:hAnsi="Times New Roman" w:cs="Times New Roman"/>
              </w:rPr>
              <w:t>С</w:t>
            </w:r>
            <w:r w:rsidRPr="004C5D47">
              <w:rPr>
                <w:rFonts w:ascii="Times New Roman" w:hAnsi="Times New Roman" w:cs="Times New Roman"/>
              </w:rPr>
              <w:t>озда</w:t>
            </w:r>
            <w:r>
              <w:rPr>
                <w:rFonts w:ascii="Times New Roman" w:hAnsi="Times New Roman" w:cs="Times New Roman"/>
              </w:rPr>
              <w:t xml:space="preserve">ние </w:t>
            </w:r>
            <w:r w:rsidRPr="004C5D47">
              <w:rPr>
                <w:rFonts w:ascii="Times New Roman" w:hAnsi="Times New Roman" w:cs="Times New Roman"/>
              </w:rPr>
              <w:t>баз</w:t>
            </w:r>
            <w:r>
              <w:rPr>
                <w:rFonts w:ascii="Times New Roman" w:hAnsi="Times New Roman" w:cs="Times New Roman"/>
              </w:rPr>
              <w:t>ы</w:t>
            </w:r>
            <w:r w:rsidRPr="004C5D47">
              <w:rPr>
                <w:rFonts w:ascii="Times New Roman" w:hAnsi="Times New Roman" w:cs="Times New Roman"/>
              </w:rPr>
              <w:t xml:space="preserve"> данных по программным продуктам учебного назначения и опыту их применения на уроках и во внекла</w:t>
            </w:r>
            <w:r>
              <w:rPr>
                <w:rFonts w:ascii="Times New Roman" w:hAnsi="Times New Roman" w:cs="Times New Roman"/>
              </w:rPr>
              <w:t>ссной деятельности.</w:t>
            </w:r>
          </w:p>
          <w:p w:rsidR="00731AEA" w:rsidRPr="00BD21AF" w:rsidRDefault="00731AEA" w:rsidP="004C5D47">
            <w:pPr>
              <w:pStyle w:val="a3"/>
              <w:spacing w:after="0" w:line="240" w:lineRule="auto"/>
              <w:ind w:left="34"/>
              <w:jc w:val="both"/>
              <w:rPr>
                <w:rFonts w:ascii="Times New Roman" w:hAnsi="Times New Roman" w:cs="Times New Roman"/>
                <w:color w:val="000000"/>
              </w:rPr>
            </w:pPr>
          </w:p>
        </w:tc>
        <w:tc>
          <w:tcPr>
            <w:tcW w:w="1843" w:type="dxa"/>
          </w:tcPr>
          <w:p w:rsidR="00731AEA" w:rsidRPr="00BD21AF" w:rsidRDefault="00731AEA"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lastRenderedPageBreak/>
              <w:t>Ежегодно в течение учебного года</w:t>
            </w:r>
          </w:p>
        </w:tc>
        <w:tc>
          <w:tcPr>
            <w:tcW w:w="1318" w:type="dxa"/>
            <w:gridSpan w:val="2"/>
          </w:tcPr>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731AEA" w:rsidRPr="00BD21AF" w:rsidRDefault="00731AEA"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731AEA" w:rsidRPr="00BD21AF" w:rsidRDefault="00D710F8" w:rsidP="00FD6E2A">
            <w:pPr>
              <w:pStyle w:val="a3"/>
              <w:spacing w:after="0" w:line="240" w:lineRule="auto"/>
              <w:ind w:left="0"/>
              <w:jc w:val="both"/>
              <w:rPr>
                <w:rFonts w:ascii="Times New Roman" w:eastAsia="Times New Roman" w:hAnsi="Times New Roman" w:cs="Times New Roman"/>
                <w:lang w:eastAsia="ru-RU"/>
              </w:rPr>
            </w:pPr>
            <w:r>
              <w:rPr>
                <w:rFonts w:ascii="Times New Roman" w:hAnsi="Times New Roman" w:cs="Times New Roman"/>
              </w:rPr>
              <w:t>ГБ</w:t>
            </w:r>
            <w:r w:rsidR="00731AEA" w:rsidRPr="00BD21AF">
              <w:rPr>
                <w:rFonts w:ascii="Times New Roman" w:hAnsi="Times New Roman" w:cs="Times New Roman"/>
              </w:rPr>
              <w:t>ОУ</w:t>
            </w:r>
          </w:p>
        </w:tc>
      </w:tr>
      <w:tr w:rsidR="004C5D47" w:rsidRPr="00BD21AF" w:rsidTr="00FD6E2A">
        <w:trPr>
          <w:trHeight w:val="839"/>
        </w:trPr>
        <w:tc>
          <w:tcPr>
            <w:tcW w:w="993" w:type="dxa"/>
            <w:gridSpan w:val="2"/>
          </w:tcPr>
          <w:p w:rsidR="004C5D47" w:rsidRDefault="004C5D47" w:rsidP="00FD6E2A">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2409" w:type="dxa"/>
          </w:tcPr>
          <w:p w:rsidR="004C5D47" w:rsidRPr="004C5D47" w:rsidRDefault="004C5D47" w:rsidP="004C5D47">
            <w:pPr>
              <w:spacing w:after="0" w:line="240" w:lineRule="auto"/>
              <w:jc w:val="both"/>
              <w:rPr>
                <w:rFonts w:ascii="Times New Roman" w:hAnsi="Times New Roman" w:cs="Times New Roman"/>
              </w:rPr>
            </w:pPr>
            <w:r>
              <w:rPr>
                <w:rFonts w:ascii="Times New Roman" w:hAnsi="Times New Roman" w:cs="Times New Roman"/>
              </w:rPr>
              <w:t>О</w:t>
            </w:r>
            <w:r w:rsidRPr="004C5D47">
              <w:rPr>
                <w:rFonts w:ascii="Times New Roman" w:hAnsi="Times New Roman" w:cs="Times New Roman"/>
              </w:rPr>
              <w:t>беспеч</w:t>
            </w:r>
            <w:r>
              <w:rPr>
                <w:rFonts w:ascii="Times New Roman" w:hAnsi="Times New Roman" w:cs="Times New Roman"/>
              </w:rPr>
              <w:t xml:space="preserve">ение </w:t>
            </w:r>
            <w:r w:rsidRPr="004C5D47">
              <w:rPr>
                <w:rFonts w:ascii="Times New Roman" w:hAnsi="Times New Roman" w:cs="Times New Roman"/>
              </w:rPr>
              <w:t xml:space="preserve"> поддержк</w:t>
            </w:r>
            <w:r>
              <w:rPr>
                <w:rFonts w:ascii="Times New Roman" w:hAnsi="Times New Roman" w:cs="Times New Roman"/>
              </w:rPr>
              <w:t>и</w:t>
            </w:r>
            <w:r w:rsidRPr="004C5D47">
              <w:rPr>
                <w:rFonts w:ascii="Times New Roman" w:hAnsi="Times New Roman" w:cs="Times New Roman"/>
              </w:rPr>
              <w:t xml:space="preserve"> новых образовательных инициатив и внедрение информационных технологий</w:t>
            </w:r>
            <w:r w:rsidR="008807A9">
              <w:rPr>
                <w:rFonts w:ascii="Times New Roman" w:hAnsi="Times New Roman" w:cs="Times New Roman"/>
              </w:rPr>
              <w:t xml:space="preserve"> в образовательное пространство</w:t>
            </w:r>
          </w:p>
          <w:p w:rsidR="004C5D47" w:rsidRDefault="004C5D47" w:rsidP="00C3672C">
            <w:pPr>
              <w:spacing w:after="0" w:line="240" w:lineRule="auto"/>
              <w:rPr>
                <w:rFonts w:ascii="Times New Roman" w:hAnsi="Times New Roman" w:cs="Times New Roman"/>
              </w:rPr>
            </w:pPr>
          </w:p>
        </w:tc>
        <w:tc>
          <w:tcPr>
            <w:tcW w:w="2835" w:type="dxa"/>
          </w:tcPr>
          <w:p w:rsidR="004C5D47" w:rsidRDefault="004C5D47" w:rsidP="004C5D47">
            <w:pPr>
              <w:spacing w:after="0" w:line="240" w:lineRule="auto"/>
              <w:jc w:val="both"/>
              <w:rPr>
                <w:rFonts w:ascii="Times New Roman" w:hAnsi="Times New Roman" w:cs="Times New Roman"/>
              </w:rPr>
            </w:pPr>
            <w:r>
              <w:rPr>
                <w:rFonts w:ascii="Times New Roman" w:hAnsi="Times New Roman" w:cs="Times New Roman"/>
              </w:rPr>
              <w:t>Организация районного конкурса педагогических идей и проектов «Образование для будущего» - номинация «</w:t>
            </w:r>
            <w:proofErr w:type="spellStart"/>
            <w:r>
              <w:rPr>
                <w:rFonts w:ascii="Times New Roman" w:hAnsi="Times New Roman" w:cs="Times New Roman"/>
              </w:rPr>
              <w:t>Техносфера</w:t>
            </w:r>
            <w:proofErr w:type="spellEnd"/>
            <w:r>
              <w:rPr>
                <w:rFonts w:ascii="Times New Roman" w:hAnsi="Times New Roman" w:cs="Times New Roman"/>
              </w:rPr>
              <w:t>».</w:t>
            </w:r>
          </w:p>
        </w:tc>
        <w:tc>
          <w:tcPr>
            <w:tcW w:w="1843" w:type="dxa"/>
          </w:tcPr>
          <w:p w:rsidR="004C5D47" w:rsidRPr="00BD21AF" w:rsidRDefault="004C5D47" w:rsidP="004C5D47">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 xml:space="preserve">Ежегодно </w:t>
            </w:r>
            <w:r>
              <w:rPr>
                <w:rFonts w:ascii="Times New Roman" w:eastAsia="Times New Roman" w:hAnsi="Times New Roman" w:cs="Times New Roman"/>
                <w:lang w:eastAsia="ru-RU"/>
              </w:rPr>
              <w:t xml:space="preserve"> - апрель </w:t>
            </w:r>
          </w:p>
        </w:tc>
        <w:tc>
          <w:tcPr>
            <w:tcW w:w="1318" w:type="dxa"/>
            <w:gridSpan w:val="2"/>
          </w:tcPr>
          <w:p w:rsidR="004C5D47" w:rsidRPr="00BD21AF" w:rsidRDefault="004C5D4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4C5D47" w:rsidRPr="00BD21AF" w:rsidRDefault="004C5D4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4C5D47" w:rsidRPr="00BD21AF" w:rsidRDefault="00D710F8" w:rsidP="00FD6E2A">
            <w:pPr>
              <w:pStyle w:val="a3"/>
              <w:spacing w:after="0" w:line="240" w:lineRule="auto"/>
              <w:ind w:left="0"/>
              <w:jc w:val="both"/>
              <w:rPr>
                <w:rFonts w:ascii="Times New Roman" w:eastAsia="Times New Roman" w:hAnsi="Times New Roman" w:cs="Times New Roman"/>
                <w:lang w:eastAsia="ru-RU"/>
              </w:rPr>
            </w:pPr>
            <w:r>
              <w:rPr>
                <w:rFonts w:ascii="Times New Roman" w:hAnsi="Times New Roman" w:cs="Times New Roman"/>
              </w:rPr>
              <w:t>ГБ</w:t>
            </w:r>
            <w:r w:rsidR="004C5D47" w:rsidRPr="00BD21AF">
              <w:rPr>
                <w:rFonts w:ascii="Times New Roman" w:hAnsi="Times New Roman" w:cs="Times New Roman"/>
              </w:rPr>
              <w:t>ОУ</w:t>
            </w:r>
          </w:p>
        </w:tc>
      </w:tr>
      <w:tr w:rsidR="001A4953" w:rsidRPr="00BD21AF" w:rsidTr="00FD6E2A">
        <w:trPr>
          <w:trHeight w:val="839"/>
        </w:trPr>
        <w:tc>
          <w:tcPr>
            <w:tcW w:w="993" w:type="dxa"/>
            <w:gridSpan w:val="2"/>
          </w:tcPr>
          <w:p w:rsidR="001A4953" w:rsidRDefault="001A4953" w:rsidP="00FD6E2A">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409" w:type="dxa"/>
          </w:tcPr>
          <w:p w:rsidR="001A4953" w:rsidRPr="009423E2" w:rsidRDefault="001A4953" w:rsidP="00FE4830">
            <w:pPr>
              <w:spacing w:after="0" w:line="240" w:lineRule="auto"/>
              <w:jc w:val="both"/>
              <w:rPr>
                <w:rFonts w:ascii="Times New Roman" w:hAnsi="Times New Roman" w:cs="Times New Roman"/>
              </w:rPr>
            </w:pPr>
            <w:r w:rsidRPr="009423E2">
              <w:rPr>
                <w:rFonts w:ascii="Times New Roman" w:hAnsi="Times New Roman" w:cs="Times New Roman"/>
              </w:rPr>
              <w:t>Обеспечение контроля режима безопасности</w:t>
            </w:r>
            <w:r>
              <w:rPr>
                <w:rFonts w:ascii="Times New Roman" w:hAnsi="Times New Roman" w:cs="Times New Roman"/>
              </w:rPr>
              <w:t xml:space="preserve"> </w:t>
            </w:r>
            <w:proofErr w:type="spellStart"/>
            <w:r>
              <w:rPr>
                <w:rFonts w:ascii="Times New Roman" w:hAnsi="Times New Roman" w:cs="Times New Roman"/>
              </w:rPr>
              <w:t>техносферы</w:t>
            </w:r>
            <w:proofErr w:type="spellEnd"/>
          </w:p>
          <w:p w:rsidR="001A4953" w:rsidRDefault="001A4953" w:rsidP="004C5D47">
            <w:pPr>
              <w:spacing w:after="0" w:line="240" w:lineRule="auto"/>
              <w:jc w:val="both"/>
              <w:rPr>
                <w:rFonts w:ascii="Times New Roman" w:hAnsi="Times New Roman" w:cs="Times New Roman"/>
              </w:rPr>
            </w:pPr>
          </w:p>
        </w:tc>
        <w:tc>
          <w:tcPr>
            <w:tcW w:w="2835" w:type="dxa"/>
          </w:tcPr>
          <w:p w:rsidR="001A4953" w:rsidRPr="009423E2" w:rsidRDefault="001A4953" w:rsidP="009423E2">
            <w:pPr>
              <w:spacing w:after="0" w:line="240" w:lineRule="auto"/>
              <w:jc w:val="both"/>
              <w:rPr>
                <w:rFonts w:ascii="Times New Roman" w:hAnsi="Times New Roman" w:cs="Times New Roman"/>
              </w:rPr>
            </w:pPr>
            <w:r w:rsidRPr="009423E2">
              <w:rPr>
                <w:rFonts w:ascii="Times New Roman" w:hAnsi="Times New Roman" w:cs="Times New Roman"/>
              </w:rPr>
              <w:t>Обеспечение</w:t>
            </w:r>
            <w:r>
              <w:rPr>
                <w:rFonts w:ascii="Times New Roman" w:hAnsi="Times New Roman" w:cs="Times New Roman"/>
              </w:rPr>
              <w:t xml:space="preserve"> и </w:t>
            </w:r>
            <w:r w:rsidRPr="009423E2">
              <w:rPr>
                <w:rFonts w:ascii="Times New Roman" w:hAnsi="Times New Roman" w:cs="Times New Roman"/>
              </w:rPr>
              <w:t>контрол</w:t>
            </w:r>
            <w:r>
              <w:rPr>
                <w:rFonts w:ascii="Times New Roman" w:hAnsi="Times New Roman" w:cs="Times New Roman"/>
              </w:rPr>
              <w:t>ь</w:t>
            </w:r>
            <w:r w:rsidRPr="009423E2">
              <w:rPr>
                <w:rFonts w:ascii="Times New Roman" w:hAnsi="Times New Roman" w:cs="Times New Roman"/>
              </w:rPr>
              <w:t xml:space="preserve"> режима безопасности</w:t>
            </w:r>
            <w:r>
              <w:rPr>
                <w:rFonts w:ascii="Times New Roman" w:hAnsi="Times New Roman" w:cs="Times New Roman"/>
              </w:rPr>
              <w:t xml:space="preserve"> </w:t>
            </w:r>
            <w:proofErr w:type="spellStart"/>
            <w:r>
              <w:rPr>
                <w:rFonts w:ascii="Times New Roman" w:hAnsi="Times New Roman" w:cs="Times New Roman"/>
              </w:rPr>
              <w:t>техносферы</w:t>
            </w:r>
            <w:proofErr w:type="spellEnd"/>
          </w:p>
          <w:p w:rsidR="001A4953" w:rsidRDefault="001A4953" w:rsidP="004C5D47">
            <w:pPr>
              <w:spacing w:after="0" w:line="240" w:lineRule="auto"/>
              <w:jc w:val="both"/>
              <w:rPr>
                <w:rFonts w:ascii="Times New Roman" w:hAnsi="Times New Roman" w:cs="Times New Roman"/>
              </w:rPr>
            </w:pPr>
          </w:p>
        </w:tc>
        <w:tc>
          <w:tcPr>
            <w:tcW w:w="1843" w:type="dxa"/>
          </w:tcPr>
          <w:p w:rsidR="001A4953" w:rsidRPr="00BD21AF" w:rsidRDefault="001A4953"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Ежегодно в течение учебного года</w:t>
            </w:r>
          </w:p>
        </w:tc>
        <w:tc>
          <w:tcPr>
            <w:tcW w:w="1318" w:type="dxa"/>
            <w:gridSpan w:val="2"/>
          </w:tcPr>
          <w:p w:rsidR="001A4953" w:rsidRPr="00BD21AF" w:rsidRDefault="001A4953"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1A4953" w:rsidRPr="00BD21AF" w:rsidRDefault="001A4953" w:rsidP="00FD6E2A">
            <w:pPr>
              <w:pStyle w:val="a3"/>
              <w:spacing w:after="0" w:line="240" w:lineRule="auto"/>
              <w:ind w:left="0"/>
              <w:jc w:val="both"/>
              <w:rPr>
                <w:rFonts w:ascii="Times New Roman" w:eastAsia="Times New Roman" w:hAnsi="Times New Roman" w:cs="Times New Roman"/>
                <w:lang w:eastAsia="ru-RU"/>
              </w:rPr>
            </w:pPr>
            <w:r>
              <w:rPr>
                <w:rFonts w:ascii="Times New Roman" w:hAnsi="Times New Roman" w:cs="Times New Roman"/>
              </w:rPr>
              <w:t>ГБ</w:t>
            </w:r>
            <w:r w:rsidRPr="00BD21AF">
              <w:rPr>
                <w:rFonts w:ascii="Times New Roman" w:hAnsi="Times New Roman" w:cs="Times New Roman"/>
              </w:rPr>
              <w:t>ОУ</w:t>
            </w:r>
          </w:p>
        </w:tc>
      </w:tr>
      <w:tr w:rsidR="001A4953" w:rsidRPr="00BD21AF" w:rsidTr="00FD6E2A">
        <w:trPr>
          <w:trHeight w:val="495"/>
        </w:trPr>
        <w:tc>
          <w:tcPr>
            <w:tcW w:w="9398" w:type="dxa"/>
            <w:gridSpan w:val="7"/>
          </w:tcPr>
          <w:p w:rsidR="001A4953" w:rsidRPr="00BD21AF" w:rsidRDefault="001A4953" w:rsidP="00FD6E2A">
            <w:pPr>
              <w:spacing w:after="0" w:line="240" w:lineRule="auto"/>
              <w:rPr>
                <w:rFonts w:ascii="Times New Roman" w:hAnsi="Times New Roman" w:cs="Times New Roman"/>
              </w:rPr>
            </w:pPr>
            <w:r w:rsidRPr="00BD21AF">
              <w:rPr>
                <w:rFonts w:ascii="Times New Roman" w:hAnsi="Times New Roman" w:cs="Times New Roman"/>
                <w:b/>
              </w:rPr>
              <w:t>Заключительный этап</w:t>
            </w:r>
            <w:r w:rsidRPr="00BD21AF">
              <w:rPr>
                <w:rFonts w:ascii="Times New Roman" w:hAnsi="Times New Roman" w:cs="Times New Roman"/>
              </w:rPr>
              <w:t xml:space="preserve"> </w:t>
            </w:r>
          </w:p>
          <w:p w:rsidR="001A4953" w:rsidRPr="00BD21AF" w:rsidRDefault="001A4953" w:rsidP="00FD6E2A">
            <w:pPr>
              <w:pStyle w:val="a3"/>
              <w:spacing w:after="0" w:line="240" w:lineRule="auto"/>
              <w:ind w:left="0"/>
              <w:jc w:val="both"/>
              <w:rPr>
                <w:rFonts w:ascii="Times New Roman" w:eastAsia="Times New Roman" w:hAnsi="Times New Roman" w:cs="Times New Roman"/>
                <w:lang w:eastAsia="ru-RU"/>
              </w:rPr>
            </w:pPr>
          </w:p>
        </w:tc>
      </w:tr>
      <w:tr w:rsidR="001A4953" w:rsidRPr="00BD21AF" w:rsidTr="00FD6E2A">
        <w:trPr>
          <w:trHeight w:val="839"/>
        </w:trPr>
        <w:tc>
          <w:tcPr>
            <w:tcW w:w="993" w:type="dxa"/>
            <w:gridSpan w:val="2"/>
          </w:tcPr>
          <w:p w:rsidR="001A4953" w:rsidRPr="00BD21AF" w:rsidRDefault="001A4953" w:rsidP="00FD6E2A">
            <w:pPr>
              <w:pStyle w:val="a3"/>
              <w:spacing w:after="0" w:line="240" w:lineRule="auto"/>
              <w:ind w:left="0"/>
              <w:jc w:val="both"/>
              <w:rPr>
                <w:rFonts w:ascii="Times New Roman" w:hAnsi="Times New Roman" w:cs="Times New Roman"/>
              </w:rPr>
            </w:pPr>
            <w:r>
              <w:rPr>
                <w:rFonts w:ascii="Times New Roman" w:hAnsi="Times New Roman" w:cs="Times New Roman"/>
              </w:rPr>
              <w:t>8</w:t>
            </w:r>
          </w:p>
        </w:tc>
        <w:tc>
          <w:tcPr>
            <w:tcW w:w="2409" w:type="dxa"/>
          </w:tcPr>
          <w:p w:rsidR="001A4953" w:rsidRPr="00BD21AF" w:rsidRDefault="001A4953"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Оценка эффективности системы работы</w:t>
            </w:r>
          </w:p>
        </w:tc>
        <w:tc>
          <w:tcPr>
            <w:tcW w:w="2835" w:type="dxa"/>
          </w:tcPr>
          <w:p w:rsidR="001A4953" w:rsidRPr="00BD21AF" w:rsidRDefault="001A4953"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Контроль и анализ реализации Проекта и достигнутых результатов, определение проблем, возникших в ходе реализации Проекта, путей их решения. Определение направления дальнейшего развития или коррекции системы работы. </w:t>
            </w:r>
          </w:p>
          <w:p w:rsidR="001A4953" w:rsidRPr="00BD21AF" w:rsidRDefault="001A4953" w:rsidP="00FD6E2A">
            <w:pPr>
              <w:pStyle w:val="a3"/>
              <w:spacing w:after="0" w:line="240" w:lineRule="auto"/>
              <w:ind w:left="176"/>
              <w:rPr>
                <w:rFonts w:ascii="Times New Roman" w:hAnsi="Times New Roman" w:cs="Times New Roman"/>
              </w:rPr>
            </w:pPr>
          </w:p>
        </w:tc>
        <w:tc>
          <w:tcPr>
            <w:tcW w:w="1843" w:type="dxa"/>
          </w:tcPr>
          <w:p w:rsidR="001A4953" w:rsidRPr="00BD21AF" w:rsidRDefault="001A4953"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Ежегодно – май –</w:t>
            </w:r>
            <w:r>
              <w:rPr>
                <w:rFonts w:ascii="Times New Roman" w:hAnsi="Times New Roman" w:cs="Times New Roman"/>
              </w:rPr>
              <w:t xml:space="preserve"> </w:t>
            </w:r>
            <w:r w:rsidRPr="00BD21AF">
              <w:rPr>
                <w:rFonts w:ascii="Times New Roman" w:hAnsi="Times New Roman" w:cs="Times New Roman"/>
              </w:rPr>
              <w:t xml:space="preserve">июнь </w:t>
            </w:r>
          </w:p>
        </w:tc>
        <w:tc>
          <w:tcPr>
            <w:tcW w:w="1318" w:type="dxa"/>
            <w:gridSpan w:val="2"/>
          </w:tcPr>
          <w:p w:rsidR="001A4953" w:rsidRPr="00BD21AF" w:rsidRDefault="001A4953"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1A4953" w:rsidRPr="00BD21AF" w:rsidRDefault="001A4953"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 ГБОУ</w:t>
            </w:r>
          </w:p>
        </w:tc>
      </w:tr>
    </w:tbl>
    <w:p w:rsidR="001478FC" w:rsidRDefault="001478FC" w:rsidP="00731AEA">
      <w:pPr>
        <w:spacing w:after="0" w:line="240" w:lineRule="auto"/>
        <w:rPr>
          <w:rFonts w:ascii="Times New Roman" w:hAnsi="Times New Roman" w:cs="Times New Roman"/>
          <w:b/>
        </w:rPr>
      </w:pPr>
    </w:p>
    <w:p w:rsidR="00731AEA" w:rsidRDefault="00731AEA" w:rsidP="00731AEA">
      <w:pPr>
        <w:spacing w:after="0" w:line="240" w:lineRule="auto"/>
        <w:rPr>
          <w:rFonts w:ascii="Times New Roman" w:hAnsi="Times New Roman" w:cs="Times New Roman"/>
          <w:b/>
        </w:rPr>
      </w:pPr>
      <w:r w:rsidRPr="00BD21AF">
        <w:rPr>
          <w:rFonts w:ascii="Times New Roman" w:hAnsi="Times New Roman" w:cs="Times New Roman"/>
          <w:b/>
        </w:rPr>
        <w:t>Планируемые результаты:</w:t>
      </w:r>
    </w:p>
    <w:p w:rsidR="003F7DA5" w:rsidRPr="001478FC" w:rsidRDefault="001478FC" w:rsidP="001478FC">
      <w:pPr>
        <w:pStyle w:val="a3"/>
        <w:numPr>
          <w:ilvl w:val="0"/>
          <w:numId w:val="53"/>
        </w:numPr>
        <w:spacing w:after="0" w:line="240" w:lineRule="auto"/>
        <w:jc w:val="both"/>
        <w:rPr>
          <w:rFonts w:ascii="Times New Roman" w:hAnsi="Times New Roman" w:cs="Times New Roman"/>
        </w:rPr>
      </w:pPr>
      <w:r>
        <w:rPr>
          <w:rFonts w:ascii="Times New Roman" w:hAnsi="Times New Roman" w:cs="Times New Roman"/>
          <w:sz w:val="24"/>
          <w:szCs w:val="24"/>
        </w:rPr>
        <w:t>Высокий уровень использования технического оснащения общеобразовательными организациями района.</w:t>
      </w:r>
    </w:p>
    <w:p w:rsidR="001478FC" w:rsidRPr="001478FC" w:rsidRDefault="001478FC" w:rsidP="001478FC">
      <w:pPr>
        <w:pStyle w:val="a3"/>
        <w:numPr>
          <w:ilvl w:val="0"/>
          <w:numId w:val="53"/>
        </w:numPr>
        <w:spacing w:after="0" w:line="240" w:lineRule="auto"/>
        <w:jc w:val="both"/>
        <w:rPr>
          <w:rFonts w:ascii="Times New Roman" w:hAnsi="Times New Roman" w:cs="Times New Roman"/>
        </w:rPr>
      </w:pPr>
      <w:r>
        <w:rPr>
          <w:rFonts w:ascii="Times New Roman" w:hAnsi="Times New Roman" w:cs="Times New Roman"/>
          <w:sz w:val="24"/>
          <w:szCs w:val="24"/>
        </w:rPr>
        <w:t xml:space="preserve">Образование качественных </w:t>
      </w:r>
      <w:proofErr w:type="spellStart"/>
      <w:r>
        <w:rPr>
          <w:rFonts w:ascii="Times New Roman" w:hAnsi="Times New Roman" w:cs="Times New Roman"/>
          <w:sz w:val="24"/>
          <w:szCs w:val="24"/>
        </w:rPr>
        <w:t>техносфер</w:t>
      </w:r>
      <w:proofErr w:type="spellEnd"/>
      <w:r>
        <w:rPr>
          <w:rFonts w:ascii="Times New Roman" w:hAnsi="Times New Roman" w:cs="Times New Roman"/>
          <w:sz w:val="24"/>
          <w:szCs w:val="24"/>
        </w:rPr>
        <w:t xml:space="preserve"> в 50% образовательных организаций района.</w:t>
      </w:r>
    </w:p>
    <w:p w:rsidR="001478FC" w:rsidRPr="001478FC" w:rsidRDefault="001478FC" w:rsidP="001478FC">
      <w:pPr>
        <w:pStyle w:val="a3"/>
        <w:numPr>
          <w:ilvl w:val="0"/>
          <w:numId w:val="53"/>
        </w:numPr>
        <w:spacing w:after="0" w:line="240" w:lineRule="auto"/>
        <w:jc w:val="both"/>
        <w:rPr>
          <w:rFonts w:ascii="Times New Roman" w:hAnsi="Times New Roman" w:cs="Times New Roman"/>
        </w:rPr>
      </w:pPr>
      <w:r>
        <w:rPr>
          <w:rFonts w:ascii="Times New Roman" w:hAnsi="Times New Roman" w:cs="Times New Roman"/>
          <w:sz w:val="24"/>
          <w:szCs w:val="24"/>
        </w:rPr>
        <w:t>Увеличение компьютерной грамотности работников образовательных организаций района.</w:t>
      </w:r>
    </w:p>
    <w:p w:rsidR="001478FC" w:rsidRPr="001478FC" w:rsidRDefault="001478FC" w:rsidP="001478FC">
      <w:pPr>
        <w:pStyle w:val="a3"/>
        <w:numPr>
          <w:ilvl w:val="0"/>
          <w:numId w:val="53"/>
        </w:numPr>
        <w:spacing w:after="0" w:line="240" w:lineRule="auto"/>
        <w:jc w:val="both"/>
        <w:rPr>
          <w:rFonts w:ascii="Times New Roman" w:hAnsi="Times New Roman" w:cs="Times New Roman"/>
        </w:rPr>
      </w:pPr>
      <w:r>
        <w:rPr>
          <w:rFonts w:ascii="Times New Roman" w:hAnsi="Times New Roman" w:cs="Times New Roman"/>
          <w:sz w:val="24"/>
          <w:szCs w:val="24"/>
        </w:rPr>
        <w:t>Создание оригинальных открытых мультимедийных материалов для работников образовательных организаций района (тематическое видео, научные статьи, методические материалы и др.).</w:t>
      </w:r>
    </w:p>
    <w:p w:rsidR="001478FC" w:rsidRPr="00FD35DF" w:rsidRDefault="001478FC" w:rsidP="001478FC">
      <w:pPr>
        <w:pStyle w:val="a3"/>
        <w:numPr>
          <w:ilvl w:val="0"/>
          <w:numId w:val="53"/>
        </w:numPr>
        <w:spacing w:after="0" w:line="240" w:lineRule="auto"/>
        <w:jc w:val="both"/>
        <w:rPr>
          <w:rFonts w:ascii="Times New Roman" w:hAnsi="Times New Roman" w:cs="Times New Roman"/>
        </w:rPr>
      </w:pPr>
      <w:r>
        <w:rPr>
          <w:rFonts w:ascii="Times New Roman" w:hAnsi="Times New Roman" w:cs="Times New Roman"/>
        </w:rPr>
        <w:t xml:space="preserve">Обеспечена безопасность образовательного процесса учреждений, в том числе                                  в использовании </w:t>
      </w:r>
      <w:proofErr w:type="spellStart"/>
      <w:r>
        <w:rPr>
          <w:rFonts w:ascii="Times New Roman" w:hAnsi="Times New Roman" w:cs="Times New Roman"/>
        </w:rPr>
        <w:t>техносфер</w:t>
      </w:r>
      <w:proofErr w:type="spellEnd"/>
      <w:r>
        <w:rPr>
          <w:rFonts w:ascii="Times New Roman" w:hAnsi="Times New Roman" w:cs="Times New Roman"/>
        </w:rPr>
        <w:t>.</w:t>
      </w:r>
    </w:p>
    <w:p w:rsidR="00A12CD4" w:rsidRDefault="00A12CD4" w:rsidP="001478FC">
      <w:pPr>
        <w:pStyle w:val="a3"/>
        <w:spacing w:after="0" w:line="240" w:lineRule="auto"/>
        <w:jc w:val="both"/>
        <w:rPr>
          <w:rFonts w:ascii="Times New Roman" w:hAnsi="Times New Roman" w:cs="Times New Roman"/>
        </w:rPr>
      </w:pPr>
    </w:p>
    <w:p w:rsidR="000D7012" w:rsidRDefault="000D7012" w:rsidP="00A12CD4">
      <w:pPr>
        <w:pStyle w:val="a3"/>
        <w:spacing w:after="0" w:line="240" w:lineRule="auto"/>
        <w:jc w:val="both"/>
        <w:rPr>
          <w:rFonts w:ascii="Times New Roman" w:hAnsi="Times New Roman" w:cs="Times New Roman"/>
        </w:rPr>
      </w:pPr>
    </w:p>
    <w:p w:rsidR="000D7012" w:rsidRDefault="000D7012" w:rsidP="00A12CD4">
      <w:pPr>
        <w:pStyle w:val="a3"/>
        <w:spacing w:after="0" w:line="240" w:lineRule="auto"/>
        <w:jc w:val="both"/>
        <w:rPr>
          <w:rFonts w:ascii="Times New Roman" w:hAnsi="Times New Roman" w:cs="Times New Roman"/>
        </w:rPr>
      </w:pPr>
    </w:p>
    <w:p w:rsidR="001478FC" w:rsidRDefault="001478FC" w:rsidP="00A12CD4">
      <w:pPr>
        <w:pStyle w:val="a3"/>
        <w:spacing w:after="0" w:line="240" w:lineRule="auto"/>
        <w:jc w:val="both"/>
        <w:rPr>
          <w:rFonts w:ascii="Times New Roman" w:hAnsi="Times New Roman" w:cs="Times New Roman"/>
        </w:rPr>
      </w:pPr>
    </w:p>
    <w:p w:rsidR="001478FC" w:rsidRDefault="001478FC" w:rsidP="00A12CD4">
      <w:pPr>
        <w:pStyle w:val="a3"/>
        <w:spacing w:after="0" w:line="240" w:lineRule="auto"/>
        <w:jc w:val="both"/>
        <w:rPr>
          <w:rFonts w:ascii="Times New Roman" w:hAnsi="Times New Roman" w:cs="Times New Roman"/>
        </w:rPr>
      </w:pPr>
    </w:p>
    <w:p w:rsidR="001478FC" w:rsidRDefault="001478FC" w:rsidP="00A12CD4">
      <w:pPr>
        <w:pStyle w:val="a3"/>
        <w:spacing w:after="0" w:line="240" w:lineRule="auto"/>
        <w:jc w:val="both"/>
        <w:rPr>
          <w:rFonts w:ascii="Times New Roman" w:hAnsi="Times New Roman" w:cs="Times New Roman"/>
        </w:rPr>
      </w:pPr>
    </w:p>
    <w:p w:rsidR="001478FC" w:rsidRDefault="001478FC" w:rsidP="00A12CD4">
      <w:pPr>
        <w:pStyle w:val="a3"/>
        <w:spacing w:after="0" w:line="240" w:lineRule="auto"/>
        <w:jc w:val="both"/>
        <w:rPr>
          <w:rFonts w:ascii="Times New Roman" w:hAnsi="Times New Roman" w:cs="Times New Roman"/>
        </w:rPr>
      </w:pPr>
    </w:p>
    <w:p w:rsidR="001478FC" w:rsidRPr="00BD21AF" w:rsidRDefault="001478FC" w:rsidP="00A12CD4">
      <w:pPr>
        <w:pStyle w:val="a3"/>
        <w:spacing w:after="0" w:line="240" w:lineRule="auto"/>
        <w:jc w:val="both"/>
        <w:rPr>
          <w:rFonts w:ascii="Times New Roman" w:hAnsi="Times New Roman" w:cs="Times New Roman"/>
        </w:rPr>
      </w:pPr>
    </w:p>
    <w:p w:rsidR="00A12CD4" w:rsidRPr="00BD21AF" w:rsidRDefault="00A12CD4" w:rsidP="00A12CD4">
      <w:pPr>
        <w:spacing w:after="0" w:line="240" w:lineRule="auto"/>
        <w:jc w:val="center"/>
        <w:rPr>
          <w:rFonts w:ascii="Times New Roman" w:hAnsi="Times New Roman" w:cs="Times New Roman"/>
          <w:b/>
          <w:bCs/>
        </w:rPr>
      </w:pPr>
      <w:r>
        <w:rPr>
          <w:rFonts w:ascii="Times New Roman" w:hAnsi="Times New Roman" w:cs="Times New Roman"/>
          <w:b/>
        </w:rPr>
        <w:lastRenderedPageBreak/>
        <w:t xml:space="preserve">2.4. </w:t>
      </w:r>
      <w:r w:rsidRPr="00BD21AF">
        <w:rPr>
          <w:rFonts w:ascii="Times New Roman" w:hAnsi="Times New Roman" w:cs="Times New Roman"/>
          <w:b/>
        </w:rPr>
        <w:t>Проект «</w:t>
      </w:r>
      <w:r w:rsidR="00486581">
        <w:rPr>
          <w:rFonts w:ascii="Times New Roman" w:hAnsi="Times New Roman" w:cs="Times New Roman"/>
          <w:b/>
          <w:bCs/>
        </w:rPr>
        <w:t>Устойчивое развитие</w:t>
      </w:r>
      <w:r w:rsidRPr="00BD21AF">
        <w:rPr>
          <w:rFonts w:ascii="Times New Roman" w:hAnsi="Times New Roman" w:cs="Times New Roman"/>
          <w:b/>
          <w:bCs/>
        </w:rPr>
        <w:t xml:space="preserve"> (</w:t>
      </w:r>
      <w:r w:rsidR="00C46972">
        <w:rPr>
          <w:rFonts w:ascii="Times New Roman" w:hAnsi="Times New Roman" w:cs="Times New Roman"/>
          <w:b/>
          <w:bCs/>
        </w:rPr>
        <w:t>п</w:t>
      </w:r>
      <w:r w:rsidRPr="00BD21AF">
        <w:rPr>
          <w:rFonts w:ascii="Times New Roman" w:hAnsi="Times New Roman" w:cs="Times New Roman"/>
          <w:b/>
          <w:bCs/>
        </w:rPr>
        <w:t>рограмма разработки и внедрения методологии устойчивого развития в деятельность образовательных организаций района)»</w:t>
      </w:r>
    </w:p>
    <w:p w:rsidR="00A12CD4" w:rsidRPr="00BD21AF" w:rsidRDefault="00A12CD4" w:rsidP="00A12CD4">
      <w:pPr>
        <w:pStyle w:val="aa"/>
        <w:ind w:firstLine="709"/>
        <w:jc w:val="both"/>
        <w:rPr>
          <w:rFonts w:ascii="Times New Roman" w:hAnsi="Times New Roman"/>
          <w:b/>
        </w:rPr>
      </w:pPr>
    </w:p>
    <w:p w:rsidR="00A12CD4" w:rsidRPr="00BD21AF" w:rsidRDefault="00486581" w:rsidP="001478FC">
      <w:pPr>
        <w:pStyle w:val="aa"/>
        <w:jc w:val="both"/>
        <w:rPr>
          <w:rStyle w:val="11"/>
          <w:rFonts w:ascii="Times New Roman" w:hAnsi="Times New Roman" w:cs="Times New Roman"/>
          <w:sz w:val="22"/>
        </w:rPr>
      </w:pPr>
      <w:r>
        <w:rPr>
          <w:rFonts w:ascii="Times New Roman" w:hAnsi="Times New Roman"/>
          <w:b/>
        </w:rPr>
        <w:t>Идея</w:t>
      </w:r>
      <w:r w:rsidR="00A12CD4" w:rsidRPr="00BD21AF">
        <w:rPr>
          <w:rFonts w:ascii="Times New Roman" w:hAnsi="Times New Roman"/>
          <w:b/>
        </w:rPr>
        <w:t xml:space="preserve"> проекта</w:t>
      </w:r>
      <w:r>
        <w:rPr>
          <w:rFonts w:ascii="Times New Roman" w:hAnsi="Times New Roman"/>
          <w:b/>
        </w:rPr>
        <w:t>:</w:t>
      </w:r>
      <w:r w:rsidR="00A12CD4" w:rsidRPr="00BD21AF">
        <w:rPr>
          <w:rFonts w:ascii="Times New Roman" w:hAnsi="Times New Roman"/>
          <w:b/>
        </w:rPr>
        <w:t xml:space="preserve"> </w:t>
      </w:r>
      <w:r w:rsidR="001478FC">
        <w:rPr>
          <w:rFonts w:ascii="Times New Roman" w:hAnsi="Times New Roman"/>
          <w:b/>
        </w:rPr>
        <w:t>м</w:t>
      </w:r>
      <w:r w:rsidR="00A12CD4" w:rsidRPr="00BD21AF">
        <w:rPr>
          <w:rFonts w:ascii="Times New Roman" w:hAnsi="Times New Roman"/>
        </w:rPr>
        <w:t xml:space="preserve">етодология устойчивого развития предусматривает </w:t>
      </w:r>
      <w:r w:rsidR="00A12CD4" w:rsidRPr="00BD21AF">
        <w:rPr>
          <w:rStyle w:val="11"/>
          <w:rFonts w:ascii="Times New Roman" w:hAnsi="Times New Roman" w:cs="Times New Roman"/>
          <w:sz w:val="22"/>
        </w:rPr>
        <w:t xml:space="preserve">удовлетворение потребностей развития в настоящем без ограничения на будущее в соответствии с институциональными, природоохранными, социальными и экономическими индикаторами устойчивости, что отвечает современной парадигме общественного развития «Зеленая экономика» (Конференция ООН по устойчивому развитию, 2012). Сама тема конкурентоспособности человеческого потенциала приобретает характер локомотива государственной образовательной политики </w:t>
      </w:r>
      <w:r w:rsidR="00A12CD4" w:rsidRPr="00BD21AF">
        <w:rPr>
          <w:rStyle w:val="11"/>
          <w:rFonts w:ascii="Times New Roman" w:eastAsia="MyriadPro-Regular" w:hAnsi="Times New Roman" w:cs="Times New Roman"/>
          <w:sz w:val="22"/>
        </w:rPr>
        <w:t>(«Концепция федеральной целевой программы развития образования в 2016-2020 году», «Стратегия социального и экономического развития Санкт-Петербурга 2030»).</w:t>
      </w:r>
      <w:r w:rsidR="00496F07">
        <w:rPr>
          <w:rStyle w:val="11"/>
          <w:rFonts w:ascii="Times New Roman" w:hAnsi="Times New Roman" w:cs="Times New Roman"/>
          <w:sz w:val="22"/>
        </w:rPr>
        <w:t xml:space="preserve"> Такое видение обусла</w:t>
      </w:r>
      <w:r w:rsidR="00A12CD4" w:rsidRPr="00BD21AF">
        <w:rPr>
          <w:rStyle w:val="11"/>
          <w:rFonts w:ascii="Times New Roman" w:hAnsi="Times New Roman" w:cs="Times New Roman"/>
          <w:sz w:val="22"/>
        </w:rPr>
        <w:t xml:space="preserve">вливает соответствующие инновации в образовании. </w:t>
      </w:r>
      <w:r w:rsidR="00A12CD4" w:rsidRPr="00BD21AF">
        <w:rPr>
          <w:rFonts w:ascii="Times New Roman" w:hAnsi="Times New Roman"/>
        </w:rPr>
        <w:t xml:space="preserve">В этой связи актуально </w:t>
      </w:r>
      <w:r w:rsidR="00A12CD4" w:rsidRPr="00BD21AF">
        <w:rPr>
          <w:rStyle w:val="11"/>
          <w:rFonts w:ascii="Times New Roman" w:eastAsia="MyriadPro-Regular" w:hAnsi="Times New Roman" w:cs="Times New Roman"/>
          <w:sz w:val="22"/>
        </w:rPr>
        <w:t>обеспечение инновационного характера общего образования в соответствии с требованиями экономики, основанной на знаниях; формирование инновационной культуры руководителей, учителей и обучающихся.</w:t>
      </w:r>
      <w:r w:rsidR="00A12CD4" w:rsidRPr="00BD21AF">
        <w:rPr>
          <w:rStyle w:val="11"/>
          <w:rFonts w:ascii="Times New Roman" w:hAnsi="Times New Roman" w:cs="Times New Roman"/>
          <w:sz w:val="22"/>
        </w:rPr>
        <w:t xml:space="preserve"> </w:t>
      </w:r>
    </w:p>
    <w:p w:rsidR="00A12CD4" w:rsidRPr="00BD21AF" w:rsidRDefault="00A12CD4" w:rsidP="001478FC">
      <w:pPr>
        <w:spacing w:after="0" w:line="240" w:lineRule="auto"/>
        <w:ind w:firstLine="709"/>
        <w:jc w:val="both"/>
        <w:rPr>
          <w:rFonts w:ascii="Times New Roman" w:hAnsi="Times New Roman" w:cs="Times New Roman"/>
        </w:rPr>
      </w:pPr>
      <w:r w:rsidRPr="00BD21AF">
        <w:rPr>
          <w:rFonts w:ascii="Times New Roman" w:hAnsi="Times New Roman" w:cs="Times New Roman"/>
        </w:rPr>
        <w:t>Проблема устойчивого развития в настоящее время находится на пике научного и практического интереса как в теории и практике государственного и муниципального управления, так и в области проблематики стратегического менеджмента. Проблема неоднократно формулировалась исследователями (</w:t>
      </w:r>
      <w:proofErr w:type="spellStart"/>
      <w:r w:rsidRPr="00BD21AF">
        <w:rPr>
          <w:rFonts w:ascii="Times New Roman" w:hAnsi="Times New Roman" w:cs="Times New Roman"/>
        </w:rPr>
        <w:t>Друкер</w:t>
      </w:r>
      <w:proofErr w:type="spellEnd"/>
      <w:r w:rsidRPr="00BD21AF">
        <w:rPr>
          <w:rFonts w:ascii="Times New Roman" w:hAnsi="Times New Roman" w:cs="Times New Roman"/>
        </w:rPr>
        <w:t xml:space="preserve">, </w:t>
      </w:r>
      <w:proofErr w:type="spellStart"/>
      <w:r w:rsidRPr="00BD21AF">
        <w:rPr>
          <w:rFonts w:ascii="Times New Roman" w:hAnsi="Times New Roman" w:cs="Times New Roman"/>
        </w:rPr>
        <w:t>Акофф</w:t>
      </w:r>
      <w:proofErr w:type="spellEnd"/>
      <w:r w:rsidRPr="00BD21AF">
        <w:rPr>
          <w:rFonts w:ascii="Times New Roman" w:hAnsi="Times New Roman" w:cs="Times New Roman"/>
        </w:rPr>
        <w:t xml:space="preserve">, </w:t>
      </w:r>
      <w:proofErr w:type="spellStart"/>
      <w:r w:rsidRPr="00BD21AF">
        <w:rPr>
          <w:rFonts w:ascii="Times New Roman" w:hAnsi="Times New Roman" w:cs="Times New Roman"/>
        </w:rPr>
        <w:t>Деминг</w:t>
      </w:r>
      <w:proofErr w:type="spellEnd"/>
      <w:r w:rsidRPr="00BD21AF">
        <w:rPr>
          <w:rFonts w:ascii="Times New Roman" w:hAnsi="Times New Roman" w:cs="Times New Roman"/>
        </w:rPr>
        <w:t xml:space="preserve">, </w:t>
      </w:r>
      <w:proofErr w:type="spellStart"/>
      <w:r w:rsidRPr="00BD21AF">
        <w:rPr>
          <w:rFonts w:ascii="Times New Roman" w:hAnsi="Times New Roman" w:cs="Times New Roman"/>
        </w:rPr>
        <w:t>Сенге</w:t>
      </w:r>
      <w:proofErr w:type="spellEnd"/>
      <w:r w:rsidRPr="00BD21AF">
        <w:rPr>
          <w:rFonts w:ascii="Times New Roman" w:hAnsi="Times New Roman" w:cs="Times New Roman"/>
        </w:rPr>
        <w:t xml:space="preserve"> и др.) как невозможность обеспечения относительной устойчивости результатов внедрения программ по улучшению качества; большинство исследователей констатируют практики, когда за периодом быстрого прогрессивного развития (2-3 года) наступает период стагнации, а затем – большинство систем «откатывается» на позиции лишь чуть превосходящие стартовые. В настоящее время уже складываются (в том числе - с участием российских ученых) основные подходы к построению методологии устойчивого развития. </w:t>
      </w:r>
    </w:p>
    <w:p w:rsidR="00A12CD4" w:rsidRPr="00BD21AF" w:rsidRDefault="00A12CD4" w:rsidP="00A12CD4">
      <w:pPr>
        <w:spacing w:after="0" w:line="240" w:lineRule="auto"/>
        <w:ind w:firstLine="709"/>
        <w:jc w:val="both"/>
        <w:rPr>
          <w:rFonts w:ascii="Times New Roman" w:hAnsi="Times New Roman" w:cs="Times New Roman"/>
        </w:rPr>
      </w:pPr>
      <w:r w:rsidRPr="00BD21AF">
        <w:rPr>
          <w:rFonts w:ascii="Times New Roman" w:hAnsi="Times New Roman" w:cs="Times New Roman"/>
        </w:rPr>
        <w:t>Традиционно в состав методологии включают следующие подпрограммы: развитие культуры группового обучение («практика самообучающихся организаций»), ориентация на позитивные ценности непрерывного образования и программы по развитию; развитие способности к принятию эффективных решений; формирование экологического сознания; уважение к многообразию, культуре выбора, диалогу и согласию; развития социальных инициатив всех участников организации; управление качеством через процесс «управление качеством на рабочем месте»; ориентация на внедрение эффективных технологий; ценность «человеческого капитала»; развитие в условиях сотрудничества (партнерские сети). Одним из важнейших методологических оснований стратегии устойчивого развития является ориентация на «востребованность на местный трудовой рынок и потребности региона».</w:t>
      </w:r>
    </w:p>
    <w:p w:rsidR="00A12CD4" w:rsidRPr="00BD21AF" w:rsidRDefault="00A12CD4" w:rsidP="004F3192">
      <w:pPr>
        <w:spacing w:after="0" w:line="240" w:lineRule="auto"/>
        <w:ind w:firstLine="720"/>
        <w:jc w:val="both"/>
        <w:rPr>
          <w:rStyle w:val="11"/>
          <w:rFonts w:ascii="Times New Roman" w:hAnsi="Times New Roman" w:cs="Times New Roman"/>
          <w:sz w:val="22"/>
        </w:rPr>
      </w:pPr>
      <w:r w:rsidRPr="00BD21AF">
        <w:rPr>
          <w:rStyle w:val="11"/>
          <w:rFonts w:ascii="Times New Roman" w:hAnsi="Times New Roman" w:cs="Times New Roman"/>
          <w:sz w:val="22"/>
        </w:rPr>
        <w:t>Для отечественной системы образования проблема устойчивого развития актуальна по следующим причинам:</w:t>
      </w:r>
    </w:p>
    <w:p w:rsidR="00A12CD4" w:rsidRPr="00BD21AF" w:rsidRDefault="00A12CD4" w:rsidP="00A21BDA">
      <w:pPr>
        <w:widowControl w:val="0"/>
        <w:numPr>
          <w:ilvl w:val="0"/>
          <w:numId w:val="55"/>
        </w:numPr>
        <w:suppressAutoHyphens/>
        <w:autoSpaceDE w:val="0"/>
        <w:spacing w:after="0" w:line="240" w:lineRule="auto"/>
        <w:ind w:left="0" w:firstLine="426"/>
        <w:jc w:val="both"/>
        <w:rPr>
          <w:rFonts w:ascii="Times New Roman" w:hAnsi="Times New Roman" w:cs="Times New Roman"/>
        </w:rPr>
      </w:pPr>
      <w:r w:rsidRPr="00BD21AF">
        <w:rPr>
          <w:rFonts w:ascii="Times New Roman" w:hAnsi="Times New Roman" w:cs="Times New Roman"/>
        </w:rPr>
        <w:t>большинство успешных образовательных организаций испытывают острый дефицит идей и инструментов для развития организации и поддержания высокого уровня результатов;</w:t>
      </w:r>
    </w:p>
    <w:p w:rsidR="00A12CD4" w:rsidRPr="00BD21AF" w:rsidRDefault="00A12CD4" w:rsidP="00A21BDA">
      <w:pPr>
        <w:widowControl w:val="0"/>
        <w:numPr>
          <w:ilvl w:val="0"/>
          <w:numId w:val="55"/>
        </w:numPr>
        <w:suppressAutoHyphens/>
        <w:autoSpaceDE w:val="0"/>
        <w:spacing w:after="0" w:line="240" w:lineRule="auto"/>
        <w:ind w:left="0" w:firstLine="426"/>
        <w:jc w:val="both"/>
        <w:rPr>
          <w:rFonts w:ascii="Times New Roman" w:hAnsi="Times New Roman" w:cs="Times New Roman"/>
        </w:rPr>
      </w:pPr>
      <w:r w:rsidRPr="00BD21AF">
        <w:rPr>
          <w:rFonts w:ascii="Times New Roman" w:hAnsi="Times New Roman" w:cs="Times New Roman"/>
        </w:rPr>
        <w:t>рядом с успешными организациями в каждом регионе присутствуют и неуспешные организации, качество работы которых не удовлетворяет ни население, ни государство, этим организациям (см. Концепция 2016-2020) нужна адресная помощь, которая может быть оказана кризисными менеджерами, работающими по методологии устойчивого развития;</w:t>
      </w:r>
    </w:p>
    <w:p w:rsidR="00A12CD4" w:rsidRPr="00BD21AF" w:rsidRDefault="00A12CD4" w:rsidP="00A21BDA">
      <w:pPr>
        <w:widowControl w:val="0"/>
        <w:numPr>
          <w:ilvl w:val="0"/>
          <w:numId w:val="55"/>
        </w:numPr>
        <w:suppressAutoHyphens/>
        <w:autoSpaceDE w:val="0"/>
        <w:spacing w:after="0" w:line="240" w:lineRule="auto"/>
        <w:ind w:left="0" w:firstLine="426"/>
        <w:jc w:val="both"/>
        <w:rPr>
          <w:rFonts w:ascii="Times New Roman" w:hAnsi="Times New Roman" w:cs="Times New Roman"/>
        </w:rPr>
      </w:pPr>
      <w:r w:rsidRPr="00BD21AF">
        <w:rPr>
          <w:rFonts w:ascii="Times New Roman" w:hAnsi="Times New Roman" w:cs="Times New Roman"/>
        </w:rPr>
        <w:t>российская молодежь – выпускники школ (в том числе – в Санкт-Петербурге) часто характеризуют свое отношени</w:t>
      </w:r>
      <w:r w:rsidR="001478FC">
        <w:rPr>
          <w:rFonts w:ascii="Times New Roman" w:hAnsi="Times New Roman" w:cs="Times New Roman"/>
        </w:rPr>
        <w:t>е к будущему как неопределенное</w:t>
      </w:r>
      <w:r w:rsidRPr="00BD21AF">
        <w:rPr>
          <w:rFonts w:ascii="Times New Roman" w:hAnsi="Times New Roman" w:cs="Times New Roman"/>
        </w:rPr>
        <w:t xml:space="preserve"> и редко связывают свое будущее благополучие с жизнью и работой в рыночных условиях региона; часто не видят связи между качеством образования и качеством жизни.</w:t>
      </w:r>
    </w:p>
    <w:p w:rsidR="00A12CD4" w:rsidRPr="00133D67" w:rsidRDefault="00E500A6" w:rsidP="00A21BDA">
      <w:pPr>
        <w:pStyle w:val="a3"/>
        <w:numPr>
          <w:ilvl w:val="0"/>
          <w:numId w:val="55"/>
        </w:numPr>
        <w:spacing w:after="0" w:line="240" w:lineRule="auto"/>
        <w:ind w:left="0" w:firstLine="426"/>
        <w:jc w:val="both"/>
        <w:rPr>
          <w:rStyle w:val="11"/>
          <w:rFonts w:ascii="Times New Roman" w:hAnsi="Times New Roman" w:cs="Times New Roman"/>
          <w:sz w:val="22"/>
        </w:rPr>
      </w:pPr>
      <w:r>
        <w:rPr>
          <w:rStyle w:val="11"/>
          <w:rFonts w:ascii="Times New Roman" w:hAnsi="Times New Roman" w:cs="Times New Roman"/>
          <w:sz w:val="22"/>
        </w:rPr>
        <w:t>в</w:t>
      </w:r>
      <w:r w:rsidR="00A12CD4" w:rsidRPr="00133D67">
        <w:rPr>
          <w:rStyle w:val="11"/>
          <w:rFonts w:ascii="Times New Roman" w:hAnsi="Times New Roman" w:cs="Times New Roman"/>
          <w:sz w:val="22"/>
        </w:rPr>
        <w:t xml:space="preserve"> связи с этим возникла идея адаптации принципов устойчивого развития бизнеса в системе успешных образовательных организаций района с целью последующего распространения положительного опыта. Мы предполагаем, что педагогической лаборатории удастся на основе изучения современных передовых практик менеджмента разработать систему методов (методологию) устойчивого развития образовательной организации.</w:t>
      </w:r>
    </w:p>
    <w:p w:rsidR="00A12CD4" w:rsidRPr="00BD21AF" w:rsidRDefault="00A12CD4" w:rsidP="00A12CD4">
      <w:pPr>
        <w:spacing w:after="0" w:line="240" w:lineRule="auto"/>
        <w:ind w:firstLine="709"/>
        <w:jc w:val="both"/>
        <w:rPr>
          <w:rStyle w:val="11"/>
          <w:rFonts w:ascii="Times New Roman" w:hAnsi="Times New Roman" w:cs="Times New Roman"/>
          <w:sz w:val="22"/>
        </w:rPr>
      </w:pPr>
      <w:r w:rsidRPr="00BD21AF">
        <w:rPr>
          <w:rStyle w:val="11"/>
          <w:rFonts w:ascii="Times New Roman" w:hAnsi="Times New Roman" w:cs="Times New Roman"/>
          <w:sz w:val="22"/>
        </w:rPr>
        <w:t>Поскольку методология устойчивого развития в образовании востребована и в международной образовательной практике, педагогическая лаборатория рассматривает возможность включения в международное тематическое сотрудничество.</w:t>
      </w:r>
    </w:p>
    <w:p w:rsidR="00A12CD4" w:rsidRPr="00BD21AF" w:rsidRDefault="00A12CD4" w:rsidP="00A12CD4">
      <w:pPr>
        <w:spacing w:after="0" w:line="240" w:lineRule="auto"/>
        <w:ind w:firstLine="709"/>
        <w:jc w:val="both"/>
        <w:rPr>
          <w:rStyle w:val="11"/>
          <w:rFonts w:ascii="Times New Roman" w:hAnsi="Times New Roman" w:cs="Times New Roman"/>
          <w:sz w:val="22"/>
        </w:rPr>
      </w:pPr>
    </w:p>
    <w:p w:rsidR="00A12CD4" w:rsidRPr="00BD21AF" w:rsidRDefault="00A12CD4" w:rsidP="00A12CD4">
      <w:pPr>
        <w:widowControl w:val="0"/>
        <w:suppressAutoHyphens/>
        <w:spacing w:after="0" w:line="240" w:lineRule="auto"/>
        <w:jc w:val="both"/>
        <w:rPr>
          <w:rStyle w:val="11"/>
          <w:rFonts w:ascii="Times New Roman" w:hAnsi="Times New Roman" w:cs="Times New Roman"/>
          <w:sz w:val="22"/>
        </w:rPr>
      </w:pPr>
      <w:r w:rsidRPr="00BD21AF">
        <w:rPr>
          <w:rStyle w:val="11"/>
          <w:rFonts w:ascii="Times New Roman" w:hAnsi="Times New Roman" w:cs="Times New Roman"/>
          <w:b/>
          <w:sz w:val="22"/>
        </w:rPr>
        <w:t>Цель проекта</w:t>
      </w:r>
      <w:r w:rsidR="001478FC">
        <w:rPr>
          <w:rStyle w:val="11"/>
          <w:rFonts w:ascii="Times New Roman" w:hAnsi="Times New Roman" w:cs="Times New Roman"/>
          <w:sz w:val="22"/>
        </w:rPr>
        <w:t>: адаптировать</w:t>
      </w:r>
      <w:r w:rsidRPr="00BD21AF">
        <w:rPr>
          <w:rStyle w:val="11"/>
          <w:rFonts w:ascii="Times New Roman" w:hAnsi="Times New Roman" w:cs="Times New Roman"/>
          <w:sz w:val="22"/>
        </w:rPr>
        <w:t xml:space="preserve"> методологи</w:t>
      </w:r>
      <w:r w:rsidR="001478FC">
        <w:rPr>
          <w:rStyle w:val="11"/>
          <w:rFonts w:ascii="Times New Roman" w:hAnsi="Times New Roman" w:cs="Times New Roman"/>
          <w:sz w:val="22"/>
        </w:rPr>
        <w:t>ю</w:t>
      </w:r>
      <w:r w:rsidRPr="00BD21AF">
        <w:rPr>
          <w:rStyle w:val="11"/>
          <w:rFonts w:ascii="Times New Roman" w:hAnsi="Times New Roman" w:cs="Times New Roman"/>
          <w:sz w:val="22"/>
        </w:rPr>
        <w:t xml:space="preserve"> устойчивого развития для деятельности современной </w:t>
      </w:r>
      <w:r w:rsidRPr="00BD21AF">
        <w:rPr>
          <w:rStyle w:val="11"/>
          <w:rFonts w:ascii="Times New Roman" w:hAnsi="Times New Roman" w:cs="Times New Roman"/>
          <w:sz w:val="22"/>
        </w:rPr>
        <w:lastRenderedPageBreak/>
        <w:t>образовательной организации  и последующее внедрение ее  в практику работы образовательных организаций.</w:t>
      </w:r>
    </w:p>
    <w:p w:rsidR="001C39B8" w:rsidRDefault="001C39B8" w:rsidP="00A12CD4">
      <w:pPr>
        <w:widowControl w:val="0"/>
        <w:suppressAutoHyphens/>
        <w:spacing w:after="0" w:line="240" w:lineRule="auto"/>
        <w:ind w:left="540"/>
        <w:rPr>
          <w:rStyle w:val="11"/>
          <w:rFonts w:ascii="Times New Roman" w:hAnsi="Times New Roman" w:cs="Times New Roman"/>
          <w:b/>
          <w:sz w:val="22"/>
        </w:rPr>
      </w:pPr>
    </w:p>
    <w:p w:rsidR="00A12CD4" w:rsidRPr="00BD21AF" w:rsidRDefault="00A12CD4" w:rsidP="00486581">
      <w:pPr>
        <w:widowControl w:val="0"/>
        <w:suppressAutoHyphens/>
        <w:spacing w:after="0" w:line="240" w:lineRule="auto"/>
        <w:rPr>
          <w:rStyle w:val="11"/>
          <w:rFonts w:ascii="Times New Roman" w:hAnsi="Times New Roman" w:cs="Times New Roman"/>
          <w:b/>
          <w:sz w:val="22"/>
        </w:rPr>
      </w:pPr>
      <w:r w:rsidRPr="00BD21AF">
        <w:rPr>
          <w:rStyle w:val="11"/>
          <w:rFonts w:ascii="Times New Roman" w:hAnsi="Times New Roman" w:cs="Times New Roman"/>
          <w:b/>
          <w:sz w:val="22"/>
        </w:rPr>
        <w:t>Задачи проекта:</w:t>
      </w:r>
    </w:p>
    <w:p w:rsidR="00A12CD4" w:rsidRPr="00BD21AF" w:rsidRDefault="009B1C6B" w:rsidP="001478FC">
      <w:pPr>
        <w:pStyle w:val="a3"/>
        <w:widowControl w:val="0"/>
        <w:numPr>
          <w:ilvl w:val="0"/>
          <w:numId w:val="56"/>
        </w:numPr>
        <w:suppressAutoHyphens/>
        <w:spacing w:after="0" w:line="240" w:lineRule="auto"/>
        <w:ind w:left="709" w:hanging="283"/>
        <w:rPr>
          <w:rFonts w:ascii="Times New Roman" w:hAnsi="Times New Roman" w:cs="Times New Roman"/>
        </w:rPr>
      </w:pPr>
      <w:r>
        <w:rPr>
          <w:rFonts w:ascii="Times New Roman" w:hAnsi="Times New Roman" w:cs="Times New Roman"/>
        </w:rPr>
        <w:t>Провести т</w:t>
      </w:r>
      <w:r w:rsidR="00A12CD4" w:rsidRPr="00BD21AF">
        <w:rPr>
          <w:rFonts w:ascii="Times New Roman" w:hAnsi="Times New Roman" w:cs="Times New Roman"/>
        </w:rPr>
        <w:t>еоретический анализ проблем устойчивого развития, разработка теоретических моделей переноса методов устойчивого развития в деятельность современ</w:t>
      </w:r>
      <w:r w:rsidR="009A3224">
        <w:rPr>
          <w:rFonts w:ascii="Times New Roman" w:hAnsi="Times New Roman" w:cs="Times New Roman"/>
        </w:rPr>
        <w:t>ной образовательной организации.</w:t>
      </w:r>
    </w:p>
    <w:p w:rsidR="00A12CD4" w:rsidRPr="00BD21AF" w:rsidRDefault="00A12CD4" w:rsidP="001478FC">
      <w:pPr>
        <w:widowControl w:val="0"/>
        <w:numPr>
          <w:ilvl w:val="0"/>
          <w:numId w:val="56"/>
        </w:numPr>
        <w:suppressAutoHyphens/>
        <w:autoSpaceDE w:val="0"/>
        <w:spacing w:after="0" w:line="240" w:lineRule="auto"/>
        <w:ind w:left="709" w:hanging="283"/>
        <w:jc w:val="both"/>
        <w:rPr>
          <w:rFonts w:ascii="Times New Roman" w:hAnsi="Times New Roman" w:cs="Times New Roman"/>
        </w:rPr>
      </w:pPr>
      <w:r w:rsidRPr="00BD21AF">
        <w:rPr>
          <w:rFonts w:ascii="Times New Roman" w:hAnsi="Times New Roman" w:cs="Times New Roman"/>
        </w:rPr>
        <w:t>Внедр</w:t>
      </w:r>
      <w:r w:rsidR="009B1C6B">
        <w:rPr>
          <w:rFonts w:ascii="Times New Roman" w:hAnsi="Times New Roman" w:cs="Times New Roman"/>
        </w:rPr>
        <w:t>ить</w:t>
      </w:r>
      <w:r w:rsidRPr="00BD21AF">
        <w:rPr>
          <w:rFonts w:ascii="Times New Roman" w:hAnsi="Times New Roman" w:cs="Times New Roman"/>
        </w:rPr>
        <w:t xml:space="preserve"> систем</w:t>
      </w:r>
      <w:r w:rsidR="009B1C6B">
        <w:rPr>
          <w:rFonts w:ascii="Times New Roman" w:hAnsi="Times New Roman" w:cs="Times New Roman"/>
        </w:rPr>
        <w:t>у</w:t>
      </w:r>
      <w:r w:rsidRPr="00BD21AF">
        <w:rPr>
          <w:rFonts w:ascii="Times New Roman" w:hAnsi="Times New Roman" w:cs="Times New Roman"/>
        </w:rPr>
        <w:t xml:space="preserve"> методов устойчивого развития в практику работы успешной образовательной организации; адапт</w:t>
      </w:r>
      <w:r w:rsidR="009B1C6B">
        <w:rPr>
          <w:rFonts w:ascii="Times New Roman" w:hAnsi="Times New Roman" w:cs="Times New Roman"/>
        </w:rPr>
        <w:t>ировать</w:t>
      </w:r>
      <w:r w:rsidRPr="00BD21AF">
        <w:rPr>
          <w:rFonts w:ascii="Times New Roman" w:hAnsi="Times New Roman" w:cs="Times New Roman"/>
        </w:rPr>
        <w:t xml:space="preserve"> метод</w:t>
      </w:r>
      <w:r w:rsidR="009B1C6B">
        <w:rPr>
          <w:rFonts w:ascii="Times New Roman" w:hAnsi="Times New Roman" w:cs="Times New Roman"/>
        </w:rPr>
        <w:t>ы</w:t>
      </w:r>
      <w:r w:rsidRPr="00BD21AF">
        <w:rPr>
          <w:rFonts w:ascii="Times New Roman" w:hAnsi="Times New Roman" w:cs="Times New Roman"/>
        </w:rPr>
        <w:t xml:space="preserve"> к потребнос</w:t>
      </w:r>
      <w:r w:rsidR="009A3224">
        <w:rPr>
          <w:rFonts w:ascii="Times New Roman" w:hAnsi="Times New Roman" w:cs="Times New Roman"/>
        </w:rPr>
        <w:t>тям образовательной организации.</w:t>
      </w:r>
    </w:p>
    <w:p w:rsidR="00A12CD4" w:rsidRPr="00BD21AF" w:rsidRDefault="00A12CD4" w:rsidP="001478FC">
      <w:pPr>
        <w:widowControl w:val="0"/>
        <w:numPr>
          <w:ilvl w:val="0"/>
          <w:numId w:val="56"/>
        </w:numPr>
        <w:suppressAutoHyphens/>
        <w:autoSpaceDE w:val="0"/>
        <w:spacing w:after="0" w:line="240" w:lineRule="auto"/>
        <w:ind w:left="709" w:hanging="283"/>
        <w:jc w:val="both"/>
        <w:rPr>
          <w:rFonts w:ascii="Times New Roman" w:hAnsi="Times New Roman" w:cs="Times New Roman"/>
        </w:rPr>
      </w:pPr>
      <w:r w:rsidRPr="00BD21AF">
        <w:rPr>
          <w:rFonts w:ascii="Times New Roman" w:hAnsi="Times New Roman" w:cs="Times New Roman"/>
        </w:rPr>
        <w:t>Разработ</w:t>
      </w:r>
      <w:r w:rsidR="009B1C6B">
        <w:rPr>
          <w:rFonts w:ascii="Times New Roman" w:hAnsi="Times New Roman" w:cs="Times New Roman"/>
        </w:rPr>
        <w:t>ать</w:t>
      </w:r>
      <w:r w:rsidRPr="00BD21AF">
        <w:rPr>
          <w:rFonts w:ascii="Times New Roman" w:hAnsi="Times New Roman" w:cs="Times New Roman"/>
        </w:rPr>
        <w:t xml:space="preserve"> технологически</w:t>
      </w:r>
      <w:r w:rsidR="009B1C6B">
        <w:rPr>
          <w:rFonts w:ascii="Times New Roman" w:hAnsi="Times New Roman" w:cs="Times New Roman"/>
        </w:rPr>
        <w:t>е</w:t>
      </w:r>
      <w:r w:rsidRPr="00BD21AF">
        <w:rPr>
          <w:rFonts w:ascii="Times New Roman" w:hAnsi="Times New Roman" w:cs="Times New Roman"/>
        </w:rPr>
        <w:t xml:space="preserve"> карт</w:t>
      </w:r>
      <w:r w:rsidR="009B1C6B">
        <w:rPr>
          <w:rFonts w:ascii="Times New Roman" w:hAnsi="Times New Roman" w:cs="Times New Roman"/>
        </w:rPr>
        <w:t>ы</w:t>
      </w:r>
      <w:r w:rsidRPr="00BD21AF">
        <w:rPr>
          <w:rFonts w:ascii="Times New Roman" w:hAnsi="Times New Roman" w:cs="Times New Roman"/>
        </w:rPr>
        <w:t xml:space="preserve"> применения методологи</w:t>
      </w:r>
      <w:r w:rsidR="009A3224">
        <w:rPr>
          <w:rFonts w:ascii="Times New Roman" w:hAnsi="Times New Roman" w:cs="Times New Roman"/>
        </w:rPr>
        <w:t>и в образовательной организации.</w:t>
      </w:r>
    </w:p>
    <w:p w:rsidR="00A12CD4" w:rsidRPr="00BD21AF" w:rsidRDefault="00A12CD4" w:rsidP="001478FC">
      <w:pPr>
        <w:widowControl w:val="0"/>
        <w:numPr>
          <w:ilvl w:val="0"/>
          <w:numId w:val="56"/>
        </w:numPr>
        <w:suppressAutoHyphens/>
        <w:autoSpaceDE w:val="0"/>
        <w:spacing w:after="0" w:line="240" w:lineRule="auto"/>
        <w:ind w:left="709" w:hanging="283"/>
        <w:jc w:val="both"/>
        <w:rPr>
          <w:rFonts w:ascii="Times New Roman" w:hAnsi="Times New Roman" w:cs="Times New Roman"/>
        </w:rPr>
      </w:pPr>
      <w:r w:rsidRPr="00BD21AF">
        <w:rPr>
          <w:rFonts w:ascii="Times New Roman" w:hAnsi="Times New Roman" w:cs="Times New Roman"/>
        </w:rPr>
        <w:t>Разработ</w:t>
      </w:r>
      <w:r w:rsidR="009B1C6B">
        <w:rPr>
          <w:rFonts w:ascii="Times New Roman" w:hAnsi="Times New Roman" w:cs="Times New Roman"/>
        </w:rPr>
        <w:t>ать</w:t>
      </w:r>
      <w:r w:rsidRPr="00BD21AF">
        <w:rPr>
          <w:rFonts w:ascii="Times New Roman" w:hAnsi="Times New Roman" w:cs="Times New Roman"/>
        </w:rPr>
        <w:t xml:space="preserve"> программы применения методологии устойчивого развития в деятельности образовательной организации</w:t>
      </w:r>
      <w:r w:rsidR="009A3224">
        <w:rPr>
          <w:rFonts w:ascii="Times New Roman" w:hAnsi="Times New Roman" w:cs="Times New Roman"/>
        </w:rPr>
        <w:t>.</w:t>
      </w:r>
    </w:p>
    <w:p w:rsidR="00A12CD4" w:rsidRPr="00BD21AF" w:rsidRDefault="00A12CD4" w:rsidP="001478FC">
      <w:pPr>
        <w:widowControl w:val="0"/>
        <w:numPr>
          <w:ilvl w:val="0"/>
          <w:numId w:val="56"/>
        </w:numPr>
        <w:suppressAutoHyphens/>
        <w:autoSpaceDE w:val="0"/>
        <w:spacing w:after="0" w:line="240" w:lineRule="auto"/>
        <w:ind w:left="709" w:hanging="283"/>
        <w:jc w:val="both"/>
        <w:rPr>
          <w:rFonts w:ascii="Times New Roman" w:hAnsi="Times New Roman" w:cs="Times New Roman"/>
        </w:rPr>
      </w:pPr>
      <w:r w:rsidRPr="00BD21AF">
        <w:rPr>
          <w:rFonts w:ascii="Times New Roman" w:hAnsi="Times New Roman" w:cs="Times New Roman"/>
        </w:rPr>
        <w:t>Формирова</w:t>
      </w:r>
      <w:r w:rsidR="009B1C6B">
        <w:rPr>
          <w:rFonts w:ascii="Times New Roman" w:hAnsi="Times New Roman" w:cs="Times New Roman"/>
        </w:rPr>
        <w:t>ть</w:t>
      </w:r>
      <w:r w:rsidRPr="00BD21AF">
        <w:rPr>
          <w:rFonts w:ascii="Times New Roman" w:hAnsi="Times New Roman" w:cs="Times New Roman"/>
        </w:rPr>
        <w:t xml:space="preserve"> инновационн</w:t>
      </w:r>
      <w:r w:rsidR="009B1C6B">
        <w:rPr>
          <w:rFonts w:ascii="Times New Roman" w:hAnsi="Times New Roman" w:cs="Times New Roman"/>
        </w:rPr>
        <w:t>ую</w:t>
      </w:r>
      <w:r w:rsidRPr="00BD21AF">
        <w:rPr>
          <w:rFonts w:ascii="Times New Roman" w:hAnsi="Times New Roman" w:cs="Times New Roman"/>
        </w:rPr>
        <w:t xml:space="preserve"> сет</w:t>
      </w:r>
      <w:r w:rsidR="009B1C6B">
        <w:rPr>
          <w:rFonts w:ascii="Times New Roman" w:hAnsi="Times New Roman" w:cs="Times New Roman"/>
        </w:rPr>
        <w:t>ь</w:t>
      </w:r>
      <w:r w:rsidRPr="00BD21AF">
        <w:rPr>
          <w:rFonts w:ascii="Times New Roman" w:hAnsi="Times New Roman" w:cs="Times New Roman"/>
        </w:rPr>
        <w:t xml:space="preserve"> образовательных организаций района, работающих </w:t>
      </w:r>
      <w:r w:rsidR="001478FC">
        <w:rPr>
          <w:rFonts w:ascii="Times New Roman" w:hAnsi="Times New Roman" w:cs="Times New Roman"/>
        </w:rPr>
        <w:t xml:space="preserve">                      </w:t>
      </w:r>
      <w:r w:rsidRPr="00BD21AF">
        <w:rPr>
          <w:rFonts w:ascii="Times New Roman" w:hAnsi="Times New Roman" w:cs="Times New Roman"/>
        </w:rPr>
        <w:t>в соответствии с методологией устойчивого развития.</w:t>
      </w:r>
    </w:p>
    <w:p w:rsidR="00A12CD4" w:rsidRPr="00BD21AF" w:rsidRDefault="00A12CD4" w:rsidP="001478FC">
      <w:pPr>
        <w:spacing w:after="0" w:line="240" w:lineRule="auto"/>
        <w:ind w:left="709" w:hanging="283"/>
        <w:rPr>
          <w:rFonts w:ascii="Times New Roman" w:hAnsi="Times New Roman" w:cs="Times New Roman"/>
        </w:rPr>
      </w:pPr>
    </w:p>
    <w:p w:rsidR="00A12CD4" w:rsidRPr="00BD21AF" w:rsidRDefault="00A12CD4" w:rsidP="00A12CD4">
      <w:pPr>
        <w:spacing w:after="0" w:line="240" w:lineRule="auto"/>
        <w:jc w:val="both"/>
        <w:rPr>
          <w:rFonts w:ascii="Times New Roman" w:hAnsi="Times New Roman" w:cs="Times New Roman"/>
          <w:b/>
        </w:rPr>
      </w:pPr>
      <w:r w:rsidRPr="00BD21AF">
        <w:rPr>
          <w:rFonts w:ascii="Times New Roman" w:hAnsi="Times New Roman" w:cs="Times New Roman"/>
          <w:b/>
        </w:rPr>
        <w:t>Механизмы осуществления:</w:t>
      </w:r>
    </w:p>
    <w:p w:rsidR="00A12CD4" w:rsidRPr="00325AB9" w:rsidRDefault="00A12CD4" w:rsidP="001478FC">
      <w:pPr>
        <w:pStyle w:val="a3"/>
        <w:numPr>
          <w:ilvl w:val="0"/>
          <w:numId w:val="84"/>
        </w:numPr>
        <w:spacing w:after="0" w:line="240" w:lineRule="auto"/>
        <w:jc w:val="both"/>
        <w:rPr>
          <w:rFonts w:ascii="Times New Roman" w:hAnsi="Times New Roman" w:cs="Times New Roman"/>
        </w:rPr>
      </w:pPr>
      <w:r w:rsidRPr="00325AB9">
        <w:rPr>
          <w:rFonts w:ascii="Times New Roman" w:hAnsi="Times New Roman" w:cs="Times New Roman"/>
        </w:rPr>
        <w:t>Сетевое взаимодействие школ-лабораторий под н</w:t>
      </w:r>
      <w:r w:rsidR="001478FC">
        <w:rPr>
          <w:rFonts w:ascii="Times New Roman" w:hAnsi="Times New Roman" w:cs="Times New Roman"/>
        </w:rPr>
        <w:t>аучным руководством ученых                          Санкт-Петербурга</w:t>
      </w:r>
      <w:r w:rsidRPr="00325AB9">
        <w:rPr>
          <w:rFonts w:ascii="Times New Roman" w:hAnsi="Times New Roman" w:cs="Times New Roman"/>
        </w:rPr>
        <w:t xml:space="preserve"> ГЭУ.</w:t>
      </w:r>
    </w:p>
    <w:p w:rsidR="00A12CD4" w:rsidRPr="00325AB9" w:rsidRDefault="00A12CD4" w:rsidP="001478FC">
      <w:pPr>
        <w:pStyle w:val="a3"/>
        <w:numPr>
          <w:ilvl w:val="0"/>
          <w:numId w:val="84"/>
        </w:numPr>
        <w:spacing w:after="0" w:line="240" w:lineRule="auto"/>
        <w:jc w:val="both"/>
        <w:rPr>
          <w:rFonts w:ascii="Times New Roman" w:hAnsi="Times New Roman" w:cs="Times New Roman"/>
        </w:rPr>
      </w:pPr>
      <w:r w:rsidRPr="00325AB9">
        <w:rPr>
          <w:rFonts w:ascii="Times New Roman" w:hAnsi="Times New Roman" w:cs="Times New Roman"/>
        </w:rPr>
        <w:t xml:space="preserve">Различные формы повышения квалификации руководителей и педагогов. </w:t>
      </w:r>
    </w:p>
    <w:p w:rsidR="00A12CD4" w:rsidRPr="00325AB9" w:rsidRDefault="00A12CD4" w:rsidP="001478FC">
      <w:pPr>
        <w:pStyle w:val="a3"/>
        <w:numPr>
          <w:ilvl w:val="0"/>
          <w:numId w:val="84"/>
        </w:numPr>
        <w:spacing w:after="0" w:line="240" w:lineRule="auto"/>
        <w:jc w:val="both"/>
        <w:rPr>
          <w:rFonts w:ascii="Times New Roman" w:hAnsi="Times New Roman" w:cs="Times New Roman"/>
        </w:rPr>
      </w:pPr>
      <w:r w:rsidRPr="00325AB9">
        <w:rPr>
          <w:rFonts w:ascii="Times New Roman" w:hAnsi="Times New Roman" w:cs="Times New Roman"/>
        </w:rPr>
        <w:t>Координация деятельности различных субъектов образовательного процесса, участвующих в реализации данного проекта.</w:t>
      </w:r>
    </w:p>
    <w:p w:rsidR="00133D67" w:rsidRDefault="00133D67" w:rsidP="001478FC">
      <w:pPr>
        <w:autoSpaceDE w:val="0"/>
        <w:spacing w:after="0" w:line="240" w:lineRule="auto"/>
        <w:jc w:val="both"/>
        <w:rPr>
          <w:rStyle w:val="11"/>
          <w:rFonts w:ascii="Times New Roman" w:eastAsia="Calibri" w:hAnsi="Times New Roman" w:cs="Times New Roman"/>
          <w:sz w:val="22"/>
        </w:rPr>
      </w:pPr>
    </w:p>
    <w:p w:rsidR="00A12CD4" w:rsidRPr="001478FC" w:rsidRDefault="001478FC" w:rsidP="001478FC">
      <w:pPr>
        <w:autoSpaceDE w:val="0"/>
        <w:spacing w:after="0" w:line="240" w:lineRule="auto"/>
        <w:jc w:val="both"/>
        <w:rPr>
          <w:rStyle w:val="11"/>
          <w:rFonts w:ascii="Times New Roman" w:eastAsia="Calibri" w:hAnsi="Times New Roman" w:cs="Times New Roman"/>
          <w:b/>
          <w:sz w:val="22"/>
        </w:rPr>
      </w:pPr>
      <w:r w:rsidRPr="001478FC">
        <w:rPr>
          <w:rStyle w:val="11"/>
          <w:rFonts w:ascii="Times New Roman" w:eastAsia="Calibri" w:hAnsi="Times New Roman" w:cs="Times New Roman"/>
          <w:b/>
          <w:sz w:val="22"/>
        </w:rPr>
        <w:t>Условия осуществления</w:t>
      </w:r>
      <w:r w:rsidR="00A12CD4" w:rsidRPr="001478FC">
        <w:rPr>
          <w:rStyle w:val="11"/>
          <w:rFonts w:ascii="Times New Roman" w:eastAsia="Calibri" w:hAnsi="Times New Roman" w:cs="Times New Roman"/>
          <w:b/>
          <w:sz w:val="22"/>
        </w:rPr>
        <w:t>:</w:t>
      </w:r>
    </w:p>
    <w:p w:rsidR="00A12CD4" w:rsidRPr="00BD21AF" w:rsidRDefault="00A12CD4" w:rsidP="001478FC">
      <w:pPr>
        <w:widowControl w:val="0"/>
        <w:numPr>
          <w:ilvl w:val="0"/>
          <w:numId w:val="31"/>
        </w:numPr>
        <w:suppressAutoHyphens/>
        <w:autoSpaceDE w:val="0"/>
        <w:spacing w:after="0" w:line="240" w:lineRule="auto"/>
        <w:jc w:val="both"/>
        <w:rPr>
          <w:rStyle w:val="11"/>
          <w:rFonts w:ascii="Times New Roman" w:eastAsia="Calibri" w:hAnsi="Times New Roman" w:cs="Times New Roman"/>
          <w:sz w:val="22"/>
        </w:rPr>
      </w:pPr>
      <w:r w:rsidRPr="00BD21AF">
        <w:rPr>
          <w:rStyle w:val="11"/>
          <w:rFonts w:ascii="Times New Roman" w:eastAsia="Calibri" w:hAnsi="Times New Roman" w:cs="Times New Roman"/>
          <w:sz w:val="22"/>
        </w:rPr>
        <w:t>Школы организуют деятельность школьников в процессе реализации учебных проектов, проведения исследований, использование пространства и оборудования для  проведения обучающих событий и мероприятий по профориентации; участвуют в разработке и реализации тематических мероприятий для обеспечения профориентации, социализации школьников, профилирования нового типа в областях наук и формирования их активной гражданской позиции.</w:t>
      </w:r>
    </w:p>
    <w:p w:rsidR="00A12CD4" w:rsidRPr="00BD21AF" w:rsidRDefault="00A12CD4" w:rsidP="00A21BDA">
      <w:pPr>
        <w:widowControl w:val="0"/>
        <w:numPr>
          <w:ilvl w:val="0"/>
          <w:numId w:val="31"/>
        </w:numPr>
        <w:suppressAutoHyphens/>
        <w:autoSpaceDE w:val="0"/>
        <w:spacing w:after="0" w:line="240" w:lineRule="auto"/>
        <w:jc w:val="both"/>
        <w:rPr>
          <w:rStyle w:val="11"/>
          <w:rFonts w:ascii="Times New Roman" w:hAnsi="Times New Roman" w:cs="Times New Roman"/>
          <w:sz w:val="22"/>
        </w:rPr>
      </w:pPr>
      <w:r w:rsidRPr="00BD21AF">
        <w:rPr>
          <w:rStyle w:val="11"/>
          <w:rFonts w:ascii="Times New Roman" w:eastAsia="Calibri" w:hAnsi="Times New Roman" w:cs="Times New Roman"/>
          <w:sz w:val="22"/>
        </w:rPr>
        <w:t>Организация-партнер (</w:t>
      </w:r>
      <w:proofErr w:type="spellStart"/>
      <w:r w:rsidRPr="00BD21AF">
        <w:rPr>
          <w:rStyle w:val="11"/>
          <w:rFonts w:ascii="Times New Roman" w:eastAsia="Calibri" w:hAnsi="Times New Roman" w:cs="Times New Roman"/>
          <w:sz w:val="22"/>
        </w:rPr>
        <w:t>СПбГЭУ</w:t>
      </w:r>
      <w:proofErr w:type="spellEnd"/>
      <w:r w:rsidRPr="00BD21AF">
        <w:rPr>
          <w:rStyle w:val="11"/>
          <w:rFonts w:ascii="Times New Roman" w:eastAsia="Calibri" w:hAnsi="Times New Roman" w:cs="Times New Roman"/>
          <w:sz w:val="22"/>
        </w:rPr>
        <w:t>) обеспечивает научный потенциал, ресурс разработчиков и экспертов, молодежный ресурс для создания смешанных проектных групп, базу для школьников по профориентации; ведет разработки модели и условий для сетевого взаимодействия образовательных учреждений общего и профессионального образования с целью адаптации методологии устойчивого развития  в системе образования; разрабатывает образовательные программы, технологии и диагностический инструментарий идентификации осознания понятий и отношений методологии устойчивого развития на персональном уровне школьника и оценки социальных эффектов ее адаптации в образовательной практике.</w:t>
      </w:r>
    </w:p>
    <w:p w:rsidR="00BE6DC0" w:rsidRDefault="00BE6DC0" w:rsidP="00D710F8">
      <w:pPr>
        <w:spacing w:after="0" w:line="240" w:lineRule="auto"/>
        <w:jc w:val="both"/>
        <w:rPr>
          <w:rFonts w:ascii="Times New Roman" w:hAnsi="Times New Roman" w:cs="Times New Roman"/>
        </w:rPr>
      </w:pPr>
    </w:p>
    <w:p w:rsidR="00D710F8" w:rsidRPr="00D710F8" w:rsidRDefault="00D710F8" w:rsidP="00D710F8">
      <w:pPr>
        <w:spacing w:after="0" w:line="240" w:lineRule="auto"/>
        <w:jc w:val="both"/>
        <w:rPr>
          <w:rFonts w:ascii="Times New Roman" w:hAnsi="Times New Roman" w:cs="Times New Roman"/>
        </w:rPr>
      </w:pPr>
      <w:r w:rsidRPr="00D710F8">
        <w:rPr>
          <w:rFonts w:ascii="Times New Roman" w:hAnsi="Times New Roman" w:cs="Times New Roman"/>
        </w:rPr>
        <w:t>Проект осущ</w:t>
      </w:r>
      <w:r w:rsidR="00BE6DC0">
        <w:rPr>
          <w:rFonts w:ascii="Times New Roman" w:hAnsi="Times New Roman" w:cs="Times New Roman"/>
        </w:rPr>
        <w:t>ествляется ОО, ИМЦ</w:t>
      </w:r>
      <w:r w:rsidRPr="00D710F8">
        <w:rPr>
          <w:rFonts w:ascii="Times New Roman" w:hAnsi="Times New Roman" w:cs="Times New Roman"/>
        </w:rPr>
        <w:t xml:space="preserve"> и </w:t>
      </w:r>
      <w:r w:rsidR="00BE6DC0">
        <w:rPr>
          <w:rFonts w:ascii="Times New Roman" w:hAnsi="Times New Roman" w:cs="Times New Roman"/>
        </w:rPr>
        <w:t>ГБОУ</w:t>
      </w:r>
      <w:r w:rsidRPr="00D710F8">
        <w:rPr>
          <w:rFonts w:ascii="Times New Roman" w:hAnsi="Times New Roman" w:cs="Times New Roman"/>
        </w:rPr>
        <w:t>.</w:t>
      </w:r>
    </w:p>
    <w:p w:rsidR="00A12CD4" w:rsidRPr="00BD21AF" w:rsidRDefault="00A12CD4" w:rsidP="00A12CD4">
      <w:pPr>
        <w:spacing w:after="0" w:line="240" w:lineRule="auto"/>
        <w:rPr>
          <w:rFonts w:ascii="Times New Roman" w:hAnsi="Times New Roman" w:cs="Times New Roman"/>
          <w:b/>
        </w:rPr>
      </w:pPr>
    </w:p>
    <w:p w:rsidR="00A12CD4" w:rsidRDefault="00A12CD4" w:rsidP="00A12CD4">
      <w:pPr>
        <w:spacing w:after="0" w:line="240" w:lineRule="auto"/>
        <w:rPr>
          <w:rFonts w:ascii="Times New Roman" w:hAnsi="Times New Roman" w:cs="Times New Roman"/>
          <w:b/>
        </w:rPr>
      </w:pPr>
      <w:r w:rsidRPr="00BD21AF">
        <w:rPr>
          <w:rFonts w:ascii="Times New Roman" w:hAnsi="Times New Roman" w:cs="Times New Roman"/>
          <w:b/>
        </w:rPr>
        <w:t>Этапы реа</w:t>
      </w:r>
      <w:r w:rsidR="001C39B8">
        <w:rPr>
          <w:rFonts w:ascii="Times New Roman" w:hAnsi="Times New Roman" w:cs="Times New Roman"/>
          <w:b/>
        </w:rPr>
        <w:t>лизации проекта</w:t>
      </w:r>
      <w:r w:rsidR="00BE6DC0">
        <w:rPr>
          <w:rFonts w:ascii="Times New Roman" w:hAnsi="Times New Roman" w:cs="Times New Roman"/>
          <w:b/>
        </w:rPr>
        <w:t>:</w:t>
      </w:r>
    </w:p>
    <w:tbl>
      <w:tblPr>
        <w:tblStyle w:val="ac"/>
        <w:tblW w:w="0" w:type="auto"/>
        <w:tblInd w:w="108" w:type="dxa"/>
        <w:tblLayout w:type="fixed"/>
        <w:tblLook w:val="04A0"/>
      </w:tblPr>
      <w:tblGrid>
        <w:gridCol w:w="953"/>
        <w:gridCol w:w="2449"/>
        <w:gridCol w:w="142"/>
        <w:gridCol w:w="3119"/>
        <w:gridCol w:w="1134"/>
        <w:gridCol w:w="1601"/>
      </w:tblGrid>
      <w:tr w:rsidR="00A12CD4" w:rsidRPr="00BD21AF" w:rsidTr="00133D67">
        <w:trPr>
          <w:trHeight w:val="428"/>
        </w:trPr>
        <w:tc>
          <w:tcPr>
            <w:tcW w:w="953" w:type="dxa"/>
          </w:tcPr>
          <w:p w:rsidR="00A12CD4" w:rsidRPr="00BD21AF" w:rsidRDefault="00A12CD4"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w:t>
            </w:r>
          </w:p>
        </w:tc>
        <w:tc>
          <w:tcPr>
            <w:tcW w:w="2449" w:type="dxa"/>
          </w:tcPr>
          <w:p w:rsidR="00A12CD4" w:rsidRPr="00BD21AF" w:rsidRDefault="00A12CD4"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Этап</w:t>
            </w:r>
          </w:p>
        </w:tc>
        <w:tc>
          <w:tcPr>
            <w:tcW w:w="3261" w:type="dxa"/>
            <w:gridSpan w:val="2"/>
          </w:tcPr>
          <w:p w:rsidR="00A12CD4" w:rsidRPr="00BD21AF" w:rsidRDefault="00A12CD4"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Содержание</w:t>
            </w:r>
          </w:p>
          <w:p w:rsidR="00A12CD4" w:rsidRPr="00BD21AF" w:rsidRDefault="00A12CD4" w:rsidP="00FD6E2A">
            <w:pPr>
              <w:pStyle w:val="a3"/>
              <w:spacing w:after="0" w:line="240" w:lineRule="auto"/>
              <w:ind w:left="0"/>
              <w:jc w:val="both"/>
              <w:rPr>
                <w:rFonts w:ascii="Times New Roman" w:hAnsi="Times New Roman" w:cs="Times New Roman"/>
                <w:b/>
              </w:rPr>
            </w:pPr>
          </w:p>
        </w:tc>
        <w:tc>
          <w:tcPr>
            <w:tcW w:w="1134" w:type="dxa"/>
          </w:tcPr>
          <w:p w:rsidR="00A12CD4" w:rsidRPr="00BD21AF" w:rsidRDefault="00A12CD4"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Сроки</w:t>
            </w:r>
          </w:p>
        </w:tc>
        <w:tc>
          <w:tcPr>
            <w:tcW w:w="1601" w:type="dxa"/>
          </w:tcPr>
          <w:p w:rsidR="00A12CD4" w:rsidRPr="00BD21AF" w:rsidRDefault="00A12CD4"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Ответственные</w:t>
            </w:r>
          </w:p>
        </w:tc>
      </w:tr>
      <w:tr w:rsidR="00A12CD4" w:rsidRPr="00BD21AF" w:rsidTr="00FD6E2A">
        <w:trPr>
          <w:trHeight w:val="415"/>
        </w:trPr>
        <w:tc>
          <w:tcPr>
            <w:tcW w:w="9398" w:type="dxa"/>
            <w:gridSpan w:val="6"/>
          </w:tcPr>
          <w:p w:rsidR="00A12CD4" w:rsidRPr="00BD21AF" w:rsidRDefault="00A12CD4"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Подготовительный этап</w:t>
            </w:r>
          </w:p>
        </w:tc>
      </w:tr>
      <w:tr w:rsidR="00A12CD4" w:rsidRPr="00BD21AF" w:rsidTr="00133D67">
        <w:trPr>
          <w:trHeight w:val="415"/>
        </w:trPr>
        <w:tc>
          <w:tcPr>
            <w:tcW w:w="953"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w:t>
            </w:r>
          </w:p>
        </w:tc>
        <w:tc>
          <w:tcPr>
            <w:tcW w:w="2449" w:type="dxa"/>
            <w:vAlign w:val="center"/>
          </w:tcPr>
          <w:p w:rsidR="00A12CD4" w:rsidRPr="00BD21AF" w:rsidRDefault="00A12CD4" w:rsidP="00FD6E2A">
            <w:pPr>
              <w:snapToGrid w:val="0"/>
              <w:spacing w:after="0" w:line="240" w:lineRule="auto"/>
              <w:rPr>
                <w:rStyle w:val="11"/>
                <w:rFonts w:ascii="Times New Roman" w:hAnsi="Times New Roman" w:cs="Times New Roman"/>
                <w:sz w:val="22"/>
              </w:rPr>
            </w:pPr>
            <w:r w:rsidRPr="00BD21AF">
              <w:rPr>
                <w:rStyle w:val="11"/>
                <w:rFonts w:ascii="Times New Roman" w:hAnsi="Times New Roman" w:cs="Times New Roman"/>
                <w:sz w:val="22"/>
              </w:rPr>
              <w:t>Теоретический анализ проблемы устойчивого развития,  разработка методологии для образовательных организаций</w:t>
            </w:r>
          </w:p>
        </w:tc>
        <w:tc>
          <w:tcPr>
            <w:tcW w:w="3261" w:type="dxa"/>
            <w:gridSpan w:val="2"/>
            <w:vAlign w:val="center"/>
          </w:tcPr>
          <w:p w:rsidR="00A12CD4" w:rsidRPr="00BD21AF" w:rsidRDefault="00A12CD4" w:rsidP="00FD6E2A">
            <w:pPr>
              <w:snapToGrid w:val="0"/>
              <w:spacing w:after="0" w:line="240" w:lineRule="auto"/>
              <w:rPr>
                <w:rStyle w:val="11"/>
                <w:rFonts w:ascii="Times New Roman" w:hAnsi="Times New Roman" w:cs="Times New Roman"/>
                <w:sz w:val="22"/>
              </w:rPr>
            </w:pPr>
            <w:r w:rsidRPr="00BD21AF">
              <w:rPr>
                <w:rStyle w:val="11"/>
                <w:rFonts w:ascii="Times New Roman" w:hAnsi="Times New Roman" w:cs="Times New Roman"/>
                <w:sz w:val="22"/>
              </w:rPr>
              <w:t>Теоретический анализ проблемы, первичная «</w:t>
            </w:r>
            <w:proofErr w:type="spellStart"/>
            <w:r w:rsidRPr="00BD21AF">
              <w:rPr>
                <w:rStyle w:val="11"/>
                <w:rFonts w:ascii="Times New Roman" w:hAnsi="Times New Roman" w:cs="Times New Roman"/>
                <w:sz w:val="22"/>
              </w:rPr>
              <w:t>предпроектная</w:t>
            </w:r>
            <w:proofErr w:type="spellEnd"/>
            <w:r w:rsidRPr="00BD21AF">
              <w:rPr>
                <w:rStyle w:val="11"/>
                <w:rFonts w:ascii="Times New Roman" w:hAnsi="Times New Roman" w:cs="Times New Roman"/>
                <w:sz w:val="22"/>
              </w:rPr>
              <w:t xml:space="preserve"> апробация» методов в рабочих группах. </w:t>
            </w:r>
          </w:p>
          <w:p w:rsidR="00A12CD4" w:rsidRPr="00BD21AF" w:rsidRDefault="00A12CD4" w:rsidP="00FD6E2A">
            <w:pPr>
              <w:snapToGrid w:val="0"/>
              <w:spacing w:after="0" w:line="240" w:lineRule="auto"/>
              <w:rPr>
                <w:rStyle w:val="11"/>
                <w:rFonts w:ascii="Times New Roman" w:hAnsi="Times New Roman" w:cs="Times New Roman"/>
                <w:sz w:val="22"/>
              </w:rPr>
            </w:pPr>
          </w:p>
          <w:p w:rsidR="00A12CD4" w:rsidRPr="00BD21AF" w:rsidRDefault="00A12CD4" w:rsidP="00FD6E2A">
            <w:pPr>
              <w:snapToGrid w:val="0"/>
              <w:spacing w:after="0" w:line="240" w:lineRule="auto"/>
              <w:rPr>
                <w:rStyle w:val="11"/>
                <w:rFonts w:ascii="Times New Roman" w:hAnsi="Times New Roman" w:cs="Times New Roman"/>
                <w:sz w:val="22"/>
              </w:rPr>
            </w:pPr>
            <w:r w:rsidRPr="00BD21AF">
              <w:rPr>
                <w:rStyle w:val="11"/>
                <w:rFonts w:ascii="Times New Roman" w:hAnsi="Times New Roman" w:cs="Times New Roman"/>
                <w:sz w:val="22"/>
              </w:rPr>
              <w:t>Формирование Фокусных групп проекта</w:t>
            </w:r>
            <w:r w:rsidR="00325AB9">
              <w:rPr>
                <w:rStyle w:val="11"/>
                <w:rFonts w:ascii="Times New Roman" w:hAnsi="Times New Roman" w:cs="Times New Roman"/>
                <w:sz w:val="22"/>
              </w:rPr>
              <w:t>.</w:t>
            </w:r>
          </w:p>
        </w:tc>
        <w:tc>
          <w:tcPr>
            <w:tcW w:w="1134"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2016</w:t>
            </w:r>
          </w:p>
        </w:tc>
        <w:tc>
          <w:tcPr>
            <w:tcW w:w="1601"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r w:rsidR="00D710F8">
              <w:rPr>
                <w:rFonts w:ascii="Times New Roman" w:hAnsi="Times New Roman" w:cs="Times New Roman"/>
              </w:rPr>
              <w:t xml:space="preserve"> </w:t>
            </w:r>
            <w:r w:rsidRPr="00BD21AF">
              <w:rPr>
                <w:rFonts w:ascii="Times New Roman" w:hAnsi="Times New Roman" w:cs="Times New Roman"/>
              </w:rPr>
              <w:t>№ 24, 32, 586, 642</w:t>
            </w:r>
          </w:p>
          <w:p w:rsidR="00A12CD4" w:rsidRPr="00BD21AF" w:rsidRDefault="00A12CD4" w:rsidP="00FD6E2A">
            <w:pPr>
              <w:pStyle w:val="a3"/>
              <w:spacing w:after="0" w:line="240" w:lineRule="auto"/>
              <w:ind w:left="0"/>
              <w:jc w:val="both"/>
              <w:rPr>
                <w:rFonts w:ascii="Times New Roman" w:hAnsi="Times New Roman" w:cs="Times New Roman"/>
              </w:rPr>
            </w:pPr>
          </w:p>
        </w:tc>
      </w:tr>
      <w:tr w:rsidR="00A12CD4" w:rsidRPr="00BD21AF" w:rsidTr="00133D67">
        <w:trPr>
          <w:trHeight w:val="415"/>
        </w:trPr>
        <w:tc>
          <w:tcPr>
            <w:tcW w:w="953"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w:t>
            </w:r>
          </w:p>
        </w:tc>
        <w:tc>
          <w:tcPr>
            <w:tcW w:w="2449"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Выстраивание сетевого взаимодействия </w:t>
            </w:r>
            <w:r w:rsidRPr="00BD21AF">
              <w:rPr>
                <w:rFonts w:ascii="Times New Roman" w:hAnsi="Times New Roman" w:cs="Times New Roman"/>
              </w:rPr>
              <w:lastRenderedPageBreak/>
              <w:t>субъектов образовательного пространства, а также других сопричастных структур</w:t>
            </w:r>
          </w:p>
        </w:tc>
        <w:tc>
          <w:tcPr>
            <w:tcW w:w="3261" w:type="dxa"/>
            <w:gridSpan w:val="2"/>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 xml:space="preserve">Определение организаций, участвующих в реализации </w:t>
            </w:r>
            <w:r w:rsidRPr="00BD21AF">
              <w:rPr>
                <w:rFonts w:ascii="Times New Roman" w:hAnsi="Times New Roman" w:cs="Times New Roman"/>
              </w:rPr>
              <w:lastRenderedPageBreak/>
              <w:t>данного проек</w:t>
            </w:r>
            <w:r w:rsidR="00325AB9">
              <w:rPr>
                <w:rFonts w:ascii="Times New Roman" w:hAnsi="Times New Roman" w:cs="Times New Roman"/>
              </w:rPr>
              <w:t>та, координация их деятельности</w:t>
            </w:r>
          </w:p>
          <w:p w:rsidR="00A12CD4" w:rsidRPr="00BD21AF" w:rsidRDefault="00A12CD4" w:rsidP="00FD6E2A">
            <w:pPr>
              <w:spacing w:after="0" w:line="240" w:lineRule="auto"/>
              <w:jc w:val="both"/>
              <w:rPr>
                <w:rFonts w:ascii="Times New Roman" w:hAnsi="Times New Roman" w:cs="Times New Roman"/>
              </w:rPr>
            </w:pPr>
          </w:p>
        </w:tc>
        <w:tc>
          <w:tcPr>
            <w:tcW w:w="1134"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2016</w:t>
            </w:r>
          </w:p>
        </w:tc>
        <w:tc>
          <w:tcPr>
            <w:tcW w:w="1601"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ГБОУ</w:t>
            </w:r>
            <w:r w:rsidR="00D710F8">
              <w:rPr>
                <w:rFonts w:ascii="Times New Roman" w:hAnsi="Times New Roman" w:cs="Times New Roman"/>
              </w:rPr>
              <w:t xml:space="preserve"> </w:t>
            </w:r>
            <w:r w:rsidRPr="00BD21AF">
              <w:rPr>
                <w:rFonts w:ascii="Times New Roman" w:hAnsi="Times New Roman" w:cs="Times New Roman"/>
              </w:rPr>
              <w:t>№ 24, 32, 586, 642</w:t>
            </w:r>
          </w:p>
          <w:p w:rsidR="00A12CD4" w:rsidRPr="00BD21AF" w:rsidRDefault="00A12CD4" w:rsidP="00FD6E2A">
            <w:pPr>
              <w:pStyle w:val="a3"/>
              <w:spacing w:after="0" w:line="240" w:lineRule="auto"/>
              <w:ind w:left="0"/>
              <w:jc w:val="both"/>
              <w:rPr>
                <w:rFonts w:ascii="Times New Roman" w:hAnsi="Times New Roman" w:cs="Times New Roman"/>
              </w:rPr>
            </w:pPr>
          </w:p>
        </w:tc>
      </w:tr>
      <w:tr w:rsidR="00A12CD4" w:rsidRPr="00BD21AF" w:rsidTr="00133D67">
        <w:trPr>
          <w:trHeight w:val="415"/>
        </w:trPr>
        <w:tc>
          <w:tcPr>
            <w:tcW w:w="953"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 xml:space="preserve">3 </w:t>
            </w:r>
          </w:p>
        </w:tc>
        <w:tc>
          <w:tcPr>
            <w:tcW w:w="2449" w:type="dxa"/>
          </w:tcPr>
          <w:p w:rsidR="00A12CD4" w:rsidRPr="00BD21AF" w:rsidRDefault="00A12CD4"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Повышение квалификации педагогов </w:t>
            </w:r>
          </w:p>
        </w:tc>
        <w:tc>
          <w:tcPr>
            <w:tcW w:w="3261" w:type="dxa"/>
            <w:gridSpan w:val="2"/>
          </w:tcPr>
          <w:p w:rsidR="00A12CD4" w:rsidRPr="00BD21AF" w:rsidRDefault="00A12CD4"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 </w:t>
            </w:r>
            <w:r w:rsidR="00325AB9">
              <w:rPr>
                <w:rFonts w:ascii="Times New Roman" w:hAnsi="Times New Roman" w:cs="Times New Roman"/>
              </w:rPr>
              <w:t>1.</w:t>
            </w:r>
            <w:r w:rsidR="00017936">
              <w:rPr>
                <w:rFonts w:ascii="Times New Roman" w:hAnsi="Times New Roman" w:cs="Times New Roman"/>
              </w:rPr>
              <w:t xml:space="preserve"> </w:t>
            </w:r>
            <w:r w:rsidRPr="00BD21AF">
              <w:rPr>
                <w:rFonts w:ascii="Times New Roman" w:hAnsi="Times New Roman" w:cs="Times New Roman"/>
              </w:rPr>
              <w:t xml:space="preserve">Усовершенствование и внедрение программ дополнительного профессионального образования для педагогов основного и дополнительного образования, классных руководителей. </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w:t>
            </w:r>
            <w:r w:rsidR="00017936">
              <w:rPr>
                <w:rFonts w:ascii="Times New Roman" w:hAnsi="Times New Roman" w:cs="Times New Roman"/>
              </w:rPr>
              <w:t xml:space="preserve"> </w:t>
            </w:r>
            <w:r w:rsidRPr="00BD21AF">
              <w:rPr>
                <w:rFonts w:ascii="Times New Roman" w:hAnsi="Times New Roman" w:cs="Times New Roman"/>
              </w:rPr>
              <w:t xml:space="preserve">Методическая и организационная помощь </w:t>
            </w:r>
            <w:r w:rsidR="00325AB9">
              <w:rPr>
                <w:rFonts w:ascii="Times New Roman" w:hAnsi="Times New Roman" w:cs="Times New Roman"/>
              </w:rPr>
              <w:t>.</w:t>
            </w:r>
          </w:p>
        </w:tc>
        <w:tc>
          <w:tcPr>
            <w:tcW w:w="1134"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2016</w:t>
            </w:r>
          </w:p>
        </w:tc>
        <w:tc>
          <w:tcPr>
            <w:tcW w:w="1601"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A12CD4" w:rsidRPr="00BD21AF" w:rsidRDefault="00A12CD4" w:rsidP="00FD6E2A">
            <w:pPr>
              <w:pStyle w:val="a3"/>
              <w:spacing w:after="0" w:line="240" w:lineRule="auto"/>
              <w:ind w:left="0"/>
              <w:jc w:val="both"/>
              <w:rPr>
                <w:rFonts w:ascii="Times New Roman" w:hAnsi="Times New Roman" w:cs="Times New Roman"/>
              </w:rPr>
            </w:pPr>
          </w:p>
        </w:tc>
      </w:tr>
      <w:tr w:rsidR="00A12CD4" w:rsidRPr="00BD21AF" w:rsidTr="00FD6E2A">
        <w:trPr>
          <w:trHeight w:val="415"/>
        </w:trPr>
        <w:tc>
          <w:tcPr>
            <w:tcW w:w="9398" w:type="dxa"/>
            <w:gridSpan w:val="6"/>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b/>
              </w:rPr>
              <w:t>Основной этап</w:t>
            </w:r>
          </w:p>
        </w:tc>
      </w:tr>
      <w:tr w:rsidR="00A12CD4" w:rsidRPr="00BD21AF" w:rsidTr="00325AB9">
        <w:trPr>
          <w:trHeight w:val="415"/>
        </w:trPr>
        <w:tc>
          <w:tcPr>
            <w:tcW w:w="953"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4</w:t>
            </w:r>
          </w:p>
        </w:tc>
        <w:tc>
          <w:tcPr>
            <w:tcW w:w="2591" w:type="dxa"/>
            <w:gridSpan w:val="2"/>
            <w:vAlign w:val="center"/>
          </w:tcPr>
          <w:p w:rsidR="00A12CD4" w:rsidRPr="00BD21AF" w:rsidRDefault="00A12CD4" w:rsidP="00325AB9">
            <w:pPr>
              <w:snapToGrid w:val="0"/>
              <w:spacing w:after="0" w:line="240" w:lineRule="auto"/>
              <w:rPr>
                <w:rStyle w:val="11"/>
                <w:rFonts w:ascii="Times New Roman" w:hAnsi="Times New Roman" w:cs="Times New Roman"/>
                <w:sz w:val="22"/>
              </w:rPr>
            </w:pPr>
            <w:r w:rsidRPr="00BD21AF">
              <w:rPr>
                <w:rStyle w:val="11"/>
                <w:rFonts w:ascii="Times New Roman" w:eastAsia="MyriadPro-Regular" w:hAnsi="Times New Roman" w:cs="Times New Roman"/>
                <w:sz w:val="22"/>
              </w:rPr>
              <w:t>Апробация методологии в практике образовательных организаций</w:t>
            </w:r>
          </w:p>
        </w:tc>
        <w:tc>
          <w:tcPr>
            <w:tcW w:w="3119" w:type="dxa"/>
            <w:vAlign w:val="center"/>
          </w:tcPr>
          <w:p w:rsidR="00A12CD4" w:rsidRPr="00BD21AF" w:rsidRDefault="00017936" w:rsidP="00FD6E2A">
            <w:pPr>
              <w:snapToGrid w:val="0"/>
              <w:spacing w:after="0" w:line="240" w:lineRule="auto"/>
              <w:rPr>
                <w:rStyle w:val="11"/>
                <w:rFonts w:ascii="Times New Roman" w:hAnsi="Times New Roman" w:cs="Times New Roman"/>
                <w:sz w:val="22"/>
              </w:rPr>
            </w:pPr>
            <w:r>
              <w:rPr>
                <w:rStyle w:val="11"/>
                <w:rFonts w:ascii="Times New Roman" w:hAnsi="Times New Roman" w:cs="Times New Roman"/>
                <w:sz w:val="22"/>
              </w:rPr>
              <w:t>1.</w:t>
            </w:r>
            <w:r w:rsidR="00A12CD4" w:rsidRPr="00BD21AF">
              <w:rPr>
                <w:rStyle w:val="11"/>
                <w:rFonts w:ascii="Times New Roman" w:hAnsi="Times New Roman" w:cs="Times New Roman"/>
                <w:sz w:val="22"/>
              </w:rPr>
              <w:t xml:space="preserve">Адаптация моделей и методов проектного менеджмента устойчивости в образовательных технологиях. </w:t>
            </w:r>
          </w:p>
          <w:p w:rsidR="00A12CD4" w:rsidRPr="00BD21AF" w:rsidRDefault="00A12CD4" w:rsidP="00FD6E2A">
            <w:pPr>
              <w:snapToGrid w:val="0"/>
              <w:spacing w:after="0" w:line="240" w:lineRule="auto"/>
              <w:rPr>
                <w:rStyle w:val="11"/>
                <w:rFonts w:ascii="Times New Roman" w:hAnsi="Times New Roman" w:cs="Times New Roman"/>
                <w:sz w:val="22"/>
              </w:rPr>
            </w:pPr>
          </w:p>
          <w:p w:rsidR="00A12CD4" w:rsidRPr="00BD21AF" w:rsidRDefault="00017936" w:rsidP="00FD6E2A">
            <w:pPr>
              <w:snapToGrid w:val="0"/>
              <w:spacing w:after="0" w:line="240" w:lineRule="auto"/>
              <w:rPr>
                <w:rStyle w:val="11"/>
                <w:rFonts w:ascii="Times New Roman" w:hAnsi="Times New Roman" w:cs="Times New Roman"/>
                <w:sz w:val="22"/>
              </w:rPr>
            </w:pPr>
            <w:r>
              <w:rPr>
                <w:rStyle w:val="11"/>
                <w:rFonts w:ascii="Times New Roman" w:hAnsi="Times New Roman" w:cs="Times New Roman"/>
                <w:sz w:val="22"/>
              </w:rPr>
              <w:t>2.</w:t>
            </w:r>
            <w:r w:rsidR="00A12CD4" w:rsidRPr="00BD21AF">
              <w:rPr>
                <w:rStyle w:val="11"/>
                <w:rFonts w:ascii="Times New Roman" w:hAnsi="Times New Roman" w:cs="Times New Roman"/>
                <w:sz w:val="22"/>
              </w:rPr>
              <w:t>Формирование технологических карт применения методологии устойчивого развития</w:t>
            </w:r>
          </w:p>
        </w:tc>
        <w:tc>
          <w:tcPr>
            <w:tcW w:w="1134"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2017</w:t>
            </w:r>
          </w:p>
        </w:tc>
        <w:tc>
          <w:tcPr>
            <w:tcW w:w="1601"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 ИМЦ,</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r w:rsidR="00D710F8">
              <w:rPr>
                <w:rFonts w:ascii="Times New Roman" w:hAnsi="Times New Roman" w:cs="Times New Roman"/>
              </w:rPr>
              <w:t xml:space="preserve"> </w:t>
            </w:r>
            <w:r w:rsidRPr="00BD21AF">
              <w:rPr>
                <w:rFonts w:ascii="Times New Roman" w:hAnsi="Times New Roman" w:cs="Times New Roman"/>
              </w:rPr>
              <w:t>№ 24, 32, 586, 642</w:t>
            </w:r>
          </w:p>
          <w:p w:rsidR="00A12CD4" w:rsidRPr="00BD21AF" w:rsidRDefault="00A12CD4" w:rsidP="00FD6E2A">
            <w:pPr>
              <w:pStyle w:val="a3"/>
              <w:spacing w:after="0" w:line="240" w:lineRule="auto"/>
              <w:ind w:left="0"/>
              <w:jc w:val="both"/>
              <w:rPr>
                <w:rFonts w:ascii="Times New Roman" w:hAnsi="Times New Roman" w:cs="Times New Roman"/>
              </w:rPr>
            </w:pPr>
          </w:p>
        </w:tc>
      </w:tr>
      <w:tr w:rsidR="00A12CD4" w:rsidRPr="00BD21AF" w:rsidTr="00325AB9">
        <w:trPr>
          <w:trHeight w:val="415"/>
        </w:trPr>
        <w:tc>
          <w:tcPr>
            <w:tcW w:w="953"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5</w:t>
            </w:r>
          </w:p>
        </w:tc>
        <w:tc>
          <w:tcPr>
            <w:tcW w:w="2591" w:type="dxa"/>
            <w:gridSpan w:val="2"/>
            <w:vAlign w:val="center"/>
          </w:tcPr>
          <w:p w:rsidR="00A12CD4" w:rsidRPr="00BD21AF" w:rsidRDefault="00A12CD4" w:rsidP="00FD6E2A">
            <w:pPr>
              <w:snapToGrid w:val="0"/>
              <w:spacing w:after="0" w:line="240" w:lineRule="auto"/>
              <w:rPr>
                <w:rStyle w:val="11"/>
                <w:rFonts w:ascii="Times New Roman" w:hAnsi="Times New Roman" w:cs="Times New Roman"/>
                <w:sz w:val="22"/>
              </w:rPr>
            </w:pPr>
            <w:r w:rsidRPr="00BD21AF">
              <w:rPr>
                <w:rStyle w:val="11"/>
                <w:rFonts w:ascii="Times New Roman" w:hAnsi="Times New Roman" w:cs="Times New Roman"/>
                <w:sz w:val="22"/>
              </w:rPr>
              <w:t xml:space="preserve">Разработка комплексной программы устойчивого развития образовательной организации. </w:t>
            </w:r>
          </w:p>
          <w:p w:rsidR="00A12CD4" w:rsidRPr="00BD21AF" w:rsidRDefault="00A12CD4" w:rsidP="00FD6E2A">
            <w:pPr>
              <w:snapToGrid w:val="0"/>
              <w:spacing w:after="0" w:line="240" w:lineRule="auto"/>
              <w:rPr>
                <w:rStyle w:val="11"/>
                <w:rFonts w:ascii="Times New Roman" w:hAnsi="Times New Roman" w:cs="Times New Roman"/>
                <w:sz w:val="22"/>
              </w:rPr>
            </w:pPr>
          </w:p>
          <w:p w:rsidR="00A12CD4" w:rsidRPr="00BD21AF" w:rsidRDefault="00A12CD4" w:rsidP="00FD6E2A">
            <w:pPr>
              <w:snapToGrid w:val="0"/>
              <w:spacing w:after="0" w:line="240" w:lineRule="auto"/>
              <w:rPr>
                <w:rStyle w:val="11"/>
                <w:rFonts w:ascii="Times New Roman" w:hAnsi="Times New Roman" w:cs="Times New Roman"/>
                <w:sz w:val="22"/>
              </w:rPr>
            </w:pPr>
            <w:r w:rsidRPr="00BD21AF">
              <w:rPr>
                <w:rStyle w:val="11"/>
                <w:rFonts w:ascii="Times New Roman" w:hAnsi="Times New Roman" w:cs="Times New Roman"/>
                <w:sz w:val="22"/>
              </w:rPr>
              <w:t xml:space="preserve">Формирование сети образовательных организаций. </w:t>
            </w:r>
          </w:p>
          <w:p w:rsidR="00A12CD4" w:rsidRPr="00BD21AF" w:rsidRDefault="00A12CD4" w:rsidP="00FD6E2A">
            <w:pPr>
              <w:snapToGrid w:val="0"/>
              <w:spacing w:after="0" w:line="240" w:lineRule="auto"/>
              <w:rPr>
                <w:rStyle w:val="11"/>
                <w:rFonts w:ascii="Times New Roman" w:hAnsi="Times New Roman" w:cs="Times New Roman"/>
                <w:sz w:val="22"/>
              </w:rPr>
            </w:pPr>
          </w:p>
          <w:p w:rsidR="00A12CD4" w:rsidRPr="00BD21AF" w:rsidRDefault="00A12CD4" w:rsidP="00FD6E2A">
            <w:pPr>
              <w:snapToGrid w:val="0"/>
              <w:spacing w:after="0" w:line="240" w:lineRule="auto"/>
              <w:rPr>
                <w:rStyle w:val="11"/>
                <w:rFonts w:ascii="Times New Roman" w:hAnsi="Times New Roman" w:cs="Times New Roman"/>
                <w:sz w:val="22"/>
              </w:rPr>
            </w:pPr>
            <w:r w:rsidRPr="00BD21AF">
              <w:rPr>
                <w:rStyle w:val="11"/>
                <w:rFonts w:ascii="Times New Roman" w:hAnsi="Times New Roman" w:cs="Times New Roman"/>
                <w:sz w:val="22"/>
              </w:rPr>
              <w:t>Разработка программы дальнейшей работы</w:t>
            </w:r>
          </w:p>
        </w:tc>
        <w:tc>
          <w:tcPr>
            <w:tcW w:w="3119" w:type="dxa"/>
            <w:vAlign w:val="center"/>
          </w:tcPr>
          <w:p w:rsidR="00A12CD4" w:rsidRPr="00BD21AF" w:rsidRDefault="00A12CD4" w:rsidP="00FD6E2A">
            <w:pPr>
              <w:snapToGrid w:val="0"/>
              <w:spacing w:after="0" w:line="240" w:lineRule="auto"/>
              <w:rPr>
                <w:rStyle w:val="11"/>
                <w:rFonts w:ascii="Times New Roman" w:hAnsi="Times New Roman" w:cs="Times New Roman"/>
                <w:sz w:val="22"/>
              </w:rPr>
            </w:pPr>
            <w:r w:rsidRPr="00BD21AF">
              <w:rPr>
                <w:rStyle w:val="11"/>
                <w:rFonts w:ascii="Times New Roman" w:hAnsi="Times New Roman" w:cs="Times New Roman"/>
                <w:sz w:val="22"/>
              </w:rPr>
              <w:t>Научно-проектировочный семинар для осмысления и распространения опыта.</w:t>
            </w:r>
          </w:p>
          <w:p w:rsidR="00A12CD4" w:rsidRPr="00BD21AF" w:rsidRDefault="00A12CD4" w:rsidP="00FD6E2A">
            <w:pPr>
              <w:snapToGrid w:val="0"/>
              <w:spacing w:after="0" w:line="240" w:lineRule="auto"/>
              <w:rPr>
                <w:rStyle w:val="11"/>
                <w:rFonts w:ascii="Times New Roman" w:hAnsi="Times New Roman" w:cs="Times New Roman"/>
                <w:sz w:val="22"/>
              </w:rPr>
            </w:pPr>
          </w:p>
          <w:p w:rsidR="00A12CD4" w:rsidRPr="00BD21AF" w:rsidRDefault="00A12CD4" w:rsidP="00FD6E2A">
            <w:pPr>
              <w:snapToGrid w:val="0"/>
              <w:spacing w:after="0" w:line="240" w:lineRule="auto"/>
              <w:rPr>
                <w:rStyle w:val="11"/>
                <w:rFonts w:ascii="Times New Roman" w:hAnsi="Times New Roman" w:cs="Times New Roman"/>
                <w:sz w:val="22"/>
              </w:rPr>
            </w:pPr>
            <w:r w:rsidRPr="00BD21AF">
              <w:rPr>
                <w:rStyle w:val="11"/>
                <w:rFonts w:ascii="Times New Roman" w:hAnsi="Times New Roman" w:cs="Times New Roman"/>
                <w:sz w:val="22"/>
              </w:rPr>
              <w:t>Формирование сети</w:t>
            </w:r>
            <w:r w:rsidR="00325AB9">
              <w:rPr>
                <w:rStyle w:val="11"/>
                <w:rFonts w:ascii="Times New Roman" w:hAnsi="Times New Roman" w:cs="Times New Roman"/>
                <w:sz w:val="22"/>
              </w:rPr>
              <w:t>.</w:t>
            </w:r>
            <w:r w:rsidRPr="00BD21AF">
              <w:rPr>
                <w:rStyle w:val="11"/>
                <w:rFonts w:ascii="Times New Roman" w:hAnsi="Times New Roman" w:cs="Times New Roman"/>
                <w:sz w:val="22"/>
              </w:rPr>
              <w:t xml:space="preserve"> </w:t>
            </w:r>
          </w:p>
        </w:tc>
        <w:tc>
          <w:tcPr>
            <w:tcW w:w="1134" w:type="dxa"/>
          </w:tcPr>
          <w:p w:rsidR="00A12CD4" w:rsidRPr="00BD21AF" w:rsidRDefault="00A12CD4" w:rsidP="00FD6E2A">
            <w:pPr>
              <w:pStyle w:val="a3"/>
              <w:spacing w:after="0" w:line="240" w:lineRule="auto"/>
              <w:ind w:left="0"/>
              <w:jc w:val="both"/>
              <w:rPr>
                <w:rFonts w:ascii="Times New Roman" w:hAnsi="Times New Roman" w:cs="Times New Roman"/>
              </w:rPr>
            </w:pPr>
          </w:p>
        </w:tc>
        <w:tc>
          <w:tcPr>
            <w:tcW w:w="1601"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 ИМЦ,</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r w:rsidR="00D710F8">
              <w:rPr>
                <w:rFonts w:ascii="Times New Roman" w:hAnsi="Times New Roman" w:cs="Times New Roman"/>
              </w:rPr>
              <w:t xml:space="preserve"> </w:t>
            </w:r>
            <w:r w:rsidRPr="00BD21AF">
              <w:rPr>
                <w:rFonts w:ascii="Times New Roman" w:hAnsi="Times New Roman" w:cs="Times New Roman"/>
              </w:rPr>
              <w:t>№ 24, 32, 586, 642</w:t>
            </w:r>
          </w:p>
        </w:tc>
      </w:tr>
      <w:tr w:rsidR="00A12CD4" w:rsidRPr="00BD21AF" w:rsidTr="00325AB9">
        <w:trPr>
          <w:trHeight w:val="415"/>
        </w:trPr>
        <w:tc>
          <w:tcPr>
            <w:tcW w:w="953"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6</w:t>
            </w:r>
          </w:p>
        </w:tc>
        <w:tc>
          <w:tcPr>
            <w:tcW w:w="2591" w:type="dxa"/>
            <w:gridSpan w:val="2"/>
            <w:vAlign w:val="center"/>
          </w:tcPr>
          <w:p w:rsidR="00A12CD4" w:rsidRPr="00BD21AF" w:rsidRDefault="00A12CD4" w:rsidP="00FD6E2A">
            <w:pPr>
              <w:snapToGrid w:val="0"/>
              <w:spacing w:after="0" w:line="240" w:lineRule="auto"/>
              <w:rPr>
                <w:rStyle w:val="11"/>
                <w:rFonts w:ascii="Times New Roman" w:hAnsi="Times New Roman" w:cs="Times New Roman"/>
                <w:sz w:val="22"/>
              </w:rPr>
            </w:pPr>
            <w:r w:rsidRPr="00BD21AF">
              <w:rPr>
                <w:rStyle w:val="11"/>
                <w:rFonts w:ascii="Times New Roman" w:hAnsi="Times New Roman" w:cs="Times New Roman"/>
                <w:sz w:val="22"/>
              </w:rPr>
              <w:t>Организация распространения опыта  и перехода образовательных организаций района в практике на принципы методологии устойчивого развития</w:t>
            </w:r>
          </w:p>
        </w:tc>
        <w:tc>
          <w:tcPr>
            <w:tcW w:w="3119" w:type="dxa"/>
            <w:vAlign w:val="center"/>
          </w:tcPr>
          <w:p w:rsidR="00A12CD4" w:rsidRPr="00BD21AF" w:rsidRDefault="00A12CD4" w:rsidP="00FD6E2A">
            <w:pPr>
              <w:snapToGrid w:val="0"/>
              <w:spacing w:after="0" w:line="240" w:lineRule="auto"/>
              <w:rPr>
                <w:rStyle w:val="11"/>
                <w:rFonts w:ascii="Times New Roman" w:hAnsi="Times New Roman" w:cs="Times New Roman"/>
                <w:sz w:val="22"/>
              </w:rPr>
            </w:pPr>
            <w:r w:rsidRPr="00BD21AF">
              <w:rPr>
                <w:rStyle w:val="11"/>
                <w:rFonts w:ascii="Times New Roman" w:hAnsi="Times New Roman" w:cs="Times New Roman"/>
                <w:sz w:val="22"/>
              </w:rPr>
              <w:t>Программа перехода образовательной организации на методологию устойчивого развития</w:t>
            </w:r>
          </w:p>
        </w:tc>
        <w:tc>
          <w:tcPr>
            <w:tcW w:w="1134"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2018-2019</w:t>
            </w:r>
          </w:p>
        </w:tc>
        <w:tc>
          <w:tcPr>
            <w:tcW w:w="1601"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 ГБОУ</w:t>
            </w:r>
          </w:p>
        </w:tc>
      </w:tr>
      <w:tr w:rsidR="00A12CD4" w:rsidRPr="00BD21AF" w:rsidTr="00325AB9">
        <w:trPr>
          <w:trHeight w:val="415"/>
        </w:trPr>
        <w:tc>
          <w:tcPr>
            <w:tcW w:w="953"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7</w:t>
            </w:r>
          </w:p>
        </w:tc>
        <w:tc>
          <w:tcPr>
            <w:tcW w:w="2591" w:type="dxa"/>
            <w:gridSpan w:val="2"/>
          </w:tcPr>
          <w:p w:rsidR="00A12CD4" w:rsidRPr="00BD21AF" w:rsidRDefault="00A12CD4" w:rsidP="00FD6E2A">
            <w:pPr>
              <w:pStyle w:val="a3"/>
              <w:spacing w:after="0" w:line="240" w:lineRule="auto"/>
              <w:ind w:left="73"/>
              <w:jc w:val="both"/>
              <w:rPr>
                <w:rFonts w:ascii="Times New Roman" w:hAnsi="Times New Roman" w:cs="Times New Roman"/>
              </w:rPr>
            </w:pPr>
            <w:r w:rsidRPr="00BD21AF">
              <w:rPr>
                <w:rFonts w:ascii="Times New Roman" w:hAnsi="Times New Roman" w:cs="Times New Roman"/>
                <w:bCs/>
                <w:iCs/>
              </w:rPr>
              <w:t xml:space="preserve">Обеспечение материально-технических условий </w:t>
            </w:r>
          </w:p>
        </w:tc>
        <w:tc>
          <w:tcPr>
            <w:tcW w:w="3119" w:type="dxa"/>
          </w:tcPr>
          <w:p w:rsidR="00A12CD4" w:rsidRPr="00BD21AF" w:rsidRDefault="00A12CD4" w:rsidP="00FD6E2A">
            <w:pPr>
              <w:spacing w:after="0" w:line="240" w:lineRule="auto"/>
              <w:jc w:val="both"/>
              <w:rPr>
                <w:rFonts w:ascii="Times New Roman" w:hAnsi="Times New Roman" w:cs="Times New Roman"/>
              </w:rPr>
            </w:pPr>
            <w:r w:rsidRPr="00BD21AF">
              <w:rPr>
                <w:rFonts w:ascii="Times New Roman" w:hAnsi="Times New Roman" w:cs="Times New Roman"/>
                <w:bCs/>
                <w:iCs/>
              </w:rPr>
              <w:t>Обеспечение  высокотехнологичного  оборудования для урочной и внеурочной деятельности школьников, в том числе для дистанционного обучения</w:t>
            </w:r>
          </w:p>
        </w:tc>
        <w:tc>
          <w:tcPr>
            <w:tcW w:w="1134"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2017-2019</w:t>
            </w:r>
          </w:p>
        </w:tc>
        <w:tc>
          <w:tcPr>
            <w:tcW w:w="1601"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A12CD4" w:rsidRPr="00BD21AF" w:rsidRDefault="00A12CD4" w:rsidP="00FD6E2A">
            <w:pPr>
              <w:pStyle w:val="a3"/>
              <w:spacing w:after="0" w:line="240" w:lineRule="auto"/>
              <w:ind w:left="0"/>
              <w:jc w:val="both"/>
              <w:rPr>
                <w:rFonts w:ascii="Times New Roman" w:hAnsi="Times New Roman" w:cs="Times New Roman"/>
              </w:rPr>
            </w:pPr>
          </w:p>
        </w:tc>
      </w:tr>
      <w:tr w:rsidR="00A12CD4" w:rsidRPr="00BD21AF" w:rsidTr="00FD6E2A">
        <w:trPr>
          <w:trHeight w:val="415"/>
        </w:trPr>
        <w:tc>
          <w:tcPr>
            <w:tcW w:w="9398" w:type="dxa"/>
            <w:gridSpan w:val="6"/>
          </w:tcPr>
          <w:p w:rsidR="00A12CD4" w:rsidRPr="00BD21AF" w:rsidRDefault="00A12CD4"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Заключительный этап</w:t>
            </w:r>
          </w:p>
        </w:tc>
      </w:tr>
      <w:tr w:rsidR="00A12CD4" w:rsidRPr="00BD21AF" w:rsidTr="00017936">
        <w:trPr>
          <w:trHeight w:val="415"/>
        </w:trPr>
        <w:tc>
          <w:tcPr>
            <w:tcW w:w="953"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8</w:t>
            </w:r>
          </w:p>
        </w:tc>
        <w:tc>
          <w:tcPr>
            <w:tcW w:w="2591" w:type="dxa"/>
            <w:gridSpan w:val="2"/>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Оценка эффективности проекта</w:t>
            </w:r>
          </w:p>
        </w:tc>
        <w:tc>
          <w:tcPr>
            <w:tcW w:w="3119"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Контроль и анализ реализации проекта и достигнутых результатов, определение </w:t>
            </w:r>
            <w:r w:rsidRPr="00BD21AF">
              <w:rPr>
                <w:rFonts w:ascii="Times New Roman" w:hAnsi="Times New Roman" w:cs="Times New Roman"/>
              </w:rPr>
              <w:lastRenderedPageBreak/>
              <w:t>проблем, возникших в ходе реализации проекта. Определение направления дальнейшего развития</w:t>
            </w:r>
          </w:p>
        </w:tc>
        <w:tc>
          <w:tcPr>
            <w:tcW w:w="1134"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 xml:space="preserve">Октябрь-декабрь 2019 </w:t>
            </w:r>
          </w:p>
        </w:tc>
        <w:tc>
          <w:tcPr>
            <w:tcW w:w="1601" w:type="dxa"/>
          </w:tcPr>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12CD4" w:rsidRPr="00BD21AF" w:rsidRDefault="00A12C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A12CD4" w:rsidRPr="00BD21AF" w:rsidRDefault="00A12CD4" w:rsidP="00FD6E2A">
            <w:pPr>
              <w:pStyle w:val="a3"/>
              <w:spacing w:after="0" w:line="240" w:lineRule="auto"/>
              <w:ind w:left="0"/>
              <w:jc w:val="both"/>
              <w:rPr>
                <w:rFonts w:ascii="Times New Roman" w:hAnsi="Times New Roman" w:cs="Times New Roman"/>
              </w:rPr>
            </w:pPr>
          </w:p>
        </w:tc>
      </w:tr>
    </w:tbl>
    <w:p w:rsidR="00A12CD4" w:rsidRPr="00BD21AF" w:rsidRDefault="00A12CD4" w:rsidP="00A12CD4">
      <w:pPr>
        <w:spacing w:after="0" w:line="240" w:lineRule="auto"/>
        <w:rPr>
          <w:rFonts w:ascii="Times New Roman" w:hAnsi="Times New Roman" w:cs="Times New Roman"/>
        </w:rPr>
      </w:pPr>
    </w:p>
    <w:p w:rsidR="00A12CD4" w:rsidRPr="00BD21AF" w:rsidRDefault="00A12CD4" w:rsidP="00BE6DC0">
      <w:pPr>
        <w:pStyle w:val="a3"/>
        <w:spacing w:after="0" w:line="240" w:lineRule="auto"/>
        <w:ind w:left="0"/>
        <w:rPr>
          <w:rFonts w:ascii="Times New Roman" w:hAnsi="Times New Roman" w:cs="Times New Roman"/>
          <w:b/>
        </w:rPr>
      </w:pPr>
      <w:r w:rsidRPr="00BD21AF">
        <w:rPr>
          <w:rFonts w:ascii="Times New Roman" w:hAnsi="Times New Roman" w:cs="Times New Roman"/>
          <w:b/>
        </w:rPr>
        <w:t>Планируемые результаты:</w:t>
      </w:r>
    </w:p>
    <w:p w:rsidR="00A12CD4" w:rsidRPr="00BD21AF" w:rsidRDefault="00A12CD4" w:rsidP="00A21BDA">
      <w:pPr>
        <w:widowControl w:val="0"/>
        <w:numPr>
          <w:ilvl w:val="0"/>
          <w:numId w:val="32"/>
        </w:numPr>
        <w:suppressAutoHyphens/>
        <w:autoSpaceDE w:val="0"/>
        <w:spacing w:after="0" w:line="240" w:lineRule="auto"/>
        <w:ind w:left="0" w:firstLine="142"/>
        <w:jc w:val="both"/>
        <w:rPr>
          <w:rStyle w:val="11"/>
          <w:rFonts w:ascii="Times New Roman" w:eastAsia="Calibri" w:hAnsi="Times New Roman" w:cs="Times New Roman"/>
          <w:sz w:val="22"/>
        </w:rPr>
      </w:pPr>
      <w:r w:rsidRPr="00BD21AF">
        <w:rPr>
          <w:rStyle w:val="11"/>
          <w:rFonts w:ascii="Times New Roman" w:hAnsi="Times New Roman" w:cs="Times New Roman"/>
          <w:sz w:val="22"/>
        </w:rPr>
        <w:t xml:space="preserve">Повысится уровень информированности молодежи о целях и задачах устойчивого развития, обеспечение </w:t>
      </w:r>
      <w:r w:rsidRPr="00BD21AF">
        <w:rPr>
          <w:rStyle w:val="11"/>
          <w:rFonts w:ascii="Times New Roman" w:eastAsia="Arial" w:hAnsi="Times New Roman" w:cs="Times New Roman"/>
          <w:sz w:val="22"/>
        </w:rPr>
        <w:t xml:space="preserve">профориентации, социализации школьников, профилирования в областях наук об устойчивом развитии. </w:t>
      </w:r>
    </w:p>
    <w:p w:rsidR="00A12CD4" w:rsidRPr="00BD21AF" w:rsidRDefault="00A12CD4" w:rsidP="00A21BDA">
      <w:pPr>
        <w:widowControl w:val="0"/>
        <w:numPr>
          <w:ilvl w:val="0"/>
          <w:numId w:val="32"/>
        </w:numPr>
        <w:suppressAutoHyphens/>
        <w:autoSpaceDE w:val="0"/>
        <w:spacing w:after="0" w:line="240" w:lineRule="auto"/>
        <w:ind w:left="0" w:firstLine="142"/>
        <w:jc w:val="both"/>
        <w:rPr>
          <w:rStyle w:val="11"/>
          <w:rFonts w:ascii="Times New Roman" w:hAnsi="Times New Roman" w:cs="Times New Roman"/>
          <w:b/>
          <w:sz w:val="22"/>
        </w:rPr>
      </w:pPr>
      <w:r w:rsidRPr="00BD21AF">
        <w:rPr>
          <w:rStyle w:val="11"/>
          <w:rFonts w:ascii="Times New Roman" w:eastAsia="Calibri" w:hAnsi="Times New Roman" w:cs="Times New Roman"/>
          <w:sz w:val="22"/>
        </w:rPr>
        <w:t>Возрастет заинтересованность школьников в специальностях, приоритетных для мегаполиса, повысится  престиж у молодежи профессий, связанных с методологией устойчивого развития.</w:t>
      </w:r>
    </w:p>
    <w:p w:rsidR="00A12CD4" w:rsidRPr="00BD21AF" w:rsidRDefault="00A12CD4" w:rsidP="00A21BDA">
      <w:pPr>
        <w:widowControl w:val="0"/>
        <w:numPr>
          <w:ilvl w:val="0"/>
          <w:numId w:val="32"/>
        </w:numPr>
        <w:suppressAutoHyphens/>
        <w:autoSpaceDE w:val="0"/>
        <w:spacing w:after="0" w:line="240" w:lineRule="auto"/>
        <w:ind w:left="0" w:firstLine="142"/>
        <w:jc w:val="both"/>
        <w:rPr>
          <w:rStyle w:val="11"/>
          <w:rFonts w:ascii="Times New Roman" w:hAnsi="Times New Roman" w:cs="Times New Roman"/>
          <w:b/>
          <w:sz w:val="22"/>
        </w:rPr>
      </w:pPr>
      <w:r w:rsidRPr="00BD21AF">
        <w:rPr>
          <w:rStyle w:val="11"/>
          <w:rFonts w:ascii="Times New Roman" w:eastAsia="Calibri" w:hAnsi="Times New Roman" w:cs="Times New Roman"/>
          <w:sz w:val="22"/>
        </w:rPr>
        <w:t>Обеспечение качественного профильного  образования школьников в областях, приоритетных для мегаполиса</w:t>
      </w:r>
      <w:r w:rsidR="00325AB9">
        <w:rPr>
          <w:rStyle w:val="11"/>
          <w:rFonts w:ascii="Times New Roman" w:eastAsia="Calibri" w:hAnsi="Times New Roman" w:cs="Times New Roman"/>
          <w:sz w:val="22"/>
        </w:rPr>
        <w:t>.</w:t>
      </w:r>
    </w:p>
    <w:p w:rsidR="00A12CD4" w:rsidRPr="00BD21AF" w:rsidRDefault="00A12CD4" w:rsidP="00A21BDA">
      <w:pPr>
        <w:widowControl w:val="0"/>
        <w:numPr>
          <w:ilvl w:val="0"/>
          <w:numId w:val="32"/>
        </w:numPr>
        <w:suppressAutoHyphens/>
        <w:autoSpaceDE w:val="0"/>
        <w:spacing w:after="0" w:line="240" w:lineRule="auto"/>
        <w:ind w:left="0" w:firstLine="142"/>
        <w:jc w:val="both"/>
        <w:rPr>
          <w:rFonts w:ascii="Times New Roman" w:hAnsi="Times New Roman" w:cs="Times New Roman"/>
          <w:b/>
        </w:rPr>
      </w:pPr>
      <w:r w:rsidRPr="00BD21AF">
        <w:rPr>
          <w:rStyle w:val="11"/>
          <w:rFonts w:ascii="Times New Roman" w:eastAsia="Calibri" w:hAnsi="Times New Roman" w:cs="Times New Roman"/>
          <w:sz w:val="22"/>
        </w:rPr>
        <w:t>Обеспечение устойчивого развития успешных образовательных организаций района на основе выделенных приоритетных направлений деятельности и, в целом, стабильное развитие системы образования района.</w:t>
      </w:r>
    </w:p>
    <w:p w:rsidR="00DA3245" w:rsidRDefault="00DA3245">
      <w:pPr>
        <w:spacing w:after="160" w:line="259" w:lineRule="auto"/>
        <w:rPr>
          <w:rFonts w:ascii="Times New Roman" w:hAnsi="Times New Roman" w:cs="Times New Roman"/>
        </w:rPr>
      </w:pPr>
    </w:p>
    <w:p w:rsidR="00EF23BD" w:rsidRDefault="00EF23BD">
      <w:pPr>
        <w:spacing w:after="160" w:line="259" w:lineRule="auto"/>
        <w:rPr>
          <w:rFonts w:ascii="Times New Roman" w:hAnsi="Times New Roman" w:cs="Times New Roman"/>
          <w:b/>
        </w:rPr>
      </w:pPr>
      <w:r>
        <w:rPr>
          <w:rFonts w:ascii="Times New Roman" w:hAnsi="Times New Roman" w:cs="Times New Roman"/>
          <w:b/>
        </w:rPr>
        <w:br w:type="page"/>
      </w:r>
    </w:p>
    <w:p w:rsidR="00243018" w:rsidRPr="00DA3245" w:rsidRDefault="00243018" w:rsidP="001C39B8">
      <w:pPr>
        <w:spacing w:after="0" w:line="240" w:lineRule="auto"/>
        <w:jc w:val="center"/>
        <w:rPr>
          <w:rFonts w:ascii="Times New Roman" w:hAnsi="Times New Roman" w:cs="Times New Roman"/>
          <w:b/>
        </w:rPr>
      </w:pPr>
      <w:r w:rsidRPr="00DA3245">
        <w:rPr>
          <w:rFonts w:ascii="Times New Roman" w:hAnsi="Times New Roman" w:cs="Times New Roman"/>
          <w:b/>
        </w:rPr>
        <w:lastRenderedPageBreak/>
        <w:t xml:space="preserve">Подпрограмма </w:t>
      </w:r>
      <w:r w:rsidR="001C39B8">
        <w:rPr>
          <w:rFonts w:ascii="Times New Roman" w:hAnsi="Times New Roman" w:cs="Times New Roman"/>
          <w:b/>
        </w:rPr>
        <w:t xml:space="preserve">3 </w:t>
      </w:r>
      <w:r w:rsidRPr="00DA3245">
        <w:rPr>
          <w:rFonts w:ascii="Times New Roman" w:hAnsi="Times New Roman" w:cs="Times New Roman"/>
          <w:b/>
        </w:rPr>
        <w:t>«Развитие дополнительного образования детей»</w:t>
      </w:r>
    </w:p>
    <w:p w:rsidR="00DA3245" w:rsidRDefault="00DA3245" w:rsidP="00DA3245">
      <w:pPr>
        <w:pStyle w:val="a3"/>
        <w:spacing w:after="0" w:line="240" w:lineRule="auto"/>
        <w:ind w:left="360"/>
        <w:rPr>
          <w:rFonts w:ascii="Times New Roman" w:hAnsi="Times New Roman" w:cs="Times New Roman"/>
          <w:b/>
        </w:rPr>
      </w:pPr>
    </w:p>
    <w:p w:rsidR="00CF210B" w:rsidRPr="00DA3245" w:rsidRDefault="00CF210B" w:rsidP="00DA3245">
      <w:pPr>
        <w:pStyle w:val="a3"/>
        <w:spacing w:after="0" w:line="240" w:lineRule="auto"/>
        <w:ind w:left="360"/>
        <w:rPr>
          <w:rFonts w:ascii="Times New Roman" w:hAnsi="Times New Roman" w:cs="Times New Roman"/>
          <w:b/>
        </w:rPr>
      </w:pPr>
    </w:p>
    <w:p w:rsidR="00243018" w:rsidRPr="00DA3245" w:rsidRDefault="00DA3245" w:rsidP="00DA3245">
      <w:pPr>
        <w:pStyle w:val="a3"/>
        <w:spacing w:after="0" w:line="240" w:lineRule="auto"/>
        <w:ind w:left="94"/>
        <w:jc w:val="center"/>
        <w:rPr>
          <w:rFonts w:ascii="Times New Roman" w:hAnsi="Times New Roman" w:cs="Times New Roman"/>
          <w:b/>
        </w:rPr>
      </w:pPr>
      <w:r w:rsidRPr="00DA3245">
        <w:rPr>
          <w:rFonts w:ascii="Times New Roman" w:hAnsi="Times New Roman" w:cs="Times New Roman"/>
          <w:b/>
        </w:rPr>
        <w:t xml:space="preserve">3.1. </w:t>
      </w:r>
      <w:r w:rsidR="00243018" w:rsidRPr="00DA3245">
        <w:rPr>
          <w:rFonts w:ascii="Times New Roman" w:hAnsi="Times New Roman" w:cs="Times New Roman"/>
          <w:b/>
        </w:rPr>
        <w:t>Проект</w:t>
      </w:r>
      <w:r w:rsidRPr="00DA3245">
        <w:rPr>
          <w:rFonts w:ascii="Times New Roman" w:hAnsi="Times New Roman" w:cs="Times New Roman"/>
          <w:b/>
        </w:rPr>
        <w:t xml:space="preserve"> </w:t>
      </w:r>
      <w:r w:rsidR="00243018" w:rsidRPr="00DA3245">
        <w:rPr>
          <w:rFonts w:ascii="Times New Roman" w:hAnsi="Times New Roman" w:cs="Times New Roman"/>
          <w:b/>
        </w:rPr>
        <w:t xml:space="preserve"> </w:t>
      </w:r>
      <w:r w:rsidRPr="00DA3245">
        <w:rPr>
          <w:rFonts w:ascii="Times New Roman" w:hAnsi="Times New Roman" w:cs="Times New Roman"/>
          <w:b/>
        </w:rPr>
        <w:t>«</w:t>
      </w:r>
      <w:r w:rsidR="00243018" w:rsidRPr="00DA3245">
        <w:rPr>
          <w:rFonts w:ascii="Times New Roman" w:hAnsi="Times New Roman" w:cs="Times New Roman"/>
          <w:b/>
        </w:rPr>
        <w:t>Талантливая молодежь (</w:t>
      </w:r>
      <w:r w:rsidR="00C46972">
        <w:rPr>
          <w:rFonts w:ascii="Times New Roman" w:hAnsi="Times New Roman" w:cs="Times New Roman"/>
          <w:b/>
        </w:rPr>
        <w:t>р</w:t>
      </w:r>
      <w:r w:rsidR="00243018" w:rsidRPr="00DA3245">
        <w:rPr>
          <w:rFonts w:ascii="Times New Roman" w:hAnsi="Times New Roman" w:cs="Times New Roman"/>
          <w:b/>
        </w:rPr>
        <w:t>азвити</w:t>
      </w:r>
      <w:r w:rsidR="00FE2759">
        <w:rPr>
          <w:rFonts w:ascii="Times New Roman" w:hAnsi="Times New Roman" w:cs="Times New Roman"/>
          <w:b/>
        </w:rPr>
        <w:t>е</w:t>
      </w:r>
      <w:r w:rsidR="00243018" w:rsidRPr="00DA3245">
        <w:rPr>
          <w:rFonts w:ascii="Times New Roman" w:hAnsi="Times New Roman" w:cs="Times New Roman"/>
          <w:b/>
        </w:rPr>
        <w:t xml:space="preserve"> системы дополнительного образования, внеурочной деятельности, конкурсн</w:t>
      </w:r>
      <w:r w:rsidR="00E31A77">
        <w:rPr>
          <w:rFonts w:ascii="Times New Roman" w:hAnsi="Times New Roman" w:cs="Times New Roman"/>
          <w:b/>
        </w:rPr>
        <w:t>ых</w:t>
      </w:r>
      <w:r w:rsidR="00243018" w:rsidRPr="00DA3245">
        <w:rPr>
          <w:rFonts w:ascii="Times New Roman" w:hAnsi="Times New Roman" w:cs="Times New Roman"/>
          <w:b/>
        </w:rPr>
        <w:t xml:space="preserve"> программ для выявления и </w:t>
      </w:r>
      <w:r w:rsidRPr="00DA3245">
        <w:rPr>
          <w:rFonts w:ascii="Times New Roman" w:hAnsi="Times New Roman" w:cs="Times New Roman"/>
          <w:b/>
        </w:rPr>
        <w:t>поддержки талантливой молодежи)»</w:t>
      </w:r>
    </w:p>
    <w:p w:rsidR="00CF210B" w:rsidRDefault="00CF210B" w:rsidP="00DA3245">
      <w:pPr>
        <w:spacing w:after="0" w:line="240" w:lineRule="auto"/>
        <w:rPr>
          <w:rFonts w:ascii="Times New Roman" w:hAnsi="Times New Roman" w:cs="Times New Roman"/>
          <w:b/>
        </w:rPr>
      </w:pPr>
    </w:p>
    <w:p w:rsidR="00DA3245" w:rsidRDefault="00BE6DC0" w:rsidP="00BE6DC0">
      <w:pPr>
        <w:spacing w:after="0" w:line="240" w:lineRule="auto"/>
        <w:jc w:val="both"/>
        <w:rPr>
          <w:rFonts w:ascii="Times New Roman" w:hAnsi="Times New Roman" w:cs="Times New Roman"/>
        </w:rPr>
      </w:pPr>
      <w:r>
        <w:rPr>
          <w:rFonts w:ascii="Times New Roman" w:hAnsi="Times New Roman" w:cs="Times New Roman"/>
          <w:b/>
        </w:rPr>
        <w:t>Идея</w:t>
      </w:r>
      <w:r w:rsidR="00DA3245" w:rsidRPr="00BD21AF">
        <w:rPr>
          <w:rFonts w:ascii="Times New Roman" w:hAnsi="Times New Roman" w:cs="Times New Roman"/>
          <w:b/>
        </w:rPr>
        <w:t xml:space="preserve"> проекта</w:t>
      </w:r>
      <w:r>
        <w:rPr>
          <w:rFonts w:ascii="Times New Roman" w:hAnsi="Times New Roman" w:cs="Times New Roman"/>
          <w:b/>
        </w:rPr>
        <w:t>: с</w:t>
      </w:r>
      <w:r w:rsidR="00DA3245" w:rsidRPr="00BD21AF">
        <w:rPr>
          <w:rFonts w:ascii="Times New Roman" w:hAnsi="Times New Roman" w:cs="Times New Roman"/>
        </w:rPr>
        <w:t xml:space="preserve">тремительно развивающееся информационное общество запрашивает  </w:t>
      </w:r>
      <w:r>
        <w:rPr>
          <w:rFonts w:ascii="Times New Roman" w:hAnsi="Times New Roman" w:cs="Times New Roman"/>
        </w:rPr>
        <w:t xml:space="preserve">                            </w:t>
      </w:r>
      <w:r w:rsidR="00DA3245" w:rsidRPr="00BD21AF">
        <w:rPr>
          <w:rFonts w:ascii="Times New Roman" w:hAnsi="Times New Roman" w:cs="Times New Roman"/>
        </w:rPr>
        <w:t xml:space="preserve">у образовательных учреждений выпускника мобильного, </w:t>
      </w:r>
      <w:proofErr w:type="spellStart"/>
      <w:r w:rsidR="00DA3245" w:rsidRPr="00BD21AF">
        <w:rPr>
          <w:rFonts w:ascii="Times New Roman" w:hAnsi="Times New Roman" w:cs="Times New Roman"/>
        </w:rPr>
        <w:t>инновационно-мыслящего</w:t>
      </w:r>
      <w:proofErr w:type="spellEnd"/>
      <w:r w:rsidR="00DA3245" w:rsidRPr="00BD21AF">
        <w:rPr>
          <w:rFonts w:ascii="Times New Roman" w:hAnsi="Times New Roman" w:cs="Times New Roman"/>
        </w:rPr>
        <w:t xml:space="preserve">, способного эффективно работать в команде и самостоятельно. Таким образом, современному обществу нужна личность с неординарным, творческим мышлением, широким кругозором, умеющая ставить и решать неординарные задачи. На это направлена модернизация образования РФ, как долгосрочный комплексный проект, в основе которого лежит реализация педагогических инноваций и об этом говорится в Распоряжениях Правительства РФ № 996-р от 29.05.2015, </w:t>
      </w:r>
      <w:r>
        <w:rPr>
          <w:rFonts w:ascii="Times New Roman" w:hAnsi="Times New Roman" w:cs="Times New Roman"/>
        </w:rPr>
        <w:t xml:space="preserve">                        </w:t>
      </w:r>
      <w:r w:rsidR="00DA3245" w:rsidRPr="00BD21AF">
        <w:rPr>
          <w:rFonts w:ascii="Times New Roman" w:hAnsi="Times New Roman" w:cs="Times New Roman"/>
        </w:rPr>
        <w:t xml:space="preserve">а также №1726-р от 04.09.2014. </w:t>
      </w:r>
    </w:p>
    <w:p w:rsidR="00DA3245" w:rsidRDefault="00DA3245" w:rsidP="00DA3245">
      <w:pPr>
        <w:spacing w:after="0" w:line="240" w:lineRule="auto"/>
        <w:ind w:firstLine="708"/>
        <w:jc w:val="both"/>
        <w:rPr>
          <w:rFonts w:ascii="Times New Roman" w:hAnsi="Times New Roman" w:cs="Times New Roman"/>
        </w:rPr>
      </w:pPr>
      <w:r w:rsidRPr="00BD21AF">
        <w:rPr>
          <w:rFonts w:ascii="Times New Roman" w:hAnsi="Times New Roman" w:cs="Times New Roman"/>
        </w:rPr>
        <w:t xml:space="preserve">Проблема детской одаренности в нашей стране имеет государственное значение, поэтому не случайно, сегодня уделяется особое внимание различным программам, </w:t>
      </w:r>
      <w:r w:rsidR="00BE6DC0">
        <w:rPr>
          <w:rFonts w:ascii="Times New Roman" w:hAnsi="Times New Roman" w:cs="Times New Roman"/>
        </w:rPr>
        <w:t xml:space="preserve">которые направлены               </w:t>
      </w:r>
      <w:r w:rsidRPr="00BD21AF">
        <w:rPr>
          <w:rFonts w:ascii="Times New Roman" w:hAnsi="Times New Roman" w:cs="Times New Roman"/>
        </w:rPr>
        <w:t xml:space="preserve"> на развитие способностей детей, на создание в дошкольных, школьных, средних специальных учреждениях и вузах условий для развития одаренности. </w:t>
      </w:r>
    </w:p>
    <w:p w:rsidR="00DA3245" w:rsidRPr="00BD21AF" w:rsidRDefault="00DA3245" w:rsidP="00DA3245">
      <w:pPr>
        <w:spacing w:after="0" w:line="240" w:lineRule="auto"/>
        <w:ind w:firstLine="708"/>
        <w:jc w:val="both"/>
        <w:rPr>
          <w:rFonts w:ascii="Times New Roman" w:hAnsi="Times New Roman" w:cs="Times New Roman"/>
        </w:rPr>
      </w:pPr>
      <w:r w:rsidRPr="00BD21AF">
        <w:rPr>
          <w:rFonts w:ascii="Times New Roman" w:hAnsi="Times New Roman" w:cs="Times New Roman"/>
        </w:rPr>
        <w:t>Актуальность выдвинутой проблемы состоит в том, что необходимо уделять большое внимание своевременному выявлению, основываясь на наблюдении педагога, созданию развивающей среды, которая бы стимулировала положительные изменения в развитии личности ребенка. Реализация креативного потенциала личности является насущной потребностью сегодняшнего дня, социальным заказом современности.</w:t>
      </w:r>
    </w:p>
    <w:p w:rsidR="00DA3245" w:rsidRPr="00BD21AF" w:rsidRDefault="00DA3245" w:rsidP="00DA3245">
      <w:pPr>
        <w:spacing w:after="0" w:line="240" w:lineRule="auto"/>
        <w:ind w:firstLine="708"/>
        <w:jc w:val="both"/>
        <w:rPr>
          <w:rFonts w:ascii="Times New Roman" w:hAnsi="Times New Roman" w:cs="Times New Roman"/>
        </w:rPr>
      </w:pPr>
      <w:r w:rsidRPr="00BD21AF">
        <w:rPr>
          <w:rFonts w:ascii="Times New Roman" w:hAnsi="Times New Roman" w:cs="Times New Roman"/>
        </w:rPr>
        <w:t>Одаренные, талантливые дети - это потенциал любой страны, позволяющий ей эффективно развиваться и успешно решать современные экономические и социальные задачи. Раскрытие и реализация способностей и талантов важна не только для одаренного ребенка, как отдельной личности, но и для общества в целом.</w:t>
      </w:r>
    </w:p>
    <w:p w:rsidR="00DA3245" w:rsidRPr="00BD21AF" w:rsidRDefault="00DA3245" w:rsidP="00DA3245">
      <w:pPr>
        <w:spacing w:after="0" w:line="240" w:lineRule="auto"/>
        <w:jc w:val="both"/>
        <w:rPr>
          <w:rFonts w:ascii="Times New Roman" w:hAnsi="Times New Roman" w:cs="Times New Roman"/>
          <w:b/>
        </w:rPr>
      </w:pPr>
    </w:p>
    <w:p w:rsidR="00DA3245" w:rsidRPr="00BD21AF" w:rsidRDefault="00BE6DC0" w:rsidP="00DA3245">
      <w:pPr>
        <w:spacing w:after="0" w:line="240" w:lineRule="auto"/>
        <w:jc w:val="both"/>
        <w:rPr>
          <w:rFonts w:ascii="Times New Roman" w:hAnsi="Times New Roman" w:cs="Times New Roman"/>
        </w:rPr>
      </w:pPr>
      <w:r>
        <w:rPr>
          <w:rFonts w:ascii="Times New Roman" w:hAnsi="Times New Roman" w:cs="Times New Roman"/>
          <w:b/>
        </w:rPr>
        <w:t>Цель</w:t>
      </w:r>
      <w:r w:rsidR="00DA3245" w:rsidRPr="00BD21AF">
        <w:rPr>
          <w:rFonts w:ascii="Times New Roman" w:hAnsi="Times New Roman" w:cs="Times New Roman"/>
          <w:b/>
        </w:rPr>
        <w:t xml:space="preserve"> проекта:</w:t>
      </w:r>
      <w:r w:rsidR="00CF210B">
        <w:rPr>
          <w:rFonts w:ascii="Times New Roman" w:hAnsi="Times New Roman" w:cs="Times New Roman"/>
          <w:b/>
        </w:rPr>
        <w:t xml:space="preserve"> </w:t>
      </w:r>
      <w:r w:rsidR="00CF210B" w:rsidRPr="00CF210B">
        <w:rPr>
          <w:rFonts w:ascii="Times New Roman" w:hAnsi="Times New Roman" w:cs="Times New Roman"/>
        </w:rPr>
        <w:t>с</w:t>
      </w:r>
      <w:r w:rsidR="00DA3245" w:rsidRPr="00BD21AF">
        <w:rPr>
          <w:rFonts w:ascii="Times New Roman" w:hAnsi="Times New Roman" w:cs="Times New Roman"/>
        </w:rPr>
        <w:t xml:space="preserve">оздать условия для выявления, поддержки и развития детей, их самореализации, профессионального самоопределения </w:t>
      </w:r>
      <w:r w:rsidR="00AF38C3">
        <w:rPr>
          <w:rFonts w:ascii="Times New Roman" w:hAnsi="Times New Roman" w:cs="Times New Roman"/>
        </w:rPr>
        <w:t>в соответствии со способностями.</w:t>
      </w:r>
      <w:r w:rsidR="00DA3245" w:rsidRPr="00BD21AF">
        <w:rPr>
          <w:rFonts w:ascii="Times New Roman" w:hAnsi="Times New Roman" w:cs="Times New Roman"/>
        </w:rPr>
        <w:t xml:space="preserve"> </w:t>
      </w:r>
    </w:p>
    <w:p w:rsidR="003B6E27" w:rsidRDefault="003B6E27" w:rsidP="00DA3245">
      <w:pPr>
        <w:spacing w:after="0" w:line="240" w:lineRule="auto"/>
        <w:jc w:val="both"/>
        <w:rPr>
          <w:rFonts w:ascii="Times New Roman" w:hAnsi="Times New Roman" w:cs="Times New Roman"/>
          <w:b/>
        </w:rPr>
      </w:pPr>
    </w:p>
    <w:p w:rsidR="00DA3245" w:rsidRPr="00BD21AF" w:rsidRDefault="00DA3245" w:rsidP="00DA3245">
      <w:pPr>
        <w:spacing w:after="0" w:line="240" w:lineRule="auto"/>
        <w:jc w:val="both"/>
        <w:rPr>
          <w:rFonts w:ascii="Times New Roman" w:hAnsi="Times New Roman" w:cs="Times New Roman"/>
          <w:b/>
        </w:rPr>
      </w:pPr>
      <w:r w:rsidRPr="00BD21AF">
        <w:rPr>
          <w:rFonts w:ascii="Times New Roman" w:hAnsi="Times New Roman" w:cs="Times New Roman"/>
          <w:b/>
        </w:rPr>
        <w:t>Задачи проекта:</w:t>
      </w:r>
    </w:p>
    <w:p w:rsidR="00DA3245" w:rsidRPr="00BD21AF" w:rsidRDefault="00DA3245" w:rsidP="00A21BDA">
      <w:pPr>
        <w:pStyle w:val="a3"/>
        <w:numPr>
          <w:ilvl w:val="0"/>
          <w:numId w:val="45"/>
        </w:numPr>
        <w:spacing w:after="0" w:line="240" w:lineRule="auto"/>
        <w:ind w:left="0" w:firstLine="426"/>
        <w:jc w:val="both"/>
        <w:rPr>
          <w:rFonts w:ascii="Times New Roman" w:hAnsi="Times New Roman" w:cs="Times New Roman"/>
        </w:rPr>
      </w:pPr>
      <w:r w:rsidRPr="00BD21AF">
        <w:rPr>
          <w:rFonts w:ascii="Times New Roman" w:hAnsi="Times New Roman" w:cs="Times New Roman"/>
        </w:rPr>
        <w:t xml:space="preserve">Мониторинг реальных и потенциальных возможностей ОУ района по предоставлению услуг в сфере дополнительного  образования, внеурочной деятельности, а также наличию </w:t>
      </w:r>
      <w:proofErr w:type="spellStart"/>
      <w:r w:rsidRPr="00BD21AF">
        <w:rPr>
          <w:rFonts w:ascii="Times New Roman" w:hAnsi="Times New Roman" w:cs="Times New Roman"/>
        </w:rPr>
        <w:t>конкурсно-образовательных</w:t>
      </w:r>
      <w:proofErr w:type="spellEnd"/>
      <w:r w:rsidRPr="00BD21AF">
        <w:rPr>
          <w:rFonts w:ascii="Times New Roman" w:hAnsi="Times New Roman" w:cs="Times New Roman"/>
        </w:rPr>
        <w:t xml:space="preserve"> программ.</w:t>
      </w:r>
    </w:p>
    <w:p w:rsidR="00DA3245" w:rsidRPr="00BD21AF" w:rsidRDefault="00DA3245" w:rsidP="00A21BDA">
      <w:pPr>
        <w:pStyle w:val="a3"/>
        <w:numPr>
          <w:ilvl w:val="0"/>
          <w:numId w:val="45"/>
        </w:numPr>
        <w:spacing w:after="0" w:line="240" w:lineRule="auto"/>
        <w:ind w:left="0" w:firstLine="426"/>
        <w:jc w:val="both"/>
        <w:rPr>
          <w:rFonts w:ascii="Times New Roman" w:hAnsi="Times New Roman" w:cs="Times New Roman"/>
        </w:rPr>
      </w:pPr>
      <w:r w:rsidRPr="00BD21AF">
        <w:rPr>
          <w:rFonts w:ascii="Times New Roman" w:hAnsi="Times New Roman" w:cs="Times New Roman"/>
        </w:rPr>
        <w:t>Разработ</w:t>
      </w:r>
      <w:r w:rsidR="00325AB9">
        <w:rPr>
          <w:rFonts w:ascii="Times New Roman" w:hAnsi="Times New Roman" w:cs="Times New Roman"/>
        </w:rPr>
        <w:t>ать</w:t>
      </w:r>
      <w:r w:rsidRPr="00BD21AF">
        <w:rPr>
          <w:rFonts w:ascii="Times New Roman" w:hAnsi="Times New Roman" w:cs="Times New Roman"/>
        </w:rPr>
        <w:t xml:space="preserve"> и внедр</w:t>
      </w:r>
      <w:r w:rsidR="00325AB9">
        <w:rPr>
          <w:rFonts w:ascii="Times New Roman" w:hAnsi="Times New Roman" w:cs="Times New Roman"/>
        </w:rPr>
        <w:t>ить</w:t>
      </w:r>
      <w:r w:rsidRPr="00BD21AF">
        <w:rPr>
          <w:rFonts w:ascii="Times New Roman" w:hAnsi="Times New Roman" w:cs="Times New Roman"/>
        </w:rPr>
        <w:t xml:space="preserve"> систем</w:t>
      </w:r>
      <w:r w:rsidR="00325AB9">
        <w:rPr>
          <w:rFonts w:ascii="Times New Roman" w:hAnsi="Times New Roman" w:cs="Times New Roman"/>
        </w:rPr>
        <w:t>у</w:t>
      </w:r>
      <w:r w:rsidRPr="00BD21AF">
        <w:rPr>
          <w:rFonts w:ascii="Times New Roman" w:hAnsi="Times New Roman" w:cs="Times New Roman"/>
        </w:rPr>
        <w:t xml:space="preserve"> работы с одаренными (талантливыми) и высокомотивированными детьми путем предоставления каждому ребенку равных стартовых возможностей в реализации интересов, стимулирования мотивации развития способностей, поддержке его талантов семьей, системой основного и дополнительного образования</w:t>
      </w:r>
      <w:r w:rsidR="0022232D">
        <w:rPr>
          <w:rFonts w:ascii="Times New Roman" w:hAnsi="Times New Roman" w:cs="Times New Roman"/>
        </w:rPr>
        <w:t>.</w:t>
      </w:r>
    </w:p>
    <w:p w:rsidR="00DA3245" w:rsidRPr="00BD21AF" w:rsidRDefault="00DA3245" w:rsidP="00A21BDA">
      <w:pPr>
        <w:numPr>
          <w:ilvl w:val="0"/>
          <w:numId w:val="45"/>
        </w:numPr>
        <w:spacing w:after="0" w:line="240" w:lineRule="auto"/>
        <w:ind w:left="0" w:firstLine="426"/>
        <w:jc w:val="both"/>
        <w:rPr>
          <w:rFonts w:ascii="Times New Roman" w:hAnsi="Times New Roman" w:cs="Times New Roman"/>
        </w:rPr>
      </w:pPr>
      <w:r w:rsidRPr="00BD21AF">
        <w:rPr>
          <w:rFonts w:ascii="Times New Roman" w:hAnsi="Times New Roman" w:cs="Times New Roman"/>
        </w:rPr>
        <w:t>Разработ</w:t>
      </w:r>
      <w:r w:rsidR="00325AB9">
        <w:rPr>
          <w:rFonts w:ascii="Times New Roman" w:hAnsi="Times New Roman" w:cs="Times New Roman"/>
        </w:rPr>
        <w:t>ать</w:t>
      </w:r>
      <w:r w:rsidRPr="00BD21AF">
        <w:rPr>
          <w:rFonts w:ascii="Times New Roman" w:hAnsi="Times New Roman" w:cs="Times New Roman"/>
        </w:rPr>
        <w:t xml:space="preserve"> и внедр</w:t>
      </w:r>
      <w:r w:rsidR="00325AB9">
        <w:rPr>
          <w:rFonts w:ascii="Times New Roman" w:hAnsi="Times New Roman" w:cs="Times New Roman"/>
        </w:rPr>
        <w:t>ить</w:t>
      </w:r>
      <w:r w:rsidRPr="00BD21AF">
        <w:rPr>
          <w:rFonts w:ascii="Times New Roman" w:hAnsi="Times New Roman" w:cs="Times New Roman"/>
        </w:rPr>
        <w:t xml:space="preserve"> программы по повышению профессиональной компетентности учителя при использовании системы работы с талантливыми и одарёнными детьми.</w:t>
      </w:r>
    </w:p>
    <w:p w:rsidR="00DA3245" w:rsidRPr="00BD21AF" w:rsidRDefault="00DA3245" w:rsidP="00A21BDA">
      <w:pPr>
        <w:numPr>
          <w:ilvl w:val="0"/>
          <w:numId w:val="45"/>
        </w:numPr>
        <w:spacing w:after="0" w:line="240" w:lineRule="auto"/>
        <w:ind w:left="0" w:firstLine="426"/>
        <w:jc w:val="both"/>
        <w:rPr>
          <w:rFonts w:ascii="Times New Roman" w:hAnsi="Times New Roman" w:cs="Times New Roman"/>
        </w:rPr>
      </w:pPr>
      <w:r w:rsidRPr="00BD21AF">
        <w:rPr>
          <w:rFonts w:ascii="Times New Roman" w:hAnsi="Times New Roman" w:cs="Times New Roman"/>
        </w:rPr>
        <w:t>Выстр</w:t>
      </w:r>
      <w:r w:rsidR="00325AB9">
        <w:rPr>
          <w:rFonts w:ascii="Times New Roman" w:hAnsi="Times New Roman" w:cs="Times New Roman"/>
        </w:rPr>
        <w:t>оить</w:t>
      </w:r>
      <w:r w:rsidRPr="00BD21AF">
        <w:rPr>
          <w:rFonts w:ascii="Times New Roman" w:hAnsi="Times New Roman" w:cs="Times New Roman"/>
        </w:rPr>
        <w:t xml:space="preserve"> и </w:t>
      </w:r>
      <w:r w:rsidR="00325AB9">
        <w:rPr>
          <w:rFonts w:ascii="Times New Roman" w:hAnsi="Times New Roman" w:cs="Times New Roman"/>
        </w:rPr>
        <w:t xml:space="preserve">в дальнейшем </w:t>
      </w:r>
      <w:r w:rsidRPr="00BD21AF">
        <w:rPr>
          <w:rFonts w:ascii="Times New Roman" w:hAnsi="Times New Roman" w:cs="Times New Roman"/>
        </w:rPr>
        <w:t>координ</w:t>
      </w:r>
      <w:r w:rsidR="00325AB9">
        <w:rPr>
          <w:rFonts w:ascii="Times New Roman" w:hAnsi="Times New Roman" w:cs="Times New Roman"/>
        </w:rPr>
        <w:t>ировать</w:t>
      </w:r>
      <w:r w:rsidRPr="00BD21AF">
        <w:rPr>
          <w:rFonts w:ascii="Times New Roman" w:hAnsi="Times New Roman" w:cs="Times New Roman"/>
        </w:rPr>
        <w:t xml:space="preserve"> работ</w:t>
      </w:r>
      <w:r w:rsidR="00325AB9">
        <w:rPr>
          <w:rFonts w:ascii="Times New Roman" w:hAnsi="Times New Roman" w:cs="Times New Roman"/>
        </w:rPr>
        <w:t>у</w:t>
      </w:r>
      <w:r w:rsidRPr="00BD21AF">
        <w:rPr>
          <w:rFonts w:ascii="Times New Roman" w:hAnsi="Times New Roman" w:cs="Times New Roman"/>
        </w:rPr>
        <w:t xml:space="preserve"> на внутриведомственном и межв</w:t>
      </w:r>
      <w:r w:rsidR="00BE6DC0">
        <w:rPr>
          <w:rFonts w:ascii="Times New Roman" w:hAnsi="Times New Roman" w:cs="Times New Roman"/>
        </w:rPr>
        <w:t>едомственных уровнях</w:t>
      </w:r>
      <w:r w:rsidRPr="00BD21AF">
        <w:rPr>
          <w:rFonts w:ascii="Times New Roman" w:hAnsi="Times New Roman" w:cs="Times New Roman"/>
        </w:rPr>
        <w:t xml:space="preserve"> в целях повышения эффективности реализации намеченного проекта.</w:t>
      </w:r>
    </w:p>
    <w:p w:rsidR="00DA3245" w:rsidRPr="00BD21AF" w:rsidRDefault="00325AB9" w:rsidP="00A21BDA">
      <w:pPr>
        <w:numPr>
          <w:ilvl w:val="0"/>
          <w:numId w:val="45"/>
        </w:numPr>
        <w:spacing w:after="0" w:line="240" w:lineRule="auto"/>
        <w:ind w:left="0" w:firstLine="426"/>
        <w:jc w:val="both"/>
        <w:rPr>
          <w:rFonts w:ascii="Times New Roman" w:hAnsi="Times New Roman" w:cs="Times New Roman"/>
        </w:rPr>
      </w:pPr>
      <w:r>
        <w:rPr>
          <w:rFonts w:ascii="Times New Roman" w:hAnsi="Times New Roman" w:cs="Times New Roman"/>
        </w:rPr>
        <w:t>Организовать п</w:t>
      </w:r>
      <w:r w:rsidR="00DA3245" w:rsidRPr="00BD21AF">
        <w:rPr>
          <w:rFonts w:ascii="Times New Roman" w:hAnsi="Times New Roman" w:cs="Times New Roman"/>
        </w:rPr>
        <w:t>роведение промежуточного и контрольного мониторинга эффективности внедряемого проекта.</w:t>
      </w:r>
    </w:p>
    <w:p w:rsidR="00DA3245" w:rsidRPr="00BD21AF" w:rsidRDefault="00DA3245" w:rsidP="001F40F9">
      <w:pPr>
        <w:spacing w:after="0" w:line="240" w:lineRule="auto"/>
        <w:ind w:firstLine="426"/>
        <w:jc w:val="both"/>
        <w:rPr>
          <w:rFonts w:ascii="Times New Roman" w:hAnsi="Times New Roman" w:cs="Times New Roman"/>
          <w:b/>
        </w:rPr>
      </w:pPr>
    </w:p>
    <w:p w:rsidR="00DA3245" w:rsidRPr="00BD21AF" w:rsidRDefault="00DA3245" w:rsidP="00DA3245">
      <w:pPr>
        <w:spacing w:after="0" w:line="240" w:lineRule="auto"/>
        <w:jc w:val="both"/>
        <w:rPr>
          <w:rFonts w:ascii="Times New Roman" w:hAnsi="Times New Roman" w:cs="Times New Roman"/>
          <w:b/>
        </w:rPr>
      </w:pPr>
      <w:r w:rsidRPr="00BD21AF">
        <w:rPr>
          <w:rFonts w:ascii="Times New Roman" w:hAnsi="Times New Roman" w:cs="Times New Roman"/>
          <w:b/>
        </w:rPr>
        <w:t>Механизмы осуществления:</w:t>
      </w:r>
    </w:p>
    <w:p w:rsidR="00DA3245" w:rsidRPr="00BD21AF" w:rsidRDefault="00DA3245" w:rsidP="00A21BDA">
      <w:pPr>
        <w:pStyle w:val="a3"/>
        <w:numPr>
          <w:ilvl w:val="0"/>
          <w:numId w:val="57"/>
        </w:numPr>
        <w:spacing w:after="0" w:line="240" w:lineRule="auto"/>
        <w:jc w:val="both"/>
        <w:rPr>
          <w:rFonts w:ascii="Times New Roman" w:hAnsi="Times New Roman" w:cs="Times New Roman"/>
        </w:rPr>
      </w:pPr>
      <w:r w:rsidRPr="00BD21AF">
        <w:rPr>
          <w:rFonts w:ascii="Times New Roman" w:hAnsi="Times New Roman" w:cs="Times New Roman"/>
        </w:rPr>
        <w:t>Сбор данных по школам (ОДОД, внеурочная деятельность), учреждениям дополнительно</w:t>
      </w:r>
      <w:r w:rsidR="00BE6DC0">
        <w:rPr>
          <w:rFonts w:ascii="Times New Roman" w:hAnsi="Times New Roman" w:cs="Times New Roman"/>
        </w:rPr>
        <w:t>го</w:t>
      </w:r>
      <w:r w:rsidRPr="00BD21AF">
        <w:rPr>
          <w:rFonts w:ascii="Times New Roman" w:hAnsi="Times New Roman" w:cs="Times New Roman"/>
        </w:rPr>
        <w:t xml:space="preserve"> образования через анкетирование и наблюдение проводимых мероприятий.</w:t>
      </w:r>
    </w:p>
    <w:p w:rsidR="00DA3245" w:rsidRPr="00BD21AF" w:rsidRDefault="00DA3245" w:rsidP="00A21BDA">
      <w:pPr>
        <w:pStyle w:val="a3"/>
        <w:numPr>
          <w:ilvl w:val="0"/>
          <w:numId w:val="57"/>
        </w:numPr>
        <w:spacing w:after="0" w:line="240" w:lineRule="auto"/>
        <w:jc w:val="both"/>
        <w:rPr>
          <w:rFonts w:ascii="Times New Roman" w:hAnsi="Times New Roman" w:cs="Times New Roman"/>
        </w:rPr>
      </w:pPr>
      <w:r w:rsidRPr="00BD21AF">
        <w:rPr>
          <w:rFonts w:ascii="Times New Roman" w:hAnsi="Times New Roman" w:cs="Times New Roman"/>
        </w:rPr>
        <w:t>Аудит уровня квалификации педагогов района</w:t>
      </w:r>
      <w:r w:rsidR="0022232D">
        <w:rPr>
          <w:rFonts w:ascii="Times New Roman" w:hAnsi="Times New Roman" w:cs="Times New Roman"/>
        </w:rPr>
        <w:t>.</w:t>
      </w:r>
      <w:r w:rsidRPr="00BD21AF">
        <w:rPr>
          <w:rFonts w:ascii="Times New Roman" w:hAnsi="Times New Roman" w:cs="Times New Roman"/>
        </w:rPr>
        <w:t xml:space="preserve"> </w:t>
      </w:r>
    </w:p>
    <w:p w:rsidR="00DA3245" w:rsidRPr="00BD21AF" w:rsidRDefault="00DA3245" w:rsidP="00A21BDA">
      <w:pPr>
        <w:pStyle w:val="a3"/>
        <w:numPr>
          <w:ilvl w:val="0"/>
          <w:numId w:val="57"/>
        </w:numPr>
        <w:spacing w:after="0" w:line="240" w:lineRule="auto"/>
        <w:rPr>
          <w:rFonts w:ascii="Times New Roman" w:hAnsi="Times New Roman" w:cs="Times New Roman"/>
        </w:rPr>
      </w:pPr>
      <w:r w:rsidRPr="00BD21AF">
        <w:rPr>
          <w:rFonts w:ascii="Times New Roman" w:hAnsi="Times New Roman" w:cs="Times New Roman"/>
        </w:rPr>
        <w:t>Внедрение системы методического  психолого-педагогического сопровождения педагогов, работающих с одаренными и талантливыми детьми (совместно с ППМС-Центром).</w:t>
      </w:r>
    </w:p>
    <w:p w:rsidR="00DA3245" w:rsidRPr="00BD21AF" w:rsidRDefault="00DA3245" w:rsidP="00A21BDA">
      <w:pPr>
        <w:pStyle w:val="a3"/>
        <w:numPr>
          <w:ilvl w:val="0"/>
          <w:numId w:val="57"/>
        </w:numPr>
        <w:spacing w:after="0" w:line="240" w:lineRule="auto"/>
        <w:jc w:val="both"/>
        <w:rPr>
          <w:rFonts w:ascii="Times New Roman" w:hAnsi="Times New Roman" w:cs="Times New Roman"/>
        </w:rPr>
      </w:pPr>
      <w:r w:rsidRPr="00BD21AF">
        <w:rPr>
          <w:rFonts w:ascii="Times New Roman" w:hAnsi="Times New Roman" w:cs="Times New Roman"/>
        </w:rPr>
        <w:t>Курсы, семинары по повышению квалификации педагогов ДОУ.</w:t>
      </w:r>
    </w:p>
    <w:p w:rsidR="00DA3245" w:rsidRPr="00BD21AF" w:rsidRDefault="00DA3245" w:rsidP="00A21BDA">
      <w:pPr>
        <w:pStyle w:val="a3"/>
        <w:numPr>
          <w:ilvl w:val="0"/>
          <w:numId w:val="57"/>
        </w:numPr>
        <w:spacing w:after="0" w:line="240" w:lineRule="auto"/>
        <w:jc w:val="both"/>
        <w:rPr>
          <w:rFonts w:ascii="Times New Roman" w:hAnsi="Times New Roman" w:cs="Times New Roman"/>
        </w:rPr>
      </w:pPr>
      <w:r w:rsidRPr="00BD21AF">
        <w:rPr>
          <w:rFonts w:ascii="Times New Roman" w:hAnsi="Times New Roman" w:cs="Times New Roman"/>
        </w:rPr>
        <w:t>Курсы, семинары по повышению квалификации педагогов основной школы ОУ по ФГОС.</w:t>
      </w:r>
    </w:p>
    <w:p w:rsidR="00DA3245" w:rsidRPr="00BD21AF" w:rsidRDefault="00DA3245" w:rsidP="00A21BDA">
      <w:pPr>
        <w:pStyle w:val="a3"/>
        <w:numPr>
          <w:ilvl w:val="0"/>
          <w:numId w:val="57"/>
        </w:numPr>
        <w:spacing w:after="0" w:line="240" w:lineRule="auto"/>
        <w:jc w:val="both"/>
        <w:rPr>
          <w:rFonts w:ascii="Times New Roman" w:hAnsi="Times New Roman" w:cs="Times New Roman"/>
        </w:rPr>
      </w:pPr>
      <w:r w:rsidRPr="00BD21AF">
        <w:rPr>
          <w:rFonts w:ascii="Times New Roman" w:hAnsi="Times New Roman" w:cs="Times New Roman"/>
        </w:rPr>
        <w:lastRenderedPageBreak/>
        <w:t>Методическое сопровождение ОУ района.</w:t>
      </w:r>
    </w:p>
    <w:p w:rsidR="00DA3245" w:rsidRPr="00BD21AF" w:rsidRDefault="00DA3245" w:rsidP="00A21BDA">
      <w:pPr>
        <w:pStyle w:val="a3"/>
        <w:numPr>
          <w:ilvl w:val="0"/>
          <w:numId w:val="57"/>
        </w:numPr>
        <w:spacing w:after="0" w:line="240" w:lineRule="auto"/>
        <w:rPr>
          <w:rFonts w:ascii="Times New Roman" w:hAnsi="Times New Roman" w:cs="Times New Roman"/>
        </w:rPr>
      </w:pPr>
      <w:r w:rsidRPr="00BD21AF">
        <w:rPr>
          <w:rFonts w:ascii="Times New Roman" w:hAnsi="Times New Roman" w:cs="Times New Roman"/>
        </w:rPr>
        <w:t xml:space="preserve">Проектная деятельность молодых педагогов основного и дополнительного образования. </w:t>
      </w:r>
    </w:p>
    <w:p w:rsidR="00BE6DC0" w:rsidRDefault="00BE6DC0" w:rsidP="00D710F8">
      <w:pPr>
        <w:spacing w:after="0" w:line="240" w:lineRule="auto"/>
        <w:jc w:val="both"/>
        <w:rPr>
          <w:rFonts w:ascii="Times New Roman" w:hAnsi="Times New Roman" w:cs="Times New Roman"/>
        </w:rPr>
      </w:pPr>
    </w:p>
    <w:p w:rsidR="00D710F8" w:rsidRPr="00D710F8" w:rsidRDefault="00D710F8" w:rsidP="00D710F8">
      <w:pPr>
        <w:spacing w:after="0" w:line="240" w:lineRule="auto"/>
        <w:jc w:val="both"/>
        <w:rPr>
          <w:rFonts w:ascii="Times New Roman" w:hAnsi="Times New Roman" w:cs="Times New Roman"/>
        </w:rPr>
      </w:pPr>
      <w:r w:rsidRPr="00D710F8">
        <w:rPr>
          <w:rFonts w:ascii="Times New Roman" w:hAnsi="Times New Roman" w:cs="Times New Roman"/>
        </w:rPr>
        <w:t>Проект осуществляется ОО,</w:t>
      </w:r>
      <w:r w:rsidR="00BE6DC0">
        <w:rPr>
          <w:rFonts w:ascii="Times New Roman" w:hAnsi="Times New Roman" w:cs="Times New Roman"/>
        </w:rPr>
        <w:t xml:space="preserve"> ИМЦ</w:t>
      </w:r>
      <w:r>
        <w:rPr>
          <w:rFonts w:ascii="Times New Roman" w:hAnsi="Times New Roman" w:cs="Times New Roman"/>
        </w:rPr>
        <w:t xml:space="preserve">, </w:t>
      </w:r>
      <w:r w:rsidR="00BE6DC0">
        <w:rPr>
          <w:rFonts w:ascii="Times New Roman" w:hAnsi="Times New Roman" w:cs="Times New Roman"/>
        </w:rPr>
        <w:t>ППМС-Центр</w:t>
      </w:r>
      <w:r w:rsidRPr="00D710F8">
        <w:rPr>
          <w:rFonts w:ascii="Times New Roman" w:hAnsi="Times New Roman" w:cs="Times New Roman"/>
        </w:rPr>
        <w:t xml:space="preserve"> и</w:t>
      </w:r>
      <w:r w:rsidR="00BE6DC0">
        <w:rPr>
          <w:rFonts w:ascii="Times New Roman" w:hAnsi="Times New Roman" w:cs="Times New Roman"/>
        </w:rPr>
        <w:t xml:space="preserve"> </w:t>
      </w:r>
      <w:r w:rsidRPr="00D710F8">
        <w:rPr>
          <w:rFonts w:ascii="Times New Roman" w:hAnsi="Times New Roman" w:cs="Times New Roman"/>
        </w:rPr>
        <w:t>Г</w:t>
      </w:r>
      <w:r w:rsidR="00BE6DC0">
        <w:rPr>
          <w:rFonts w:ascii="Times New Roman" w:hAnsi="Times New Roman" w:cs="Times New Roman"/>
        </w:rPr>
        <w:t>БОУ</w:t>
      </w:r>
      <w:r w:rsidRPr="00D710F8">
        <w:rPr>
          <w:rFonts w:ascii="Times New Roman" w:hAnsi="Times New Roman" w:cs="Times New Roman"/>
        </w:rPr>
        <w:t>.</w:t>
      </w:r>
    </w:p>
    <w:p w:rsidR="0022232D" w:rsidRDefault="0022232D" w:rsidP="00DA3245">
      <w:pPr>
        <w:spacing w:after="0" w:line="240" w:lineRule="auto"/>
        <w:rPr>
          <w:rFonts w:ascii="Times New Roman" w:hAnsi="Times New Roman" w:cs="Times New Roman"/>
          <w:b/>
        </w:rPr>
      </w:pPr>
    </w:p>
    <w:p w:rsidR="00DA3245" w:rsidRPr="00BD21AF" w:rsidRDefault="00DA3245" w:rsidP="00DA3245">
      <w:pPr>
        <w:spacing w:after="0" w:line="240" w:lineRule="auto"/>
        <w:rPr>
          <w:rFonts w:ascii="Times New Roman" w:hAnsi="Times New Roman" w:cs="Times New Roman"/>
          <w:b/>
        </w:rPr>
      </w:pPr>
      <w:r w:rsidRPr="00BD21AF">
        <w:rPr>
          <w:rFonts w:ascii="Times New Roman" w:hAnsi="Times New Roman" w:cs="Times New Roman"/>
          <w:b/>
        </w:rPr>
        <w:t>Этапы реализации</w:t>
      </w:r>
      <w:r w:rsidR="00BE6DC0">
        <w:rPr>
          <w:rFonts w:ascii="Times New Roman" w:hAnsi="Times New Roman" w:cs="Times New Roman"/>
          <w:b/>
        </w:rPr>
        <w:t xml:space="preserve"> проекта:</w:t>
      </w:r>
    </w:p>
    <w:tbl>
      <w:tblPr>
        <w:tblStyle w:val="ac"/>
        <w:tblW w:w="0" w:type="auto"/>
        <w:tblInd w:w="108" w:type="dxa"/>
        <w:tblLayout w:type="fixed"/>
        <w:tblLook w:val="04A0"/>
      </w:tblPr>
      <w:tblGrid>
        <w:gridCol w:w="953"/>
        <w:gridCol w:w="40"/>
        <w:gridCol w:w="1559"/>
        <w:gridCol w:w="3969"/>
        <w:gridCol w:w="1559"/>
        <w:gridCol w:w="43"/>
        <w:gridCol w:w="1275"/>
      </w:tblGrid>
      <w:tr w:rsidR="00DA3245" w:rsidRPr="00BD21AF" w:rsidTr="003B6E27">
        <w:trPr>
          <w:trHeight w:val="620"/>
        </w:trPr>
        <w:tc>
          <w:tcPr>
            <w:tcW w:w="953"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w:t>
            </w:r>
          </w:p>
        </w:tc>
        <w:tc>
          <w:tcPr>
            <w:tcW w:w="1599"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Этап</w:t>
            </w:r>
          </w:p>
        </w:tc>
        <w:tc>
          <w:tcPr>
            <w:tcW w:w="3969"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Содержание</w:t>
            </w:r>
          </w:p>
          <w:p w:rsidR="00DA3245" w:rsidRPr="00BD21AF" w:rsidRDefault="00DA3245" w:rsidP="00FD6E2A">
            <w:pPr>
              <w:pStyle w:val="a3"/>
              <w:spacing w:after="0" w:line="240" w:lineRule="auto"/>
              <w:ind w:left="0"/>
              <w:jc w:val="both"/>
              <w:rPr>
                <w:rFonts w:ascii="Times New Roman" w:hAnsi="Times New Roman" w:cs="Times New Roman"/>
              </w:rPr>
            </w:pPr>
          </w:p>
        </w:tc>
        <w:tc>
          <w:tcPr>
            <w:tcW w:w="1602"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Сроки</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Ответственные</w:t>
            </w:r>
          </w:p>
        </w:tc>
      </w:tr>
      <w:tr w:rsidR="00DA3245" w:rsidRPr="00BD21AF" w:rsidTr="00FD6E2A">
        <w:trPr>
          <w:trHeight w:val="411"/>
        </w:trPr>
        <w:tc>
          <w:tcPr>
            <w:tcW w:w="9398" w:type="dxa"/>
            <w:gridSpan w:val="7"/>
          </w:tcPr>
          <w:p w:rsidR="00DA3245" w:rsidRPr="00BD21AF" w:rsidRDefault="00DA3245"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Подготовительный этап</w:t>
            </w:r>
          </w:p>
        </w:tc>
      </w:tr>
      <w:tr w:rsidR="00DA3245" w:rsidRPr="00BD21AF" w:rsidTr="003B6E27">
        <w:trPr>
          <w:trHeight w:val="839"/>
        </w:trPr>
        <w:tc>
          <w:tcPr>
            <w:tcW w:w="953"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w:t>
            </w:r>
          </w:p>
        </w:tc>
        <w:tc>
          <w:tcPr>
            <w:tcW w:w="1599" w:type="dxa"/>
            <w:gridSpan w:val="2"/>
          </w:tcPr>
          <w:p w:rsidR="00DA3245" w:rsidRPr="00BD21AF" w:rsidRDefault="00DA3245" w:rsidP="00FD6E2A">
            <w:pPr>
              <w:spacing w:after="0" w:line="240" w:lineRule="auto"/>
              <w:rPr>
                <w:rFonts w:ascii="Times New Roman" w:eastAsia="Times New Roman" w:hAnsi="Times New Roman" w:cs="Times New Roman"/>
                <w:color w:val="000000"/>
                <w:lang w:eastAsia="ru-RU"/>
              </w:rPr>
            </w:pPr>
            <w:r w:rsidRPr="00BD21AF">
              <w:rPr>
                <w:rFonts w:ascii="Times New Roman" w:eastAsia="Times New Roman" w:hAnsi="Times New Roman" w:cs="Times New Roman"/>
                <w:color w:val="000000"/>
                <w:lang w:eastAsia="ru-RU"/>
              </w:rPr>
              <w:t>Мониторинг по изучению проблемы (в образовательных учреждениях района)</w:t>
            </w:r>
          </w:p>
          <w:p w:rsidR="00DA3245" w:rsidRPr="00BD21AF" w:rsidRDefault="00DA3245" w:rsidP="00FD6E2A">
            <w:pPr>
              <w:pStyle w:val="a3"/>
              <w:spacing w:after="0" w:line="240" w:lineRule="auto"/>
              <w:ind w:left="0"/>
              <w:jc w:val="both"/>
              <w:rPr>
                <w:rFonts w:ascii="Times New Roman" w:hAnsi="Times New Roman" w:cs="Times New Roman"/>
              </w:rPr>
            </w:pPr>
          </w:p>
        </w:tc>
        <w:tc>
          <w:tcPr>
            <w:tcW w:w="3969" w:type="dxa"/>
          </w:tcPr>
          <w:p w:rsidR="00DA3245" w:rsidRPr="00BD21AF" w:rsidRDefault="00DA3245" w:rsidP="00A21BDA">
            <w:pPr>
              <w:numPr>
                <w:ilvl w:val="0"/>
                <w:numId w:val="2"/>
              </w:numPr>
              <w:tabs>
                <w:tab w:val="left" w:pos="39"/>
                <w:tab w:val="left" w:pos="181"/>
                <w:tab w:val="left" w:pos="323"/>
              </w:tabs>
              <w:spacing w:after="0" w:line="240" w:lineRule="auto"/>
              <w:ind w:left="181" w:hanging="142"/>
              <w:contextualSpacing/>
              <w:rPr>
                <w:rFonts w:ascii="Times New Roman" w:eastAsia="Times New Roman" w:hAnsi="Times New Roman" w:cs="Times New Roman"/>
                <w:color w:val="000000"/>
                <w:lang w:eastAsia="ru-RU"/>
              </w:rPr>
            </w:pPr>
            <w:r w:rsidRPr="00BD21AF">
              <w:rPr>
                <w:rFonts w:ascii="Times New Roman" w:eastAsia="Times New Roman" w:hAnsi="Times New Roman" w:cs="Times New Roman"/>
                <w:color w:val="000000"/>
                <w:lang w:eastAsia="ru-RU"/>
              </w:rPr>
              <w:t>Анализ реальной ситуации в сфере доп.образования, внеурочной деятельности в ОУ района (вариативность, качество и доступность)</w:t>
            </w:r>
            <w:r w:rsidR="00B940BF">
              <w:rPr>
                <w:rFonts w:ascii="Times New Roman" w:eastAsia="Times New Roman" w:hAnsi="Times New Roman" w:cs="Times New Roman"/>
                <w:color w:val="000000"/>
                <w:lang w:eastAsia="ru-RU"/>
              </w:rPr>
              <w:t>.</w:t>
            </w:r>
          </w:p>
          <w:p w:rsidR="00DA3245" w:rsidRPr="00BD21AF" w:rsidRDefault="00DA3245" w:rsidP="00A21BDA">
            <w:pPr>
              <w:numPr>
                <w:ilvl w:val="0"/>
                <w:numId w:val="2"/>
              </w:numPr>
              <w:tabs>
                <w:tab w:val="left" w:pos="39"/>
                <w:tab w:val="left" w:pos="181"/>
                <w:tab w:val="left" w:pos="323"/>
              </w:tabs>
              <w:spacing w:after="0" w:line="240" w:lineRule="auto"/>
              <w:ind w:left="181" w:hanging="142"/>
              <w:contextualSpacing/>
              <w:rPr>
                <w:rFonts w:ascii="Times New Roman" w:eastAsia="Times New Roman" w:hAnsi="Times New Roman" w:cs="Times New Roman"/>
                <w:color w:val="000000"/>
                <w:lang w:eastAsia="ru-RU"/>
              </w:rPr>
            </w:pPr>
            <w:r w:rsidRPr="00BD21AF">
              <w:rPr>
                <w:rFonts w:ascii="Times New Roman" w:eastAsia="Times New Roman" w:hAnsi="Times New Roman" w:cs="Times New Roman"/>
                <w:color w:val="000000"/>
                <w:lang w:eastAsia="ru-RU"/>
              </w:rPr>
              <w:t>Выявление возможного запроса от ОУ по данной проблеме</w:t>
            </w:r>
            <w:r w:rsidR="00B940BF">
              <w:rPr>
                <w:rFonts w:ascii="Times New Roman" w:eastAsia="Times New Roman" w:hAnsi="Times New Roman" w:cs="Times New Roman"/>
                <w:color w:val="000000"/>
                <w:lang w:eastAsia="ru-RU"/>
              </w:rPr>
              <w:t>.</w:t>
            </w:r>
          </w:p>
          <w:p w:rsidR="00DA3245" w:rsidRPr="00BD21AF" w:rsidRDefault="00DA3245" w:rsidP="00A21BDA">
            <w:pPr>
              <w:numPr>
                <w:ilvl w:val="0"/>
                <w:numId w:val="2"/>
              </w:numPr>
              <w:tabs>
                <w:tab w:val="left" w:pos="39"/>
                <w:tab w:val="left" w:pos="181"/>
                <w:tab w:val="left" w:pos="323"/>
              </w:tabs>
              <w:spacing w:after="0" w:line="240" w:lineRule="auto"/>
              <w:ind w:left="181" w:hanging="142"/>
              <w:contextualSpacing/>
              <w:rPr>
                <w:rFonts w:ascii="Times New Roman" w:eastAsia="Times New Roman" w:hAnsi="Times New Roman" w:cs="Times New Roman"/>
                <w:color w:val="000000"/>
                <w:lang w:eastAsia="ru-RU"/>
              </w:rPr>
            </w:pPr>
            <w:r w:rsidRPr="00BD21AF">
              <w:rPr>
                <w:rFonts w:ascii="Times New Roman" w:eastAsia="Times New Roman" w:hAnsi="Times New Roman" w:cs="Times New Roman"/>
                <w:color w:val="000000"/>
                <w:lang w:eastAsia="ru-RU"/>
              </w:rPr>
              <w:t>Определение круга способностей и интересов детей, обучающихся в ОУ района</w:t>
            </w:r>
            <w:r w:rsidR="00B940BF">
              <w:rPr>
                <w:rFonts w:ascii="Times New Roman" w:eastAsia="Times New Roman" w:hAnsi="Times New Roman" w:cs="Times New Roman"/>
                <w:color w:val="000000"/>
                <w:lang w:eastAsia="ru-RU"/>
              </w:rPr>
              <w:t>.</w:t>
            </w:r>
          </w:p>
          <w:p w:rsidR="00DA3245" w:rsidRPr="00BD21AF" w:rsidRDefault="00DA3245" w:rsidP="00FD6E2A">
            <w:pPr>
              <w:pStyle w:val="a3"/>
              <w:tabs>
                <w:tab w:val="left" w:pos="39"/>
                <w:tab w:val="left" w:pos="181"/>
                <w:tab w:val="left" w:pos="323"/>
              </w:tabs>
              <w:spacing w:after="0" w:line="240" w:lineRule="auto"/>
              <w:ind w:left="181" w:hanging="142"/>
              <w:jc w:val="both"/>
              <w:rPr>
                <w:rFonts w:ascii="Times New Roman" w:hAnsi="Times New Roman" w:cs="Times New Roman"/>
              </w:rPr>
            </w:pPr>
          </w:p>
        </w:tc>
        <w:tc>
          <w:tcPr>
            <w:tcW w:w="1602"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Январь-декабрь 2015</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tc>
      </w:tr>
      <w:tr w:rsidR="00DA3245" w:rsidRPr="00BD21AF" w:rsidTr="003B6E27">
        <w:trPr>
          <w:trHeight w:val="839"/>
        </w:trPr>
        <w:tc>
          <w:tcPr>
            <w:tcW w:w="953"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w:t>
            </w:r>
          </w:p>
        </w:tc>
        <w:tc>
          <w:tcPr>
            <w:tcW w:w="1599" w:type="dxa"/>
            <w:gridSpan w:val="2"/>
          </w:tcPr>
          <w:p w:rsidR="00DA3245" w:rsidRPr="00BD21AF" w:rsidRDefault="00DA3245" w:rsidP="00FD6E2A">
            <w:pPr>
              <w:spacing w:after="0" w:line="240" w:lineRule="auto"/>
              <w:rPr>
                <w:rFonts w:ascii="Times New Roman" w:eastAsia="Times New Roman" w:hAnsi="Times New Roman" w:cs="Times New Roman"/>
                <w:color w:val="000000"/>
                <w:lang w:eastAsia="ru-RU"/>
              </w:rPr>
            </w:pPr>
            <w:r w:rsidRPr="00BD21AF">
              <w:rPr>
                <w:rFonts w:ascii="Times New Roman" w:eastAsia="Times New Roman" w:hAnsi="Times New Roman" w:cs="Times New Roman"/>
                <w:color w:val="000000"/>
                <w:lang w:eastAsia="ru-RU"/>
              </w:rPr>
              <w:t>Мониторинг подготовленности и компетентности педагогов</w:t>
            </w:r>
          </w:p>
        </w:tc>
        <w:tc>
          <w:tcPr>
            <w:tcW w:w="3969" w:type="dxa"/>
          </w:tcPr>
          <w:p w:rsidR="00DA3245" w:rsidRPr="00BD21AF" w:rsidRDefault="00DA3245" w:rsidP="00FD6E2A">
            <w:pPr>
              <w:tabs>
                <w:tab w:val="left" w:pos="39"/>
                <w:tab w:val="left" w:pos="181"/>
                <w:tab w:val="left" w:pos="323"/>
              </w:tabs>
              <w:spacing w:after="0" w:line="240" w:lineRule="auto"/>
              <w:contextualSpacing/>
              <w:rPr>
                <w:rFonts w:ascii="Times New Roman" w:eastAsia="Times New Roman" w:hAnsi="Times New Roman" w:cs="Times New Roman"/>
                <w:color w:val="000000"/>
                <w:lang w:eastAsia="ru-RU"/>
              </w:rPr>
            </w:pPr>
            <w:r w:rsidRPr="00BD21AF">
              <w:rPr>
                <w:rFonts w:ascii="Times New Roman" w:eastAsia="Times New Roman" w:hAnsi="Times New Roman" w:cs="Times New Roman"/>
                <w:color w:val="000000"/>
                <w:lang w:eastAsia="ru-RU"/>
              </w:rPr>
              <w:t>1.Объективная информация об уровне компетентности педагогов их подго</w:t>
            </w:r>
            <w:r w:rsidR="00BE6DC0">
              <w:rPr>
                <w:rFonts w:ascii="Times New Roman" w:eastAsia="Times New Roman" w:hAnsi="Times New Roman" w:cs="Times New Roman"/>
                <w:color w:val="000000"/>
                <w:lang w:eastAsia="ru-RU"/>
              </w:rPr>
              <w:t>товленности и мотивации  к работе</w:t>
            </w:r>
            <w:r w:rsidRPr="00BD21AF">
              <w:rPr>
                <w:rFonts w:ascii="Times New Roman" w:eastAsia="Times New Roman" w:hAnsi="Times New Roman" w:cs="Times New Roman"/>
                <w:color w:val="000000"/>
                <w:lang w:eastAsia="ru-RU"/>
              </w:rPr>
              <w:t xml:space="preserve"> </w:t>
            </w:r>
            <w:proofErr w:type="spellStart"/>
            <w:r w:rsidRPr="00BD21AF">
              <w:rPr>
                <w:rFonts w:ascii="Times New Roman" w:eastAsia="Times New Roman" w:hAnsi="Times New Roman" w:cs="Times New Roman"/>
                <w:color w:val="000000"/>
                <w:lang w:eastAsia="ru-RU"/>
              </w:rPr>
              <w:t>работе</w:t>
            </w:r>
            <w:proofErr w:type="spellEnd"/>
            <w:r w:rsidRPr="00BD21AF">
              <w:rPr>
                <w:rFonts w:ascii="Times New Roman" w:eastAsia="Times New Roman" w:hAnsi="Times New Roman" w:cs="Times New Roman"/>
                <w:color w:val="000000"/>
                <w:lang w:eastAsia="ru-RU"/>
              </w:rPr>
              <w:t xml:space="preserve"> с талантливыми детьми.</w:t>
            </w:r>
          </w:p>
          <w:p w:rsidR="00DA3245" w:rsidRPr="00BD21AF" w:rsidRDefault="00DA3245" w:rsidP="00FD6E2A">
            <w:pPr>
              <w:tabs>
                <w:tab w:val="left" w:pos="39"/>
                <w:tab w:val="left" w:pos="181"/>
                <w:tab w:val="left" w:pos="323"/>
              </w:tabs>
              <w:spacing w:after="0" w:line="240" w:lineRule="auto"/>
              <w:contextualSpacing/>
              <w:rPr>
                <w:rFonts w:ascii="Times New Roman" w:eastAsia="Times New Roman" w:hAnsi="Times New Roman" w:cs="Times New Roman"/>
                <w:color w:val="000000"/>
                <w:lang w:eastAsia="ru-RU"/>
              </w:rPr>
            </w:pPr>
            <w:r w:rsidRPr="00BD21AF">
              <w:rPr>
                <w:rFonts w:ascii="Times New Roman" w:eastAsia="Times New Roman" w:hAnsi="Times New Roman" w:cs="Times New Roman"/>
                <w:color w:val="000000"/>
                <w:lang w:eastAsia="ru-RU"/>
              </w:rPr>
              <w:t>2.Предоставление возможности  педагогам заявить о себе, поделиться опытом и наработками.</w:t>
            </w:r>
          </w:p>
          <w:p w:rsidR="00DA3245" w:rsidRPr="00BD21AF" w:rsidRDefault="00DA3245" w:rsidP="00FD6E2A">
            <w:pPr>
              <w:tabs>
                <w:tab w:val="left" w:pos="39"/>
                <w:tab w:val="left" w:pos="181"/>
                <w:tab w:val="left" w:pos="323"/>
              </w:tabs>
              <w:spacing w:after="0" w:line="240" w:lineRule="auto"/>
              <w:contextualSpacing/>
              <w:rPr>
                <w:rFonts w:ascii="Times New Roman" w:eastAsia="Times New Roman" w:hAnsi="Times New Roman" w:cs="Times New Roman"/>
                <w:color w:val="000000"/>
                <w:lang w:eastAsia="ru-RU"/>
              </w:rPr>
            </w:pPr>
            <w:r w:rsidRPr="00BD21AF">
              <w:rPr>
                <w:rFonts w:ascii="Times New Roman" w:eastAsia="Times New Roman" w:hAnsi="Times New Roman" w:cs="Times New Roman"/>
                <w:color w:val="000000"/>
                <w:lang w:eastAsia="ru-RU"/>
              </w:rPr>
              <w:t>3.Определение круга проблемных зон.</w:t>
            </w:r>
          </w:p>
        </w:tc>
        <w:tc>
          <w:tcPr>
            <w:tcW w:w="1602"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Январь-декабрь 2015</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tc>
      </w:tr>
      <w:tr w:rsidR="00DA3245" w:rsidRPr="00BD21AF" w:rsidTr="003B6E27">
        <w:trPr>
          <w:trHeight w:val="839"/>
        </w:trPr>
        <w:tc>
          <w:tcPr>
            <w:tcW w:w="953"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3</w:t>
            </w:r>
          </w:p>
        </w:tc>
        <w:tc>
          <w:tcPr>
            <w:tcW w:w="1599" w:type="dxa"/>
            <w:gridSpan w:val="2"/>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Разработка системы  по работе с талантливыми и одаренными детьми, в рамках данного проекта.</w:t>
            </w:r>
          </w:p>
          <w:p w:rsidR="00DA3245" w:rsidRPr="00BD21AF" w:rsidRDefault="00DA3245" w:rsidP="00FD6E2A">
            <w:pPr>
              <w:spacing w:after="0" w:line="240" w:lineRule="auto"/>
              <w:rPr>
                <w:rFonts w:ascii="Times New Roman" w:eastAsia="Times New Roman" w:hAnsi="Times New Roman" w:cs="Times New Roman"/>
                <w:color w:val="000000"/>
                <w:lang w:eastAsia="ru-RU"/>
              </w:rPr>
            </w:pPr>
          </w:p>
        </w:tc>
        <w:tc>
          <w:tcPr>
            <w:tcW w:w="3969"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1.Наличие инновационных программ дополнительного образования, мероприятий по внеурочной деятельности и др. по заявленной теме.</w:t>
            </w:r>
          </w:p>
          <w:p w:rsidR="00DA3245" w:rsidRPr="00BD21AF" w:rsidRDefault="00DA3245" w:rsidP="00FD6E2A">
            <w:pPr>
              <w:tabs>
                <w:tab w:val="left" w:pos="34"/>
                <w:tab w:val="left" w:pos="181"/>
              </w:tabs>
              <w:spacing w:after="0" w:line="240" w:lineRule="auto"/>
              <w:ind w:firstLine="34"/>
              <w:contextualSpacing/>
              <w:rPr>
                <w:rFonts w:ascii="Times New Roman" w:eastAsia="Times New Roman" w:hAnsi="Times New Roman" w:cs="Times New Roman"/>
                <w:color w:val="000000"/>
                <w:lang w:eastAsia="ru-RU"/>
              </w:rPr>
            </w:pPr>
            <w:r w:rsidRPr="00BD21AF">
              <w:rPr>
                <w:rFonts w:ascii="Times New Roman" w:eastAsia="Times New Roman" w:hAnsi="Times New Roman" w:cs="Times New Roman"/>
                <w:color w:val="000000"/>
                <w:lang w:eastAsia="ru-RU"/>
              </w:rPr>
              <w:t>2.Разработка и внедрение системы оценки достижений детей, диагностика мотивации достижений.</w:t>
            </w:r>
          </w:p>
          <w:p w:rsidR="00DA3245" w:rsidRPr="00BD21AF" w:rsidRDefault="00DA3245" w:rsidP="00FD6E2A">
            <w:pPr>
              <w:tabs>
                <w:tab w:val="left" w:pos="34"/>
                <w:tab w:val="left" w:pos="181"/>
              </w:tabs>
              <w:spacing w:after="0" w:line="240" w:lineRule="auto"/>
              <w:ind w:firstLine="34"/>
              <w:contextualSpacing/>
              <w:rPr>
                <w:rFonts w:ascii="Times New Roman" w:eastAsia="Times New Roman" w:hAnsi="Times New Roman" w:cs="Times New Roman"/>
                <w:color w:val="000000"/>
                <w:lang w:eastAsia="ru-RU"/>
              </w:rPr>
            </w:pPr>
            <w:r w:rsidRPr="00BD21AF">
              <w:rPr>
                <w:rFonts w:ascii="Times New Roman" w:eastAsia="Times New Roman" w:hAnsi="Times New Roman" w:cs="Times New Roman"/>
                <w:color w:val="000000"/>
                <w:lang w:eastAsia="ru-RU"/>
              </w:rPr>
              <w:t>3.Проективирование мотивирующих образовательных сред.</w:t>
            </w:r>
          </w:p>
        </w:tc>
        <w:tc>
          <w:tcPr>
            <w:tcW w:w="1602"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Январь 2016-апрель 2016</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tc>
      </w:tr>
      <w:tr w:rsidR="00DA3245" w:rsidRPr="00BD21AF" w:rsidTr="003B6E27">
        <w:trPr>
          <w:trHeight w:val="839"/>
        </w:trPr>
        <w:tc>
          <w:tcPr>
            <w:tcW w:w="953"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4.</w:t>
            </w:r>
          </w:p>
        </w:tc>
        <w:tc>
          <w:tcPr>
            <w:tcW w:w="1599" w:type="dxa"/>
            <w:gridSpan w:val="2"/>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Выстраивание сетевого взаимодействия с ОУ района.</w:t>
            </w:r>
          </w:p>
          <w:p w:rsidR="00DA3245" w:rsidRPr="00BD21AF" w:rsidRDefault="00DA3245" w:rsidP="00FD6E2A">
            <w:pPr>
              <w:spacing w:after="0" w:line="240" w:lineRule="auto"/>
              <w:rPr>
                <w:rFonts w:ascii="Times New Roman" w:hAnsi="Times New Roman" w:cs="Times New Roman"/>
              </w:rPr>
            </w:pPr>
          </w:p>
        </w:tc>
        <w:tc>
          <w:tcPr>
            <w:tcW w:w="3969" w:type="dxa"/>
          </w:tcPr>
          <w:p w:rsidR="00DA3245" w:rsidRPr="00BD21AF" w:rsidRDefault="00DA3245" w:rsidP="00FD6E2A">
            <w:pPr>
              <w:tabs>
                <w:tab w:val="left" w:pos="39"/>
                <w:tab w:val="left" w:pos="181"/>
                <w:tab w:val="left" w:pos="323"/>
              </w:tabs>
              <w:spacing w:after="0" w:line="240" w:lineRule="auto"/>
              <w:contextualSpacing/>
              <w:rPr>
                <w:rFonts w:ascii="Times New Roman" w:eastAsia="Times New Roman" w:hAnsi="Times New Roman" w:cs="Times New Roman"/>
                <w:color w:val="000000"/>
                <w:lang w:eastAsia="ru-RU"/>
              </w:rPr>
            </w:pPr>
            <w:r w:rsidRPr="00BD21AF">
              <w:rPr>
                <w:rFonts w:ascii="Times New Roman" w:hAnsi="Times New Roman" w:cs="Times New Roman"/>
              </w:rPr>
              <w:t>Поиск, подготовка и объединение педагогических кадровых ресурсов для про</w:t>
            </w:r>
            <w:r w:rsidR="00B940BF">
              <w:rPr>
                <w:rFonts w:ascii="Times New Roman" w:hAnsi="Times New Roman" w:cs="Times New Roman"/>
              </w:rPr>
              <w:t>ведения планируемых мероприятий</w:t>
            </w:r>
            <w:r w:rsidRPr="00BD21AF">
              <w:rPr>
                <w:rFonts w:ascii="Times New Roman" w:hAnsi="Times New Roman" w:cs="Times New Roman"/>
              </w:rPr>
              <w:t xml:space="preserve"> </w:t>
            </w:r>
          </w:p>
        </w:tc>
        <w:tc>
          <w:tcPr>
            <w:tcW w:w="1602"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В течение всего проекта</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tc>
      </w:tr>
      <w:tr w:rsidR="00DA3245" w:rsidRPr="00BD21AF" w:rsidTr="00FD6E2A">
        <w:trPr>
          <w:trHeight w:val="493"/>
        </w:trPr>
        <w:tc>
          <w:tcPr>
            <w:tcW w:w="9398" w:type="dxa"/>
            <w:gridSpan w:val="7"/>
          </w:tcPr>
          <w:p w:rsidR="00DA3245" w:rsidRPr="00BD21AF" w:rsidRDefault="00DA3245" w:rsidP="00FD6E2A">
            <w:pPr>
              <w:pStyle w:val="a3"/>
              <w:spacing w:after="0" w:line="240" w:lineRule="auto"/>
              <w:ind w:left="0"/>
              <w:jc w:val="both"/>
              <w:rPr>
                <w:rFonts w:ascii="Times New Roman" w:hAnsi="Times New Roman" w:cs="Times New Roman"/>
                <w:b/>
              </w:rPr>
            </w:pPr>
            <w:r w:rsidRPr="00BD21AF">
              <w:rPr>
                <w:rFonts w:ascii="Times New Roman" w:eastAsia="Times New Roman" w:hAnsi="Times New Roman" w:cs="Times New Roman"/>
                <w:b/>
                <w:lang w:eastAsia="ru-RU"/>
              </w:rPr>
              <w:t xml:space="preserve">Основной этап </w:t>
            </w:r>
          </w:p>
        </w:tc>
      </w:tr>
      <w:tr w:rsidR="00DA3245" w:rsidRPr="00BD21AF" w:rsidTr="003B6E27">
        <w:trPr>
          <w:trHeight w:val="839"/>
        </w:trPr>
        <w:tc>
          <w:tcPr>
            <w:tcW w:w="993" w:type="dxa"/>
            <w:gridSpan w:val="2"/>
          </w:tcPr>
          <w:p w:rsidR="00DA3245" w:rsidRPr="00BD21AF" w:rsidRDefault="00DA3245"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5.</w:t>
            </w:r>
          </w:p>
        </w:tc>
        <w:tc>
          <w:tcPr>
            <w:tcW w:w="1559" w:type="dxa"/>
          </w:tcPr>
          <w:p w:rsidR="00DA3245" w:rsidRPr="00BD21AF" w:rsidRDefault="00DA3245" w:rsidP="00FD6E2A">
            <w:pPr>
              <w:pStyle w:val="a3"/>
              <w:spacing w:after="0" w:line="240" w:lineRule="auto"/>
              <w:ind w:left="0"/>
              <w:jc w:val="both"/>
              <w:rPr>
                <w:rFonts w:ascii="Times New Roman" w:hAnsi="Times New Roman" w:cs="Times New Roman"/>
                <w:color w:val="000000"/>
              </w:rPr>
            </w:pPr>
            <w:r w:rsidRPr="00BD21AF">
              <w:rPr>
                <w:rFonts w:ascii="Times New Roman" w:hAnsi="Times New Roman" w:cs="Times New Roman"/>
                <w:color w:val="000000"/>
              </w:rPr>
              <w:t>Организация работы в ОУ района</w:t>
            </w:r>
          </w:p>
        </w:tc>
        <w:tc>
          <w:tcPr>
            <w:tcW w:w="3969" w:type="dxa"/>
          </w:tcPr>
          <w:p w:rsidR="00DA3245" w:rsidRPr="00BD21AF" w:rsidRDefault="00DA3245" w:rsidP="00A21BDA">
            <w:pPr>
              <w:pStyle w:val="a3"/>
              <w:numPr>
                <w:ilvl w:val="0"/>
                <w:numId w:val="3"/>
              </w:numPr>
              <w:spacing w:after="0" w:line="240" w:lineRule="auto"/>
              <w:ind w:left="34" w:firstLine="0"/>
              <w:rPr>
                <w:rFonts w:ascii="Times New Roman" w:hAnsi="Times New Roman" w:cs="Times New Roman"/>
                <w:color w:val="000000"/>
              </w:rPr>
            </w:pPr>
            <w:r w:rsidRPr="00BD21AF">
              <w:rPr>
                <w:rFonts w:ascii="Times New Roman" w:hAnsi="Times New Roman" w:cs="Times New Roman"/>
                <w:color w:val="000000"/>
              </w:rPr>
              <w:t>Разработка и внедрение системы новых направлений внеурочной деятельности, ОДОД, доп.образования, в соответствии с выявленным запросом.</w:t>
            </w:r>
          </w:p>
          <w:p w:rsidR="00DA3245" w:rsidRPr="00BD21AF" w:rsidRDefault="00DA3245" w:rsidP="00A21BDA">
            <w:pPr>
              <w:pStyle w:val="a3"/>
              <w:numPr>
                <w:ilvl w:val="0"/>
                <w:numId w:val="3"/>
              </w:numPr>
              <w:spacing w:after="0" w:line="240" w:lineRule="auto"/>
              <w:ind w:left="34" w:firstLine="0"/>
              <w:rPr>
                <w:rFonts w:ascii="Times New Roman" w:hAnsi="Times New Roman" w:cs="Times New Roman"/>
                <w:color w:val="000000"/>
              </w:rPr>
            </w:pPr>
            <w:r w:rsidRPr="00BD21AF">
              <w:rPr>
                <w:rFonts w:ascii="Times New Roman" w:hAnsi="Times New Roman" w:cs="Times New Roman"/>
                <w:color w:val="000000"/>
              </w:rPr>
              <w:t>Изменение  и дополнение уже существующих программ, в соответствии с выявленным запросом</w:t>
            </w:r>
            <w:r w:rsidR="00420BAE">
              <w:rPr>
                <w:rFonts w:ascii="Times New Roman" w:hAnsi="Times New Roman" w:cs="Times New Roman"/>
                <w:color w:val="000000"/>
              </w:rPr>
              <w:t>.</w:t>
            </w:r>
          </w:p>
          <w:p w:rsidR="00DA3245" w:rsidRPr="00BD21AF" w:rsidRDefault="00DA3245" w:rsidP="00A21BDA">
            <w:pPr>
              <w:pStyle w:val="a3"/>
              <w:numPr>
                <w:ilvl w:val="0"/>
                <w:numId w:val="3"/>
              </w:numPr>
              <w:spacing w:after="0" w:line="240" w:lineRule="auto"/>
              <w:ind w:left="34" w:firstLine="0"/>
              <w:rPr>
                <w:rFonts w:ascii="Times New Roman" w:hAnsi="Times New Roman" w:cs="Times New Roman"/>
                <w:color w:val="000000"/>
              </w:rPr>
            </w:pPr>
            <w:r w:rsidRPr="00BD21AF">
              <w:rPr>
                <w:rFonts w:ascii="Times New Roman" w:hAnsi="Times New Roman" w:cs="Times New Roman"/>
                <w:color w:val="000000"/>
              </w:rPr>
              <w:t xml:space="preserve">Дидактическая работа с </w:t>
            </w:r>
            <w:r w:rsidRPr="00BD21AF">
              <w:rPr>
                <w:rFonts w:ascii="Times New Roman" w:hAnsi="Times New Roman" w:cs="Times New Roman"/>
                <w:color w:val="000000"/>
              </w:rPr>
              <w:lastRenderedPageBreak/>
              <w:t xml:space="preserve">педагогическим коллективом: система повышения компетентности педагогов по работе с одарёнными детьми: семинар, лекции, мастер-классы, тренинги и </w:t>
            </w:r>
            <w:proofErr w:type="spellStart"/>
            <w:r w:rsidRPr="00BD21AF">
              <w:rPr>
                <w:rFonts w:ascii="Times New Roman" w:hAnsi="Times New Roman" w:cs="Times New Roman"/>
                <w:color w:val="000000"/>
              </w:rPr>
              <w:t>тд</w:t>
            </w:r>
            <w:proofErr w:type="spellEnd"/>
            <w:r w:rsidRPr="00BD21AF">
              <w:rPr>
                <w:rFonts w:ascii="Times New Roman" w:hAnsi="Times New Roman" w:cs="Times New Roman"/>
                <w:color w:val="000000"/>
              </w:rPr>
              <w:t>.</w:t>
            </w:r>
          </w:p>
          <w:p w:rsidR="00DA3245" w:rsidRPr="00BD21AF" w:rsidRDefault="00DA3245" w:rsidP="00335869">
            <w:pPr>
              <w:spacing w:after="0" w:line="240" w:lineRule="auto"/>
              <w:ind w:left="34"/>
              <w:rPr>
                <w:rFonts w:ascii="Times New Roman" w:hAnsi="Times New Roman" w:cs="Times New Roman"/>
              </w:rPr>
            </w:pPr>
            <w:r w:rsidRPr="00BD21AF">
              <w:rPr>
                <w:rFonts w:ascii="Times New Roman" w:hAnsi="Times New Roman" w:cs="Times New Roman"/>
              </w:rPr>
              <w:t>4.</w:t>
            </w:r>
            <w:r w:rsidR="00335869">
              <w:rPr>
                <w:rFonts w:ascii="Times New Roman" w:hAnsi="Times New Roman" w:cs="Times New Roman"/>
              </w:rPr>
              <w:t xml:space="preserve"> </w:t>
            </w:r>
            <w:r w:rsidRPr="00BD21AF">
              <w:rPr>
                <w:rFonts w:ascii="Times New Roman" w:hAnsi="Times New Roman" w:cs="Times New Roman"/>
              </w:rPr>
              <w:t>Организация сетевого взаимодействия с ОУ района.</w:t>
            </w:r>
          </w:p>
          <w:p w:rsidR="00DA3245" w:rsidRPr="00BD21AF" w:rsidRDefault="00DA3245" w:rsidP="00335869">
            <w:pPr>
              <w:spacing w:after="0" w:line="240" w:lineRule="auto"/>
              <w:ind w:left="34"/>
              <w:rPr>
                <w:rFonts w:ascii="Times New Roman" w:hAnsi="Times New Roman" w:cs="Times New Roman"/>
                <w:color w:val="000000"/>
              </w:rPr>
            </w:pPr>
            <w:r w:rsidRPr="00BD21AF">
              <w:rPr>
                <w:rFonts w:ascii="Times New Roman" w:hAnsi="Times New Roman" w:cs="Times New Roman"/>
                <w:color w:val="000000"/>
              </w:rPr>
              <w:t xml:space="preserve">5. </w:t>
            </w:r>
            <w:r w:rsidR="00335869">
              <w:rPr>
                <w:rFonts w:ascii="Times New Roman" w:hAnsi="Times New Roman" w:cs="Times New Roman"/>
                <w:color w:val="000000"/>
              </w:rPr>
              <w:t xml:space="preserve"> </w:t>
            </w:r>
            <w:r w:rsidRPr="00BD21AF">
              <w:rPr>
                <w:rFonts w:ascii="Times New Roman" w:hAnsi="Times New Roman" w:cs="Times New Roman"/>
                <w:color w:val="000000"/>
              </w:rPr>
              <w:t>Промежуточный мониторинг эффективности ведения новой системы</w:t>
            </w:r>
            <w:r w:rsidR="00420BAE">
              <w:rPr>
                <w:rFonts w:ascii="Times New Roman" w:hAnsi="Times New Roman" w:cs="Times New Roman"/>
                <w:color w:val="000000"/>
              </w:rPr>
              <w:t>.</w:t>
            </w:r>
          </w:p>
        </w:tc>
        <w:tc>
          <w:tcPr>
            <w:tcW w:w="1559" w:type="dxa"/>
          </w:tcPr>
          <w:p w:rsidR="00DA3245" w:rsidRPr="00BD21AF" w:rsidRDefault="00DA3245" w:rsidP="00FD6E2A">
            <w:pPr>
              <w:pStyle w:val="a3"/>
              <w:spacing w:after="0" w:line="240" w:lineRule="auto"/>
              <w:ind w:left="0"/>
              <w:jc w:val="both"/>
              <w:rPr>
                <w:rFonts w:ascii="Times New Roman" w:eastAsia="Times New Roman" w:hAnsi="Times New Roman" w:cs="Times New Roman"/>
                <w:lang w:eastAsia="ru-RU"/>
              </w:rPr>
            </w:pPr>
          </w:p>
        </w:tc>
        <w:tc>
          <w:tcPr>
            <w:tcW w:w="1318"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p w:rsidR="00DA3245" w:rsidRPr="00BD21AF" w:rsidRDefault="00DA3245"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hAnsi="Times New Roman" w:cs="Times New Roman"/>
              </w:rPr>
              <w:t>Учреждения доп.образования</w:t>
            </w:r>
          </w:p>
        </w:tc>
      </w:tr>
      <w:tr w:rsidR="00DA3245" w:rsidRPr="00BD21AF" w:rsidTr="003B6E27">
        <w:trPr>
          <w:trHeight w:val="839"/>
        </w:trPr>
        <w:tc>
          <w:tcPr>
            <w:tcW w:w="993" w:type="dxa"/>
            <w:gridSpan w:val="2"/>
          </w:tcPr>
          <w:p w:rsidR="00DA3245" w:rsidRPr="00BD21AF" w:rsidRDefault="00DA3245"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lastRenderedPageBreak/>
              <w:t>6.</w:t>
            </w:r>
          </w:p>
        </w:tc>
        <w:tc>
          <w:tcPr>
            <w:tcW w:w="1559"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Организация работы с детьми и семьей</w:t>
            </w:r>
          </w:p>
        </w:tc>
        <w:tc>
          <w:tcPr>
            <w:tcW w:w="3969" w:type="dxa"/>
          </w:tcPr>
          <w:p w:rsidR="00DA3245" w:rsidRPr="00BD21AF" w:rsidRDefault="00DA3245" w:rsidP="00A21BDA">
            <w:pPr>
              <w:pStyle w:val="a3"/>
              <w:numPr>
                <w:ilvl w:val="0"/>
                <w:numId w:val="4"/>
              </w:numPr>
              <w:tabs>
                <w:tab w:val="left" w:pos="318"/>
              </w:tabs>
              <w:spacing w:after="0" w:line="240" w:lineRule="auto"/>
              <w:ind w:left="0" w:firstLine="0"/>
              <w:jc w:val="both"/>
              <w:rPr>
                <w:rFonts w:ascii="Times New Roman" w:hAnsi="Times New Roman" w:cs="Times New Roman"/>
              </w:rPr>
            </w:pPr>
            <w:r w:rsidRPr="00BD21AF">
              <w:rPr>
                <w:rFonts w:ascii="Times New Roman" w:hAnsi="Times New Roman" w:cs="Times New Roman"/>
              </w:rPr>
              <w:t>Организация возможности диагностирования детей с целью выявления их познавательной активности, талантов и возможной одаренности.</w:t>
            </w:r>
          </w:p>
          <w:p w:rsidR="00DA3245" w:rsidRPr="00BD21AF" w:rsidRDefault="00DA3245" w:rsidP="00A21BDA">
            <w:pPr>
              <w:pStyle w:val="a3"/>
              <w:numPr>
                <w:ilvl w:val="0"/>
                <w:numId w:val="4"/>
              </w:numPr>
              <w:tabs>
                <w:tab w:val="left" w:pos="318"/>
              </w:tabs>
              <w:spacing w:after="0" w:line="240" w:lineRule="auto"/>
              <w:ind w:left="0" w:firstLine="0"/>
              <w:jc w:val="both"/>
              <w:rPr>
                <w:rFonts w:ascii="Times New Roman" w:hAnsi="Times New Roman" w:cs="Times New Roman"/>
              </w:rPr>
            </w:pPr>
            <w:r w:rsidRPr="00BD21AF">
              <w:rPr>
                <w:rFonts w:ascii="Times New Roman" w:hAnsi="Times New Roman" w:cs="Times New Roman"/>
              </w:rPr>
              <w:t>Организация возможности консультирования ребенка и его семьи</w:t>
            </w:r>
            <w:r w:rsidR="00420BAE">
              <w:rPr>
                <w:rFonts w:ascii="Times New Roman" w:hAnsi="Times New Roman" w:cs="Times New Roman"/>
              </w:rPr>
              <w:t>.</w:t>
            </w:r>
            <w:r w:rsidRPr="00BD21AF">
              <w:rPr>
                <w:rFonts w:ascii="Times New Roman" w:hAnsi="Times New Roman" w:cs="Times New Roman"/>
              </w:rPr>
              <w:t xml:space="preserve"> </w:t>
            </w:r>
          </w:p>
          <w:p w:rsidR="00DA3245" w:rsidRPr="00BD21AF" w:rsidRDefault="00DA3245" w:rsidP="00A21BDA">
            <w:pPr>
              <w:pStyle w:val="a3"/>
              <w:numPr>
                <w:ilvl w:val="0"/>
                <w:numId w:val="4"/>
              </w:numPr>
              <w:tabs>
                <w:tab w:val="left" w:pos="318"/>
              </w:tabs>
              <w:spacing w:after="0" w:line="240" w:lineRule="auto"/>
              <w:ind w:left="0" w:firstLine="0"/>
              <w:jc w:val="both"/>
              <w:rPr>
                <w:rFonts w:ascii="Times New Roman" w:hAnsi="Times New Roman" w:cs="Times New Roman"/>
              </w:rPr>
            </w:pPr>
            <w:r w:rsidRPr="00BD21AF">
              <w:rPr>
                <w:rFonts w:ascii="Times New Roman" w:hAnsi="Times New Roman" w:cs="Times New Roman"/>
              </w:rPr>
              <w:t>Разработка комплекса психолого-педагогических мероприятий, а также индивидуального маршрута развития творческого потенциала данных детей, в рамках основного и дополнительного образовательных процессов.</w:t>
            </w:r>
          </w:p>
          <w:p w:rsidR="00DA3245" w:rsidRPr="00BD21AF" w:rsidRDefault="00DA3245" w:rsidP="00A21BDA">
            <w:pPr>
              <w:pStyle w:val="a3"/>
              <w:numPr>
                <w:ilvl w:val="0"/>
                <w:numId w:val="4"/>
              </w:numPr>
              <w:tabs>
                <w:tab w:val="left" w:pos="318"/>
              </w:tabs>
              <w:spacing w:after="0" w:line="240" w:lineRule="auto"/>
              <w:ind w:left="0" w:firstLine="0"/>
              <w:jc w:val="both"/>
              <w:rPr>
                <w:rFonts w:ascii="Times New Roman" w:hAnsi="Times New Roman" w:cs="Times New Roman"/>
              </w:rPr>
            </w:pPr>
            <w:r w:rsidRPr="00BD21AF">
              <w:rPr>
                <w:rFonts w:ascii="Times New Roman" w:hAnsi="Times New Roman" w:cs="Times New Roman"/>
              </w:rPr>
              <w:t>Предоставление возможности всем детям участвовать во всероссийской олимпиаде школьников.</w:t>
            </w:r>
          </w:p>
          <w:p w:rsidR="00DA3245" w:rsidRPr="00BD21AF" w:rsidRDefault="00DA3245" w:rsidP="00A21BDA">
            <w:pPr>
              <w:pStyle w:val="a3"/>
              <w:numPr>
                <w:ilvl w:val="0"/>
                <w:numId w:val="4"/>
              </w:numPr>
              <w:tabs>
                <w:tab w:val="left" w:pos="318"/>
              </w:tabs>
              <w:spacing w:after="0" w:line="240" w:lineRule="auto"/>
              <w:ind w:left="0" w:firstLine="0"/>
              <w:jc w:val="both"/>
              <w:rPr>
                <w:rFonts w:ascii="Times New Roman" w:hAnsi="Times New Roman" w:cs="Times New Roman"/>
              </w:rPr>
            </w:pPr>
            <w:r w:rsidRPr="00BD21AF">
              <w:rPr>
                <w:rFonts w:ascii="Times New Roman" w:hAnsi="Times New Roman" w:cs="Times New Roman"/>
              </w:rPr>
              <w:t>Организация психолого-педагогической работы с семьей детей, консультации для родителей.</w:t>
            </w:r>
          </w:p>
          <w:p w:rsidR="00DA3245" w:rsidRPr="00BD21AF" w:rsidRDefault="00DA3245" w:rsidP="00FD6E2A">
            <w:pPr>
              <w:pStyle w:val="a3"/>
              <w:spacing w:after="0" w:line="240" w:lineRule="auto"/>
              <w:ind w:left="176"/>
              <w:rPr>
                <w:rFonts w:ascii="Times New Roman" w:hAnsi="Times New Roman" w:cs="Times New Roman"/>
              </w:rPr>
            </w:pPr>
          </w:p>
        </w:tc>
        <w:tc>
          <w:tcPr>
            <w:tcW w:w="1559"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январь 2016-декабрь</w:t>
            </w:r>
            <w:r w:rsidR="00524650">
              <w:rPr>
                <w:rFonts w:ascii="Times New Roman" w:hAnsi="Times New Roman" w:cs="Times New Roman"/>
              </w:rPr>
              <w:t xml:space="preserve"> </w:t>
            </w:r>
            <w:r w:rsidRPr="00BD21AF">
              <w:rPr>
                <w:rFonts w:ascii="Times New Roman" w:hAnsi="Times New Roman" w:cs="Times New Roman"/>
              </w:rPr>
              <w:t>2018</w:t>
            </w:r>
          </w:p>
        </w:tc>
        <w:tc>
          <w:tcPr>
            <w:tcW w:w="1318"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p w:rsidR="00DA3245" w:rsidRPr="00BD21AF" w:rsidRDefault="00DA3245"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hAnsi="Times New Roman" w:cs="Times New Roman"/>
              </w:rPr>
              <w:t>ГБОУ</w:t>
            </w:r>
          </w:p>
        </w:tc>
      </w:tr>
      <w:tr w:rsidR="00DA3245" w:rsidRPr="00BD21AF" w:rsidTr="00FD6E2A">
        <w:trPr>
          <w:trHeight w:val="507"/>
        </w:trPr>
        <w:tc>
          <w:tcPr>
            <w:tcW w:w="9398" w:type="dxa"/>
            <w:gridSpan w:val="7"/>
          </w:tcPr>
          <w:p w:rsidR="00DA3245" w:rsidRPr="00BD21AF" w:rsidRDefault="00DA3245" w:rsidP="00FD6E2A">
            <w:pPr>
              <w:spacing w:after="0" w:line="240" w:lineRule="auto"/>
              <w:rPr>
                <w:rFonts w:ascii="Times New Roman" w:eastAsia="Times New Roman" w:hAnsi="Times New Roman" w:cs="Times New Roman"/>
                <w:lang w:eastAsia="ru-RU"/>
              </w:rPr>
            </w:pPr>
            <w:r w:rsidRPr="00BD21AF">
              <w:rPr>
                <w:rFonts w:ascii="Times New Roman" w:eastAsia="Times New Roman" w:hAnsi="Times New Roman" w:cs="Times New Roman"/>
                <w:b/>
                <w:lang w:eastAsia="ru-RU"/>
              </w:rPr>
              <w:t>Заключительный этап</w:t>
            </w:r>
            <w:r w:rsidRPr="00BD21AF">
              <w:rPr>
                <w:rFonts w:ascii="Times New Roman" w:eastAsia="Times New Roman" w:hAnsi="Times New Roman" w:cs="Times New Roman"/>
                <w:lang w:eastAsia="ru-RU"/>
              </w:rPr>
              <w:t xml:space="preserve"> </w:t>
            </w:r>
          </w:p>
          <w:p w:rsidR="00DA3245" w:rsidRPr="00BD21AF" w:rsidRDefault="00DA3245" w:rsidP="00FD6E2A">
            <w:pPr>
              <w:pStyle w:val="a3"/>
              <w:spacing w:after="0" w:line="240" w:lineRule="auto"/>
              <w:ind w:left="0"/>
              <w:jc w:val="both"/>
              <w:rPr>
                <w:rFonts w:ascii="Times New Roman" w:eastAsia="Times New Roman" w:hAnsi="Times New Roman" w:cs="Times New Roman"/>
                <w:lang w:eastAsia="ru-RU"/>
              </w:rPr>
            </w:pPr>
          </w:p>
        </w:tc>
      </w:tr>
      <w:tr w:rsidR="00DA3245" w:rsidRPr="00BD21AF" w:rsidTr="003B6E27">
        <w:trPr>
          <w:trHeight w:val="839"/>
        </w:trPr>
        <w:tc>
          <w:tcPr>
            <w:tcW w:w="993"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7.</w:t>
            </w:r>
          </w:p>
        </w:tc>
        <w:tc>
          <w:tcPr>
            <w:tcW w:w="1559"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Оценка эффективности системы работы</w:t>
            </w:r>
          </w:p>
        </w:tc>
        <w:tc>
          <w:tcPr>
            <w:tcW w:w="3969"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Контроль и анализ реализации Проекта и достигнутых результатов, определение проблем, возникших в ходе реализации Проекта, путей их решения. Определение направления дальнейшего развития или коррекции системы работы. </w:t>
            </w:r>
          </w:p>
          <w:p w:rsidR="00DA3245" w:rsidRPr="00BD21AF" w:rsidRDefault="00DA3245" w:rsidP="00FD6E2A">
            <w:pPr>
              <w:pStyle w:val="a3"/>
              <w:spacing w:after="0" w:line="240" w:lineRule="auto"/>
              <w:ind w:left="176"/>
              <w:rPr>
                <w:rFonts w:ascii="Times New Roman" w:hAnsi="Times New Roman" w:cs="Times New Roman"/>
              </w:rPr>
            </w:pPr>
          </w:p>
        </w:tc>
        <w:tc>
          <w:tcPr>
            <w:tcW w:w="1559" w:type="dxa"/>
          </w:tcPr>
          <w:p w:rsidR="00DA3245" w:rsidRPr="00BD21AF" w:rsidRDefault="00524650" w:rsidP="00FD6E2A">
            <w:pPr>
              <w:pStyle w:val="a3"/>
              <w:spacing w:after="0" w:line="240" w:lineRule="auto"/>
              <w:ind w:left="0"/>
              <w:jc w:val="both"/>
              <w:rPr>
                <w:rFonts w:ascii="Times New Roman" w:hAnsi="Times New Roman" w:cs="Times New Roman"/>
              </w:rPr>
            </w:pPr>
            <w:r>
              <w:rPr>
                <w:rFonts w:ascii="Times New Roman" w:hAnsi="Times New Roman" w:cs="Times New Roman"/>
              </w:rPr>
              <w:t>я</w:t>
            </w:r>
            <w:r w:rsidR="00DA3245" w:rsidRPr="00BD21AF">
              <w:rPr>
                <w:rFonts w:ascii="Times New Roman" w:hAnsi="Times New Roman" w:cs="Times New Roman"/>
              </w:rPr>
              <w:t>нварь</w:t>
            </w:r>
            <w:r>
              <w:rPr>
                <w:rFonts w:ascii="Times New Roman" w:hAnsi="Times New Roman" w:cs="Times New Roman"/>
              </w:rPr>
              <w:t xml:space="preserve"> </w:t>
            </w:r>
            <w:r w:rsidR="00DA3245" w:rsidRPr="00BD21AF">
              <w:rPr>
                <w:rFonts w:ascii="Times New Roman" w:hAnsi="Times New Roman" w:cs="Times New Roman"/>
              </w:rPr>
              <w:t>– декабрь 2019</w:t>
            </w:r>
          </w:p>
        </w:tc>
        <w:tc>
          <w:tcPr>
            <w:tcW w:w="1318"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tc>
      </w:tr>
    </w:tbl>
    <w:p w:rsidR="00DA3245" w:rsidRPr="00BD21AF" w:rsidRDefault="00DA3245" w:rsidP="00DA3245">
      <w:pPr>
        <w:spacing w:after="0" w:line="240" w:lineRule="auto"/>
        <w:jc w:val="both"/>
        <w:rPr>
          <w:rFonts w:ascii="Times New Roman" w:hAnsi="Times New Roman" w:cs="Times New Roman"/>
          <w:b/>
        </w:rPr>
      </w:pPr>
    </w:p>
    <w:p w:rsidR="00DA3245" w:rsidRPr="00BD21AF" w:rsidRDefault="00DA3245" w:rsidP="00DA3245">
      <w:pPr>
        <w:spacing w:after="0" w:line="240" w:lineRule="auto"/>
        <w:rPr>
          <w:rFonts w:ascii="Times New Roman" w:eastAsia="Times New Roman" w:hAnsi="Times New Roman" w:cs="Times New Roman"/>
          <w:b/>
          <w:lang w:eastAsia="ru-RU"/>
        </w:rPr>
      </w:pPr>
      <w:r w:rsidRPr="00BD21AF">
        <w:rPr>
          <w:rFonts w:ascii="Times New Roman" w:eastAsia="Times New Roman" w:hAnsi="Times New Roman" w:cs="Times New Roman"/>
          <w:b/>
          <w:lang w:eastAsia="ru-RU"/>
        </w:rPr>
        <w:t>Планируемые результаты:</w:t>
      </w: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 формирование системы педагогической, психологической работы в условиях образовательного учреждения Василеостровского района с одаренными, талантливыми  и высокомотивированными детьми;</w:t>
      </w: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 xml:space="preserve">- создание условий для выявления, поддержки и развития одаренных и талантливых  детей, их самореализации, профессионального самоопределения в соответствии со способностями; </w:t>
      </w: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 xml:space="preserve"> - обеспечение каждому ребенку равных стартовых возможностей в реализации интересов, стимулирования </w:t>
      </w:r>
      <w:r w:rsidR="00BE6DC0">
        <w:rPr>
          <w:rFonts w:ascii="Times New Roman" w:hAnsi="Times New Roman" w:cs="Times New Roman"/>
        </w:rPr>
        <w:t>мотивации развития способностей; поддержка</w:t>
      </w:r>
      <w:r w:rsidRPr="00BD21AF">
        <w:rPr>
          <w:rFonts w:ascii="Times New Roman" w:hAnsi="Times New Roman" w:cs="Times New Roman"/>
        </w:rPr>
        <w:t xml:space="preserve"> талантов</w:t>
      </w:r>
      <w:r w:rsidR="00BE6DC0">
        <w:rPr>
          <w:rFonts w:ascii="Times New Roman" w:hAnsi="Times New Roman" w:cs="Times New Roman"/>
        </w:rPr>
        <w:t xml:space="preserve"> ребенка с</w:t>
      </w:r>
      <w:r w:rsidRPr="00BD21AF">
        <w:rPr>
          <w:rFonts w:ascii="Times New Roman" w:hAnsi="Times New Roman" w:cs="Times New Roman"/>
        </w:rPr>
        <w:t>емьей, системой основного и дополнительного образования;</w:t>
      </w: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 xml:space="preserve"> - 100% повышение профессиональной компетентности классных руководителей и педагогов дополнительного образования при использовании системы работы с о</w:t>
      </w:r>
      <w:r w:rsidR="008754FB">
        <w:rPr>
          <w:rFonts w:ascii="Times New Roman" w:hAnsi="Times New Roman" w:cs="Times New Roman"/>
        </w:rPr>
        <w:t>дарёнными (талантливыми) детьми;</w:t>
      </w: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 организация комплексного взаимодействия образовательных учреждений района в соотношении 100% к 100%, с целью интеграции допол</w:t>
      </w:r>
      <w:r w:rsidR="008754FB">
        <w:rPr>
          <w:rFonts w:ascii="Times New Roman" w:hAnsi="Times New Roman" w:cs="Times New Roman"/>
        </w:rPr>
        <w:t>нительного и общего образования;</w:t>
      </w:r>
    </w:p>
    <w:p w:rsidR="00D710F8" w:rsidRDefault="00DA3245" w:rsidP="00420BAE">
      <w:pPr>
        <w:spacing w:after="0" w:line="240" w:lineRule="auto"/>
        <w:rPr>
          <w:rFonts w:ascii="Times New Roman" w:hAnsi="Times New Roman" w:cs="Times New Roman"/>
        </w:rPr>
      </w:pPr>
      <w:r w:rsidRPr="00BD21AF">
        <w:rPr>
          <w:rFonts w:ascii="Times New Roman" w:hAnsi="Times New Roman" w:cs="Times New Roman"/>
        </w:rPr>
        <w:t>- повышение вариативности, качества и доступности дополнительного образования.</w:t>
      </w:r>
      <w:r w:rsidR="00D710F8">
        <w:rPr>
          <w:rFonts w:ascii="Times New Roman" w:hAnsi="Times New Roman" w:cs="Times New Roman"/>
        </w:rPr>
        <w:t xml:space="preserve"> </w:t>
      </w:r>
    </w:p>
    <w:p w:rsidR="00DA3245" w:rsidRPr="00DA3245" w:rsidRDefault="00DA3245" w:rsidP="00A21BDA">
      <w:pPr>
        <w:pStyle w:val="a3"/>
        <w:numPr>
          <w:ilvl w:val="1"/>
          <w:numId w:val="3"/>
        </w:numPr>
        <w:spacing w:after="0" w:line="240" w:lineRule="auto"/>
        <w:jc w:val="center"/>
        <w:rPr>
          <w:rFonts w:ascii="Times New Roman" w:hAnsi="Times New Roman" w:cs="Times New Roman"/>
          <w:b/>
        </w:rPr>
      </w:pPr>
      <w:r w:rsidRPr="00DA3245">
        <w:rPr>
          <w:rFonts w:ascii="Times New Roman" w:hAnsi="Times New Roman" w:cs="Times New Roman"/>
          <w:b/>
        </w:rPr>
        <w:lastRenderedPageBreak/>
        <w:t xml:space="preserve">Проект </w:t>
      </w:r>
      <w:r w:rsidR="00FE2759">
        <w:rPr>
          <w:rFonts w:ascii="Times New Roman" w:hAnsi="Times New Roman" w:cs="Times New Roman"/>
          <w:b/>
        </w:rPr>
        <w:t>«Социальные инициативы молодежи</w:t>
      </w:r>
      <w:r w:rsidRPr="00DA3245">
        <w:rPr>
          <w:rFonts w:ascii="Times New Roman" w:hAnsi="Times New Roman" w:cs="Times New Roman"/>
          <w:b/>
        </w:rPr>
        <w:t xml:space="preserve"> (</w:t>
      </w:r>
      <w:r w:rsidR="008754FB">
        <w:rPr>
          <w:rFonts w:ascii="Times New Roman" w:hAnsi="Times New Roman" w:cs="Times New Roman"/>
          <w:b/>
        </w:rPr>
        <w:t>в</w:t>
      </w:r>
      <w:r w:rsidRPr="00DA3245">
        <w:rPr>
          <w:rFonts w:ascii="Times New Roman" w:hAnsi="Times New Roman" w:cs="Times New Roman"/>
          <w:b/>
        </w:rPr>
        <w:t>оспитани</w:t>
      </w:r>
      <w:r w:rsidR="00FE2759">
        <w:rPr>
          <w:rFonts w:ascii="Times New Roman" w:hAnsi="Times New Roman" w:cs="Times New Roman"/>
          <w:b/>
        </w:rPr>
        <w:t>е</w:t>
      </w:r>
      <w:r w:rsidRPr="00DA3245">
        <w:rPr>
          <w:rFonts w:ascii="Times New Roman" w:hAnsi="Times New Roman" w:cs="Times New Roman"/>
          <w:b/>
        </w:rPr>
        <w:t xml:space="preserve"> социально-активной молодежи на базе</w:t>
      </w:r>
      <w:r w:rsidR="001D7727">
        <w:rPr>
          <w:rFonts w:ascii="Times New Roman" w:hAnsi="Times New Roman" w:cs="Times New Roman"/>
          <w:b/>
        </w:rPr>
        <w:t xml:space="preserve"> практики социальных инициатив)</w:t>
      </w:r>
      <w:r w:rsidR="00FE2759">
        <w:rPr>
          <w:rFonts w:ascii="Times New Roman" w:hAnsi="Times New Roman" w:cs="Times New Roman"/>
          <w:b/>
        </w:rPr>
        <w:t>»</w:t>
      </w:r>
    </w:p>
    <w:p w:rsidR="001D7727" w:rsidRDefault="001D7727" w:rsidP="00DA3245">
      <w:pPr>
        <w:spacing w:after="0" w:line="240" w:lineRule="auto"/>
        <w:ind w:firstLine="709"/>
        <w:rPr>
          <w:rFonts w:ascii="Times New Roman" w:hAnsi="Times New Roman" w:cs="Times New Roman"/>
          <w:b/>
        </w:rPr>
      </w:pPr>
    </w:p>
    <w:p w:rsidR="00DA3245" w:rsidRPr="00BD21AF" w:rsidRDefault="00BE6DC0" w:rsidP="00BE6DC0">
      <w:pPr>
        <w:spacing w:after="0" w:line="240" w:lineRule="auto"/>
        <w:jc w:val="both"/>
        <w:rPr>
          <w:rFonts w:ascii="Times New Roman" w:hAnsi="Times New Roman" w:cs="Times New Roman"/>
        </w:rPr>
      </w:pPr>
      <w:r>
        <w:rPr>
          <w:rFonts w:ascii="Times New Roman" w:hAnsi="Times New Roman" w:cs="Times New Roman"/>
          <w:b/>
        </w:rPr>
        <w:t>Идея</w:t>
      </w:r>
      <w:r w:rsidR="00DA3245" w:rsidRPr="00BD21AF">
        <w:rPr>
          <w:rFonts w:ascii="Times New Roman" w:hAnsi="Times New Roman" w:cs="Times New Roman"/>
          <w:b/>
        </w:rPr>
        <w:t xml:space="preserve"> проекта</w:t>
      </w:r>
      <w:r w:rsidRPr="00BE6DC0">
        <w:rPr>
          <w:rFonts w:ascii="Times New Roman" w:hAnsi="Times New Roman" w:cs="Times New Roman"/>
        </w:rPr>
        <w:t>: с</w:t>
      </w:r>
      <w:r w:rsidR="00DA3245" w:rsidRPr="00BE6DC0">
        <w:rPr>
          <w:rFonts w:ascii="Times New Roman" w:hAnsi="Times New Roman" w:cs="Times New Roman"/>
        </w:rPr>
        <w:t>оциальная</w:t>
      </w:r>
      <w:r w:rsidR="00DA3245" w:rsidRPr="00BD21AF">
        <w:rPr>
          <w:rFonts w:ascii="Times New Roman" w:hAnsi="Times New Roman" w:cs="Times New Roman"/>
        </w:rPr>
        <w:t xml:space="preserve"> инициативна – это основа развития общества, его прогрессивного </w:t>
      </w:r>
      <w:r>
        <w:rPr>
          <w:rFonts w:ascii="Times New Roman" w:hAnsi="Times New Roman" w:cs="Times New Roman"/>
        </w:rPr>
        <w:t xml:space="preserve">                 </w:t>
      </w:r>
      <w:r w:rsidR="00DA3245" w:rsidRPr="00BD21AF">
        <w:rPr>
          <w:rFonts w:ascii="Times New Roman" w:hAnsi="Times New Roman" w:cs="Times New Roman"/>
        </w:rPr>
        <w:t>и инновационного будущего. Именно молодое поколение станет будущим нашей страны</w:t>
      </w:r>
      <w:r>
        <w:rPr>
          <w:rFonts w:ascii="Times New Roman" w:hAnsi="Times New Roman" w:cs="Times New Roman"/>
        </w:rPr>
        <w:t>,</w:t>
      </w:r>
      <w:r w:rsidR="00DA3245" w:rsidRPr="00BD21AF">
        <w:rPr>
          <w:rFonts w:ascii="Times New Roman" w:hAnsi="Times New Roman" w:cs="Times New Roman"/>
        </w:rPr>
        <w:t xml:space="preserve"> и от него зависит, какой же будет наша страна, темпы и стратегические направления ее развития.</w:t>
      </w:r>
    </w:p>
    <w:p w:rsidR="00DA3245" w:rsidRPr="00BD21AF" w:rsidRDefault="00DA3245" w:rsidP="00BE6DC0">
      <w:pPr>
        <w:spacing w:after="0" w:line="240" w:lineRule="auto"/>
        <w:ind w:firstLine="709"/>
        <w:jc w:val="both"/>
        <w:rPr>
          <w:rFonts w:ascii="Times New Roman" w:hAnsi="Times New Roman" w:cs="Times New Roman"/>
        </w:rPr>
      </w:pPr>
      <w:r w:rsidRPr="00BD21AF">
        <w:rPr>
          <w:rFonts w:ascii="Times New Roman" w:hAnsi="Times New Roman" w:cs="Times New Roman"/>
        </w:rPr>
        <w:t>В связи с этим все актуальнее  становится проблема развития в подрастающем поколении социальной инициативы и гражданской ответственности. Именно сейчас мы должны сформировать в наших детях желание  активно  жить и развиваться, созидать и создавать новое, помогать другим и не проходить мимо чужой беды.</w:t>
      </w:r>
    </w:p>
    <w:p w:rsidR="00DA3245" w:rsidRPr="00BD21AF" w:rsidRDefault="00DA3245" w:rsidP="00DA3245">
      <w:pPr>
        <w:spacing w:after="0" w:line="240" w:lineRule="auto"/>
        <w:ind w:firstLine="709"/>
        <w:jc w:val="both"/>
        <w:rPr>
          <w:rFonts w:ascii="Times New Roman" w:hAnsi="Times New Roman" w:cs="Times New Roman"/>
        </w:rPr>
      </w:pPr>
      <w:r w:rsidRPr="00BD21AF">
        <w:rPr>
          <w:rFonts w:ascii="Times New Roman" w:hAnsi="Times New Roman" w:cs="Times New Roman"/>
        </w:rPr>
        <w:t>В Распоряжении  Правительства РФ от 29.05.2015 № 996-р одним  из приоритетных направлений государственной политики в области воспитания выделено – формирование внутренней позиции личности по отношению к окружающей социальной действительности.</w:t>
      </w:r>
    </w:p>
    <w:p w:rsidR="00DA3245" w:rsidRPr="00BD21AF" w:rsidRDefault="00DA3245" w:rsidP="00DA3245">
      <w:pPr>
        <w:spacing w:after="0" w:line="240" w:lineRule="auto"/>
        <w:ind w:firstLine="709"/>
        <w:jc w:val="both"/>
        <w:rPr>
          <w:rFonts w:ascii="Times New Roman" w:hAnsi="Times New Roman" w:cs="Times New Roman"/>
        </w:rPr>
      </w:pPr>
      <w:r w:rsidRPr="00BD21AF">
        <w:rPr>
          <w:rFonts w:ascii="Times New Roman" w:hAnsi="Times New Roman" w:cs="Times New Roman"/>
        </w:rPr>
        <w:t>Таким образом, социальную инициативность можно рассматривать, как проявление  молодежью социально – созидательной активности во всех сферах жизнедеятельности.</w:t>
      </w:r>
    </w:p>
    <w:p w:rsidR="00DA3245" w:rsidRPr="00BD21AF" w:rsidRDefault="00DA3245" w:rsidP="00DA3245">
      <w:pPr>
        <w:spacing w:after="0" w:line="240" w:lineRule="auto"/>
        <w:ind w:firstLine="709"/>
        <w:jc w:val="both"/>
        <w:rPr>
          <w:rFonts w:ascii="Times New Roman" w:hAnsi="Times New Roman" w:cs="Times New Roman"/>
        </w:rPr>
      </w:pPr>
      <w:r w:rsidRPr="00BD21AF">
        <w:rPr>
          <w:rFonts w:ascii="Times New Roman" w:hAnsi="Times New Roman" w:cs="Times New Roman"/>
        </w:rPr>
        <w:t>Под социальными инициативами понимается деятельность человека (коллектива) по преобразованию социальной ситуации в иную, соответствующую как их целям и потребностям, так и социальному окружению в целом.</w:t>
      </w:r>
    </w:p>
    <w:p w:rsidR="00DA3245" w:rsidRPr="00BD21AF" w:rsidRDefault="00DA3245" w:rsidP="00DA3245">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Следовательно, задача современной школы – предоставить детям возможность выбора различных социальных ситуаций  для проявления  их творческой и гражданской активности, развития  интереса к самостоятельным начинаниям и, как следствие, достижение социального успеха. </w:t>
      </w:r>
    </w:p>
    <w:p w:rsidR="00DA3245" w:rsidRPr="00BD21AF" w:rsidRDefault="00DA3245" w:rsidP="00DA3245">
      <w:pPr>
        <w:spacing w:after="0" w:line="240" w:lineRule="auto"/>
        <w:ind w:firstLine="709"/>
        <w:jc w:val="both"/>
        <w:rPr>
          <w:rFonts w:ascii="Times New Roman" w:hAnsi="Times New Roman" w:cs="Times New Roman"/>
        </w:rPr>
      </w:pPr>
      <w:r w:rsidRPr="00BD21AF">
        <w:rPr>
          <w:rFonts w:ascii="Times New Roman" w:hAnsi="Times New Roman" w:cs="Times New Roman"/>
        </w:rPr>
        <w:t>Подтверждение актуальности и важности  данной задачи можно найти в «Стратегии экономического и социального развития Санкт-Петербурга на период до 2030 года», где одним из стратегических направлений является развитие человеческого капитала.</w:t>
      </w:r>
    </w:p>
    <w:p w:rsidR="00DA3245" w:rsidRPr="00BD21AF" w:rsidRDefault="00DA3245" w:rsidP="00DA3245">
      <w:pPr>
        <w:spacing w:after="0" w:line="240" w:lineRule="auto"/>
        <w:jc w:val="both"/>
        <w:rPr>
          <w:rFonts w:ascii="Times New Roman" w:hAnsi="Times New Roman" w:cs="Times New Roman"/>
          <w:b/>
        </w:rPr>
      </w:pPr>
    </w:p>
    <w:p w:rsidR="00DA3245" w:rsidRPr="00BD21AF" w:rsidRDefault="00DA3245" w:rsidP="00DA3245">
      <w:pPr>
        <w:spacing w:after="0" w:line="240" w:lineRule="auto"/>
        <w:ind w:firstLine="709"/>
        <w:jc w:val="both"/>
        <w:rPr>
          <w:rFonts w:ascii="Times New Roman" w:hAnsi="Times New Roman" w:cs="Times New Roman"/>
          <w:b/>
        </w:rPr>
      </w:pPr>
      <w:r w:rsidRPr="00BD21AF">
        <w:rPr>
          <w:rFonts w:ascii="Times New Roman" w:hAnsi="Times New Roman" w:cs="Times New Roman"/>
          <w:b/>
        </w:rPr>
        <w:t>Возможные направления работы, в рамках программы развития социальных инициатив среди детей и подростков:</w:t>
      </w:r>
    </w:p>
    <w:p w:rsidR="00DA3245" w:rsidRPr="00BD21AF" w:rsidRDefault="00DA3245" w:rsidP="00A21BDA">
      <w:pPr>
        <w:pStyle w:val="a3"/>
        <w:numPr>
          <w:ilvl w:val="0"/>
          <w:numId w:val="33"/>
        </w:numPr>
        <w:spacing w:after="0" w:line="240" w:lineRule="auto"/>
        <w:ind w:left="0" w:firstLine="426"/>
        <w:jc w:val="both"/>
        <w:rPr>
          <w:rFonts w:ascii="Times New Roman" w:hAnsi="Times New Roman" w:cs="Times New Roman"/>
        </w:rPr>
      </w:pPr>
      <w:r w:rsidRPr="00BD21AF">
        <w:rPr>
          <w:rFonts w:ascii="Times New Roman" w:hAnsi="Times New Roman" w:cs="Times New Roman"/>
        </w:rPr>
        <w:t>организация и поддержка ученического самоуправления во всех школах района и повышение роли организаций обучающихся в управ</w:t>
      </w:r>
      <w:r w:rsidR="00176AB0">
        <w:rPr>
          <w:rFonts w:ascii="Times New Roman" w:hAnsi="Times New Roman" w:cs="Times New Roman"/>
        </w:rPr>
        <w:t>лении образовательным процессом;</w:t>
      </w:r>
    </w:p>
    <w:p w:rsidR="00DA3245" w:rsidRPr="00BD21AF" w:rsidRDefault="00DA3245" w:rsidP="00A21BDA">
      <w:pPr>
        <w:pStyle w:val="a3"/>
        <w:numPr>
          <w:ilvl w:val="0"/>
          <w:numId w:val="33"/>
        </w:numPr>
        <w:spacing w:after="0" w:line="240" w:lineRule="auto"/>
        <w:ind w:left="0" w:firstLine="426"/>
        <w:jc w:val="both"/>
        <w:rPr>
          <w:rFonts w:ascii="Times New Roman" w:hAnsi="Times New Roman" w:cs="Times New Roman"/>
        </w:rPr>
      </w:pPr>
      <w:r w:rsidRPr="00BD21AF">
        <w:rPr>
          <w:rFonts w:ascii="Times New Roman" w:hAnsi="Times New Roman" w:cs="Times New Roman"/>
        </w:rPr>
        <w:t>привлечение детей и подростков в социально-значимые познавательные, творческие, культурные, краеведческие, экологические и спортивные проекты, а также участие в поисковой деятельности и познав</w:t>
      </w:r>
      <w:r w:rsidR="00176AB0">
        <w:rPr>
          <w:rFonts w:ascii="Times New Roman" w:hAnsi="Times New Roman" w:cs="Times New Roman"/>
        </w:rPr>
        <w:t>ательном туризме;</w:t>
      </w:r>
    </w:p>
    <w:p w:rsidR="00DA3245" w:rsidRPr="00BD21AF" w:rsidRDefault="00DA3245" w:rsidP="00A21BDA">
      <w:pPr>
        <w:pStyle w:val="a3"/>
        <w:numPr>
          <w:ilvl w:val="0"/>
          <w:numId w:val="33"/>
        </w:numPr>
        <w:spacing w:after="0" w:line="240" w:lineRule="auto"/>
        <w:ind w:left="0" w:firstLine="426"/>
        <w:jc w:val="both"/>
        <w:rPr>
          <w:rFonts w:ascii="Times New Roman" w:hAnsi="Times New Roman" w:cs="Times New Roman"/>
        </w:rPr>
      </w:pPr>
      <w:r w:rsidRPr="00BD21AF">
        <w:rPr>
          <w:rFonts w:ascii="Times New Roman" w:hAnsi="Times New Roman" w:cs="Times New Roman"/>
        </w:rPr>
        <w:t>привлечение детей к участию в благотворительных п</w:t>
      </w:r>
      <w:r w:rsidR="00176AB0">
        <w:rPr>
          <w:rFonts w:ascii="Times New Roman" w:hAnsi="Times New Roman" w:cs="Times New Roman"/>
        </w:rPr>
        <w:t>роектах и волонтерском движении;</w:t>
      </w:r>
    </w:p>
    <w:p w:rsidR="00DA3245" w:rsidRPr="00BD21AF" w:rsidRDefault="00DA3245" w:rsidP="00A21BDA">
      <w:pPr>
        <w:pStyle w:val="a3"/>
        <w:numPr>
          <w:ilvl w:val="0"/>
          <w:numId w:val="33"/>
        </w:numPr>
        <w:spacing w:after="0" w:line="240" w:lineRule="auto"/>
        <w:ind w:left="0" w:firstLine="426"/>
        <w:jc w:val="both"/>
        <w:rPr>
          <w:rFonts w:ascii="Times New Roman" w:hAnsi="Times New Roman" w:cs="Times New Roman"/>
        </w:rPr>
      </w:pPr>
      <w:r w:rsidRPr="00BD21AF">
        <w:rPr>
          <w:rFonts w:ascii="Times New Roman" w:hAnsi="Times New Roman" w:cs="Times New Roman"/>
        </w:rPr>
        <w:t xml:space="preserve">участие в проектах, направленных на предотвращение и решение острых социально-экономических проблем с различными категориями населения (профилактическая работа с правонарушениями детей и подростков, употреблением алкоголя и наркоманией, асоциальным поведением, вандализмом и </w:t>
      </w:r>
      <w:proofErr w:type="spellStart"/>
      <w:r w:rsidRPr="00BD21AF">
        <w:rPr>
          <w:rFonts w:ascii="Times New Roman" w:hAnsi="Times New Roman" w:cs="Times New Roman"/>
        </w:rPr>
        <w:t>тд</w:t>
      </w:r>
      <w:proofErr w:type="spellEnd"/>
      <w:r w:rsidRPr="00BD21AF">
        <w:rPr>
          <w:rFonts w:ascii="Times New Roman" w:hAnsi="Times New Roman" w:cs="Times New Roman"/>
        </w:rPr>
        <w:t>.).</w:t>
      </w:r>
    </w:p>
    <w:p w:rsidR="001C39B8" w:rsidRDefault="001C39B8" w:rsidP="00DA3245">
      <w:pPr>
        <w:spacing w:after="0" w:line="240" w:lineRule="auto"/>
        <w:ind w:firstLine="709"/>
        <w:jc w:val="both"/>
        <w:rPr>
          <w:rFonts w:ascii="Times New Roman" w:hAnsi="Times New Roman" w:cs="Times New Roman"/>
          <w:b/>
        </w:rPr>
      </w:pPr>
    </w:p>
    <w:p w:rsidR="00DA3245" w:rsidRPr="00BD21AF" w:rsidRDefault="00DA3245" w:rsidP="00BE6DC0">
      <w:pPr>
        <w:spacing w:after="0" w:line="240" w:lineRule="auto"/>
        <w:jc w:val="both"/>
        <w:rPr>
          <w:rFonts w:ascii="Times New Roman" w:hAnsi="Times New Roman" w:cs="Times New Roman"/>
        </w:rPr>
      </w:pPr>
      <w:r w:rsidRPr="00BD21AF">
        <w:rPr>
          <w:rFonts w:ascii="Times New Roman" w:hAnsi="Times New Roman" w:cs="Times New Roman"/>
          <w:b/>
        </w:rPr>
        <w:t>Цель проекта:</w:t>
      </w:r>
      <w:r>
        <w:rPr>
          <w:rFonts w:ascii="Times New Roman" w:hAnsi="Times New Roman" w:cs="Times New Roman"/>
          <w:b/>
        </w:rPr>
        <w:t xml:space="preserve"> </w:t>
      </w:r>
      <w:r w:rsidRPr="00BD21AF">
        <w:rPr>
          <w:rFonts w:ascii="Times New Roman" w:hAnsi="Times New Roman" w:cs="Times New Roman"/>
        </w:rPr>
        <w:t>создать условия для развития инициативности подрастающего поколения, проявления его социально – созидательной активности  и как следствие, формирование устойчивого интереса к самостоятельным начинаниям.</w:t>
      </w:r>
    </w:p>
    <w:p w:rsidR="001C39B8" w:rsidRDefault="001C39B8" w:rsidP="00DA3245">
      <w:pPr>
        <w:spacing w:after="0" w:line="240" w:lineRule="auto"/>
        <w:ind w:firstLine="709"/>
        <w:jc w:val="both"/>
        <w:rPr>
          <w:rFonts w:ascii="Times New Roman" w:hAnsi="Times New Roman" w:cs="Times New Roman"/>
          <w:b/>
        </w:rPr>
      </w:pPr>
    </w:p>
    <w:p w:rsidR="00DA3245" w:rsidRPr="00BD21AF" w:rsidRDefault="00DA3245" w:rsidP="00BE6DC0">
      <w:pPr>
        <w:spacing w:after="0" w:line="240" w:lineRule="auto"/>
        <w:jc w:val="both"/>
        <w:rPr>
          <w:rFonts w:ascii="Times New Roman" w:hAnsi="Times New Roman" w:cs="Times New Roman"/>
          <w:b/>
        </w:rPr>
      </w:pPr>
      <w:r w:rsidRPr="00BD21AF">
        <w:rPr>
          <w:rFonts w:ascii="Times New Roman" w:hAnsi="Times New Roman" w:cs="Times New Roman"/>
          <w:b/>
        </w:rPr>
        <w:t>Задачи проекта:</w:t>
      </w:r>
    </w:p>
    <w:p w:rsidR="00DA3245" w:rsidRPr="00133D67" w:rsidRDefault="00DA3245" w:rsidP="00A21BDA">
      <w:pPr>
        <w:pStyle w:val="a3"/>
        <w:numPr>
          <w:ilvl w:val="0"/>
          <w:numId w:val="58"/>
        </w:numPr>
        <w:spacing w:after="0" w:line="240" w:lineRule="auto"/>
        <w:ind w:left="0" w:firstLine="567"/>
        <w:jc w:val="both"/>
        <w:rPr>
          <w:rFonts w:ascii="Times New Roman" w:hAnsi="Times New Roman" w:cs="Times New Roman"/>
        </w:rPr>
      </w:pPr>
      <w:r w:rsidRPr="00133D67">
        <w:rPr>
          <w:rFonts w:ascii="Times New Roman" w:hAnsi="Times New Roman" w:cs="Times New Roman"/>
        </w:rPr>
        <w:t>Мониторинг реальных и потенциальных возможностей и потребностей ОУ района по внедрению проекта.</w:t>
      </w:r>
    </w:p>
    <w:p w:rsidR="00DA3245" w:rsidRPr="00133D67" w:rsidRDefault="00DA3245" w:rsidP="00A21BDA">
      <w:pPr>
        <w:pStyle w:val="a3"/>
        <w:numPr>
          <w:ilvl w:val="0"/>
          <w:numId w:val="58"/>
        </w:numPr>
        <w:spacing w:after="0" w:line="240" w:lineRule="auto"/>
        <w:ind w:left="0" w:firstLine="567"/>
        <w:jc w:val="both"/>
        <w:rPr>
          <w:rFonts w:ascii="Times New Roman" w:hAnsi="Times New Roman" w:cs="Times New Roman"/>
        </w:rPr>
      </w:pPr>
      <w:r w:rsidRPr="00133D67">
        <w:rPr>
          <w:rFonts w:ascii="Times New Roman" w:hAnsi="Times New Roman" w:cs="Times New Roman"/>
        </w:rPr>
        <w:t>Мониторинг наличия общественных молодежных образований (структур) в районе, направления их деятельности.</w:t>
      </w:r>
    </w:p>
    <w:p w:rsidR="00DA3245" w:rsidRPr="00133D67" w:rsidRDefault="00DA3245" w:rsidP="00A21BDA">
      <w:pPr>
        <w:pStyle w:val="a3"/>
        <w:numPr>
          <w:ilvl w:val="0"/>
          <w:numId w:val="58"/>
        </w:numPr>
        <w:spacing w:after="0" w:line="240" w:lineRule="auto"/>
        <w:ind w:left="0" w:firstLine="567"/>
        <w:jc w:val="both"/>
        <w:rPr>
          <w:rFonts w:ascii="Times New Roman" w:hAnsi="Times New Roman" w:cs="Times New Roman"/>
        </w:rPr>
      </w:pPr>
      <w:r w:rsidRPr="00133D67">
        <w:rPr>
          <w:rFonts w:ascii="Times New Roman" w:hAnsi="Times New Roman" w:cs="Times New Roman"/>
        </w:rPr>
        <w:t>Разработ</w:t>
      </w:r>
      <w:r w:rsidR="00CE1929" w:rsidRPr="00133D67">
        <w:rPr>
          <w:rFonts w:ascii="Times New Roman" w:hAnsi="Times New Roman" w:cs="Times New Roman"/>
        </w:rPr>
        <w:t>ать</w:t>
      </w:r>
      <w:r w:rsidRPr="00133D67">
        <w:rPr>
          <w:rFonts w:ascii="Times New Roman" w:hAnsi="Times New Roman" w:cs="Times New Roman"/>
        </w:rPr>
        <w:t xml:space="preserve"> и внедр</w:t>
      </w:r>
      <w:r w:rsidR="00CE1929" w:rsidRPr="00133D67">
        <w:rPr>
          <w:rFonts w:ascii="Times New Roman" w:hAnsi="Times New Roman" w:cs="Times New Roman"/>
        </w:rPr>
        <w:t>ить</w:t>
      </w:r>
      <w:r w:rsidRPr="00133D67">
        <w:rPr>
          <w:rFonts w:ascii="Times New Roman" w:hAnsi="Times New Roman" w:cs="Times New Roman"/>
        </w:rPr>
        <w:t xml:space="preserve">  программы воспитания социально-инициативной личности, формирующей у детей активную гражданскую позицию, ответственность и желание проявлять самостоятельность.</w:t>
      </w:r>
    </w:p>
    <w:p w:rsidR="00DA3245" w:rsidRPr="00133D67" w:rsidRDefault="00DA3245" w:rsidP="00A21BDA">
      <w:pPr>
        <w:pStyle w:val="a3"/>
        <w:numPr>
          <w:ilvl w:val="0"/>
          <w:numId w:val="58"/>
        </w:numPr>
        <w:spacing w:after="0" w:line="240" w:lineRule="auto"/>
        <w:ind w:left="0" w:firstLine="567"/>
        <w:jc w:val="both"/>
        <w:rPr>
          <w:rFonts w:ascii="Times New Roman" w:hAnsi="Times New Roman" w:cs="Times New Roman"/>
        </w:rPr>
      </w:pPr>
      <w:r w:rsidRPr="00133D67">
        <w:rPr>
          <w:rFonts w:ascii="Times New Roman" w:hAnsi="Times New Roman" w:cs="Times New Roman"/>
        </w:rPr>
        <w:t>Разработ</w:t>
      </w:r>
      <w:r w:rsidR="00CE1929" w:rsidRPr="00133D67">
        <w:rPr>
          <w:rFonts w:ascii="Times New Roman" w:hAnsi="Times New Roman" w:cs="Times New Roman"/>
        </w:rPr>
        <w:t>ать</w:t>
      </w:r>
      <w:r w:rsidRPr="00133D67">
        <w:rPr>
          <w:rFonts w:ascii="Times New Roman" w:hAnsi="Times New Roman" w:cs="Times New Roman"/>
        </w:rPr>
        <w:t xml:space="preserve"> и внедр</w:t>
      </w:r>
      <w:r w:rsidR="00CE1929" w:rsidRPr="00133D67">
        <w:rPr>
          <w:rFonts w:ascii="Times New Roman" w:hAnsi="Times New Roman" w:cs="Times New Roman"/>
        </w:rPr>
        <w:t>ить</w:t>
      </w:r>
      <w:r w:rsidRPr="00133D67">
        <w:rPr>
          <w:rFonts w:ascii="Times New Roman" w:hAnsi="Times New Roman" w:cs="Times New Roman"/>
        </w:rPr>
        <w:t xml:space="preserve"> программы по повышению профессиональной компетентности педагогов основного и дополнительного образования, классных руководителей. </w:t>
      </w:r>
    </w:p>
    <w:p w:rsidR="00DA3245" w:rsidRPr="00133D67" w:rsidRDefault="00DA3245" w:rsidP="00A21BDA">
      <w:pPr>
        <w:pStyle w:val="a3"/>
        <w:numPr>
          <w:ilvl w:val="0"/>
          <w:numId w:val="58"/>
        </w:numPr>
        <w:spacing w:after="0" w:line="240" w:lineRule="auto"/>
        <w:ind w:left="0" w:firstLine="567"/>
        <w:jc w:val="both"/>
        <w:rPr>
          <w:rFonts w:ascii="Times New Roman" w:hAnsi="Times New Roman" w:cs="Times New Roman"/>
        </w:rPr>
      </w:pPr>
      <w:r w:rsidRPr="00133D67">
        <w:rPr>
          <w:rFonts w:ascii="Times New Roman" w:hAnsi="Times New Roman" w:cs="Times New Roman"/>
        </w:rPr>
        <w:t>Координирова</w:t>
      </w:r>
      <w:r w:rsidR="00CE1929" w:rsidRPr="00133D67">
        <w:rPr>
          <w:rFonts w:ascii="Times New Roman" w:hAnsi="Times New Roman" w:cs="Times New Roman"/>
        </w:rPr>
        <w:t>ть</w:t>
      </w:r>
      <w:r w:rsidRPr="00133D67">
        <w:rPr>
          <w:rFonts w:ascii="Times New Roman" w:hAnsi="Times New Roman" w:cs="Times New Roman"/>
        </w:rPr>
        <w:t xml:space="preserve"> деятельности субъектов образовательного пространства по полноценной реализации потенциала детей и подростков посредством развития социальных инициатив.</w:t>
      </w:r>
    </w:p>
    <w:p w:rsidR="00DA3245" w:rsidRPr="00133D67" w:rsidRDefault="00DA3245" w:rsidP="00A21BDA">
      <w:pPr>
        <w:pStyle w:val="a3"/>
        <w:numPr>
          <w:ilvl w:val="0"/>
          <w:numId w:val="58"/>
        </w:numPr>
        <w:spacing w:after="0" w:line="240" w:lineRule="auto"/>
        <w:ind w:left="0" w:firstLine="567"/>
        <w:jc w:val="both"/>
        <w:rPr>
          <w:rFonts w:ascii="Times New Roman" w:hAnsi="Times New Roman" w:cs="Times New Roman"/>
        </w:rPr>
      </w:pPr>
      <w:r w:rsidRPr="00133D67">
        <w:rPr>
          <w:rFonts w:ascii="Times New Roman" w:hAnsi="Times New Roman" w:cs="Times New Roman"/>
        </w:rPr>
        <w:lastRenderedPageBreak/>
        <w:t>Прове</w:t>
      </w:r>
      <w:r w:rsidR="00FB1882" w:rsidRPr="00133D67">
        <w:rPr>
          <w:rFonts w:ascii="Times New Roman" w:hAnsi="Times New Roman" w:cs="Times New Roman"/>
        </w:rPr>
        <w:t>сти</w:t>
      </w:r>
      <w:r w:rsidRPr="00133D67">
        <w:rPr>
          <w:rFonts w:ascii="Times New Roman" w:hAnsi="Times New Roman" w:cs="Times New Roman"/>
        </w:rPr>
        <w:t xml:space="preserve"> промежуточн</w:t>
      </w:r>
      <w:r w:rsidR="00FB1882" w:rsidRPr="00133D67">
        <w:rPr>
          <w:rFonts w:ascii="Times New Roman" w:hAnsi="Times New Roman" w:cs="Times New Roman"/>
        </w:rPr>
        <w:t>ый</w:t>
      </w:r>
      <w:r w:rsidRPr="00133D67">
        <w:rPr>
          <w:rFonts w:ascii="Times New Roman" w:hAnsi="Times New Roman" w:cs="Times New Roman"/>
        </w:rPr>
        <w:t xml:space="preserve"> и контрольн</w:t>
      </w:r>
      <w:r w:rsidR="00FB1882" w:rsidRPr="00133D67">
        <w:rPr>
          <w:rFonts w:ascii="Times New Roman" w:hAnsi="Times New Roman" w:cs="Times New Roman"/>
        </w:rPr>
        <w:t>ый</w:t>
      </w:r>
      <w:r w:rsidRPr="00133D67">
        <w:rPr>
          <w:rFonts w:ascii="Times New Roman" w:hAnsi="Times New Roman" w:cs="Times New Roman"/>
        </w:rPr>
        <w:t xml:space="preserve"> мониторинг эффективности внедряемого процесса.</w:t>
      </w:r>
    </w:p>
    <w:p w:rsidR="00DA3245" w:rsidRDefault="00DA3245" w:rsidP="00133D67">
      <w:pPr>
        <w:spacing w:after="0" w:line="240" w:lineRule="auto"/>
        <w:ind w:firstLine="567"/>
        <w:jc w:val="both"/>
        <w:rPr>
          <w:rFonts w:ascii="Times New Roman" w:hAnsi="Times New Roman" w:cs="Times New Roman"/>
          <w:b/>
        </w:rPr>
      </w:pPr>
    </w:p>
    <w:p w:rsidR="00DA3245" w:rsidRPr="00BD21AF" w:rsidRDefault="00DA3245" w:rsidP="00BE6DC0">
      <w:pPr>
        <w:spacing w:after="0" w:line="240" w:lineRule="auto"/>
        <w:jc w:val="both"/>
        <w:rPr>
          <w:rFonts w:ascii="Times New Roman" w:hAnsi="Times New Roman" w:cs="Times New Roman"/>
          <w:b/>
        </w:rPr>
      </w:pPr>
      <w:r w:rsidRPr="00BD21AF">
        <w:rPr>
          <w:rFonts w:ascii="Times New Roman" w:hAnsi="Times New Roman" w:cs="Times New Roman"/>
          <w:b/>
        </w:rPr>
        <w:t>Механизмы осуществления:</w:t>
      </w:r>
    </w:p>
    <w:p w:rsidR="00DA3245" w:rsidRPr="00133D67" w:rsidRDefault="00DA3245" w:rsidP="00A21BDA">
      <w:pPr>
        <w:pStyle w:val="a3"/>
        <w:numPr>
          <w:ilvl w:val="0"/>
          <w:numId w:val="59"/>
        </w:numPr>
        <w:spacing w:after="0" w:line="240" w:lineRule="auto"/>
        <w:ind w:left="0" w:firstLine="426"/>
        <w:rPr>
          <w:rFonts w:ascii="Times New Roman" w:hAnsi="Times New Roman" w:cs="Times New Roman"/>
        </w:rPr>
      </w:pPr>
      <w:r w:rsidRPr="00133D67">
        <w:rPr>
          <w:rFonts w:ascii="Times New Roman" w:hAnsi="Times New Roman" w:cs="Times New Roman"/>
        </w:rPr>
        <w:t>Сбор данных по учреждениям основного дополнительного образования, муниципальным округам и другим организациям.</w:t>
      </w:r>
    </w:p>
    <w:p w:rsidR="00DA3245" w:rsidRPr="00133D67" w:rsidRDefault="00DA3245" w:rsidP="00A21BDA">
      <w:pPr>
        <w:pStyle w:val="a3"/>
        <w:numPr>
          <w:ilvl w:val="0"/>
          <w:numId w:val="59"/>
        </w:numPr>
        <w:spacing w:after="0" w:line="240" w:lineRule="auto"/>
        <w:ind w:left="0" w:firstLine="426"/>
        <w:rPr>
          <w:rFonts w:ascii="Times New Roman" w:hAnsi="Times New Roman" w:cs="Times New Roman"/>
        </w:rPr>
      </w:pPr>
      <w:r w:rsidRPr="00133D67">
        <w:rPr>
          <w:rFonts w:ascii="Times New Roman" w:hAnsi="Times New Roman" w:cs="Times New Roman"/>
        </w:rPr>
        <w:t>Аудит  существующих направлений работы в области социальных инициатив в районе.</w:t>
      </w:r>
    </w:p>
    <w:p w:rsidR="00DA3245" w:rsidRPr="00133D67" w:rsidRDefault="00DA3245" w:rsidP="00A21BDA">
      <w:pPr>
        <w:pStyle w:val="a3"/>
        <w:numPr>
          <w:ilvl w:val="0"/>
          <w:numId w:val="59"/>
        </w:numPr>
        <w:spacing w:after="0" w:line="240" w:lineRule="auto"/>
        <w:ind w:left="0" w:firstLine="426"/>
        <w:rPr>
          <w:rFonts w:ascii="Times New Roman" w:hAnsi="Times New Roman" w:cs="Times New Roman"/>
        </w:rPr>
      </w:pPr>
      <w:r w:rsidRPr="00133D67">
        <w:rPr>
          <w:rFonts w:ascii="Times New Roman" w:hAnsi="Times New Roman" w:cs="Times New Roman"/>
        </w:rPr>
        <w:t>Курсы и семинары по повышению квалификации педагогов основного и дополнительного образования.</w:t>
      </w:r>
    </w:p>
    <w:p w:rsidR="00DA3245" w:rsidRPr="00133D67" w:rsidRDefault="00DA3245" w:rsidP="00A21BDA">
      <w:pPr>
        <w:pStyle w:val="a3"/>
        <w:numPr>
          <w:ilvl w:val="0"/>
          <w:numId w:val="59"/>
        </w:numPr>
        <w:spacing w:after="0" w:line="240" w:lineRule="auto"/>
        <w:ind w:left="0" w:firstLine="426"/>
        <w:rPr>
          <w:rFonts w:ascii="Times New Roman" w:hAnsi="Times New Roman" w:cs="Times New Roman"/>
        </w:rPr>
      </w:pPr>
      <w:r w:rsidRPr="00133D67">
        <w:rPr>
          <w:rFonts w:ascii="Times New Roman" w:hAnsi="Times New Roman" w:cs="Times New Roman"/>
        </w:rPr>
        <w:t>Методическое сопровождение ОУ района</w:t>
      </w:r>
    </w:p>
    <w:p w:rsidR="00DA3245" w:rsidRPr="00133D67" w:rsidRDefault="00DA3245" w:rsidP="00A21BDA">
      <w:pPr>
        <w:pStyle w:val="a3"/>
        <w:numPr>
          <w:ilvl w:val="0"/>
          <w:numId w:val="59"/>
        </w:numPr>
        <w:spacing w:after="0" w:line="240" w:lineRule="auto"/>
        <w:ind w:left="0" w:firstLine="426"/>
        <w:rPr>
          <w:rFonts w:ascii="Times New Roman" w:hAnsi="Times New Roman" w:cs="Times New Roman"/>
        </w:rPr>
      </w:pPr>
      <w:r w:rsidRPr="00133D67">
        <w:rPr>
          <w:rFonts w:ascii="Times New Roman" w:hAnsi="Times New Roman" w:cs="Times New Roman"/>
        </w:rPr>
        <w:t>Координация деятельности различных субъектов образовательного пространства, участвующих в реализации данного проекта.</w:t>
      </w:r>
    </w:p>
    <w:p w:rsidR="00DA3245" w:rsidRPr="00133D67" w:rsidRDefault="00BE6DC0" w:rsidP="00A21BDA">
      <w:pPr>
        <w:pStyle w:val="a3"/>
        <w:numPr>
          <w:ilvl w:val="0"/>
          <w:numId w:val="59"/>
        </w:numPr>
        <w:spacing w:after="0" w:line="240" w:lineRule="auto"/>
        <w:ind w:left="0" w:firstLine="426"/>
        <w:rPr>
          <w:rFonts w:ascii="Times New Roman" w:hAnsi="Times New Roman" w:cs="Times New Roman"/>
        </w:rPr>
      </w:pPr>
      <w:r>
        <w:rPr>
          <w:rFonts w:ascii="Times New Roman" w:hAnsi="Times New Roman" w:cs="Times New Roman"/>
        </w:rPr>
        <w:t>Проектная деятельность учащихся,</w:t>
      </w:r>
      <w:r w:rsidR="00DA3245" w:rsidRPr="00133D67">
        <w:rPr>
          <w:rFonts w:ascii="Times New Roman" w:hAnsi="Times New Roman" w:cs="Times New Roman"/>
        </w:rPr>
        <w:t xml:space="preserve"> волонтерская деятельность; шефство.</w:t>
      </w:r>
    </w:p>
    <w:p w:rsidR="00D95835" w:rsidRDefault="00D95835" w:rsidP="00D710F8">
      <w:pPr>
        <w:spacing w:after="0" w:line="240" w:lineRule="auto"/>
        <w:jc w:val="both"/>
        <w:rPr>
          <w:rFonts w:ascii="Times New Roman" w:hAnsi="Times New Roman" w:cs="Times New Roman"/>
        </w:rPr>
      </w:pPr>
    </w:p>
    <w:p w:rsidR="00D710F8" w:rsidRPr="00D710F8" w:rsidRDefault="00D710F8" w:rsidP="00D710F8">
      <w:pPr>
        <w:spacing w:after="0" w:line="240" w:lineRule="auto"/>
        <w:jc w:val="both"/>
        <w:rPr>
          <w:rFonts w:ascii="Times New Roman" w:hAnsi="Times New Roman" w:cs="Times New Roman"/>
        </w:rPr>
      </w:pPr>
      <w:r w:rsidRPr="00D710F8">
        <w:rPr>
          <w:rFonts w:ascii="Times New Roman" w:hAnsi="Times New Roman" w:cs="Times New Roman"/>
        </w:rPr>
        <w:t xml:space="preserve">Проект осуществляется </w:t>
      </w:r>
      <w:r w:rsidR="00BE6DC0">
        <w:rPr>
          <w:rFonts w:ascii="Times New Roman" w:hAnsi="Times New Roman" w:cs="Times New Roman"/>
        </w:rPr>
        <w:t xml:space="preserve"> ОО, ИМЦ</w:t>
      </w:r>
      <w:r w:rsidRPr="00D710F8">
        <w:rPr>
          <w:rFonts w:ascii="Times New Roman" w:hAnsi="Times New Roman" w:cs="Times New Roman"/>
        </w:rPr>
        <w:t xml:space="preserve"> и </w:t>
      </w:r>
      <w:r w:rsidR="00BE6DC0">
        <w:rPr>
          <w:rFonts w:ascii="Times New Roman" w:hAnsi="Times New Roman" w:cs="Times New Roman"/>
        </w:rPr>
        <w:t>ГБОУ</w:t>
      </w:r>
      <w:r w:rsidRPr="00D710F8">
        <w:rPr>
          <w:rFonts w:ascii="Times New Roman" w:hAnsi="Times New Roman" w:cs="Times New Roman"/>
        </w:rPr>
        <w:t>.</w:t>
      </w:r>
    </w:p>
    <w:p w:rsidR="00DA3245" w:rsidRPr="00BD21AF" w:rsidRDefault="00DA3245" w:rsidP="00DA3245">
      <w:pPr>
        <w:spacing w:after="0" w:line="240" w:lineRule="auto"/>
        <w:ind w:firstLine="709"/>
        <w:rPr>
          <w:rFonts w:ascii="Times New Roman" w:hAnsi="Times New Roman" w:cs="Times New Roman"/>
          <w:b/>
        </w:rPr>
      </w:pPr>
    </w:p>
    <w:p w:rsidR="00DA3245" w:rsidRPr="00BD21AF" w:rsidRDefault="00CF210B" w:rsidP="00DA3245">
      <w:pPr>
        <w:spacing w:after="0" w:line="240" w:lineRule="auto"/>
        <w:ind w:firstLine="709"/>
        <w:rPr>
          <w:rFonts w:ascii="Times New Roman" w:hAnsi="Times New Roman" w:cs="Times New Roman"/>
          <w:b/>
        </w:rPr>
      </w:pPr>
      <w:r>
        <w:rPr>
          <w:rFonts w:ascii="Times New Roman" w:hAnsi="Times New Roman" w:cs="Times New Roman"/>
          <w:b/>
        </w:rPr>
        <w:t>Этапы реализации проекта</w:t>
      </w:r>
      <w:r w:rsidR="00BE6DC0">
        <w:rPr>
          <w:rFonts w:ascii="Times New Roman" w:hAnsi="Times New Roman" w:cs="Times New Roman"/>
          <w:b/>
        </w:rPr>
        <w:t>:</w:t>
      </w:r>
    </w:p>
    <w:p w:rsidR="00DA3245" w:rsidRPr="00BD21AF" w:rsidRDefault="00DA3245" w:rsidP="00DA3245">
      <w:pPr>
        <w:spacing w:after="0" w:line="240" w:lineRule="auto"/>
        <w:ind w:firstLine="709"/>
        <w:rPr>
          <w:rFonts w:ascii="Times New Roman" w:hAnsi="Times New Roman" w:cs="Times New Roman"/>
          <w:b/>
        </w:rPr>
      </w:pPr>
    </w:p>
    <w:tbl>
      <w:tblPr>
        <w:tblStyle w:val="ac"/>
        <w:tblW w:w="0" w:type="auto"/>
        <w:tblInd w:w="108" w:type="dxa"/>
        <w:tblLayout w:type="fixed"/>
        <w:tblLook w:val="04A0"/>
      </w:tblPr>
      <w:tblGrid>
        <w:gridCol w:w="953"/>
        <w:gridCol w:w="2449"/>
        <w:gridCol w:w="3261"/>
        <w:gridCol w:w="1460"/>
        <w:gridCol w:w="1275"/>
      </w:tblGrid>
      <w:tr w:rsidR="00DA3245" w:rsidRPr="00BD21AF" w:rsidTr="00DA3245">
        <w:trPr>
          <w:trHeight w:val="635"/>
        </w:trPr>
        <w:tc>
          <w:tcPr>
            <w:tcW w:w="953" w:type="dxa"/>
          </w:tcPr>
          <w:p w:rsidR="00DA3245" w:rsidRPr="00BD21AF" w:rsidRDefault="00DA3245"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w:t>
            </w:r>
          </w:p>
        </w:tc>
        <w:tc>
          <w:tcPr>
            <w:tcW w:w="2449" w:type="dxa"/>
          </w:tcPr>
          <w:p w:rsidR="00DA3245" w:rsidRPr="00BD21AF" w:rsidRDefault="00DA3245"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Этап</w:t>
            </w:r>
          </w:p>
        </w:tc>
        <w:tc>
          <w:tcPr>
            <w:tcW w:w="3261" w:type="dxa"/>
          </w:tcPr>
          <w:p w:rsidR="00DA3245" w:rsidRPr="00BD21AF" w:rsidRDefault="00DA3245"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Содержание</w:t>
            </w:r>
          </w:p>
          <w:p w:rsidR="00DA3245" w:rsidRPr="00BD21AF" w:rsidRDefault="00DA3245" w:rsidP="00FD6E2A">
            <w:pPr>
              <w:pStyle w:val="a3"/>
              <w:spacing w:after="0" w:line="240" w:lineRule="auto"/>
              <w:ind w:left="0"/>
              <w:jc w:val="both"/>
              <w:rPr>
                <w:rFonts w:ascii="Times New Roman" w:hAnsi="Times New Roman" w:cs="Times New Roman"/>
                <w:b/>
              </w:rPr>
            </w:pPr>
          </w:p>
        </w:tc>
        <w:tc>
          <w:tcPr>
            <w:tcW w:w="1460" w:type="dxa"/>
          </w:tcPr>
          <w:p w:rsidR="00DA3245" w:rsidRPr="00BD21AF" w:rsidRDefault="00DA3245"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Сроки</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Ответственные</w:t>
            </w:r>
          </w:p>
        </w:tc>
      </w:tr>
      <w:tr w:rsidR="00DA3245" w:rsidRPr="00BD21AF" w:rsidTr="00FD6E2A">
        <w:trPr>
          <w:trHeight w:val="415"/>
        </w:trPr>
        <w:tc>
          <w:tcPr>
            <w:tcW w:w="9398" w:type="dxa"/>
            <w:gridSpan w:val="5"/>
          </w:tcPr>
          <w:p w:rsidR="00DA3245" w:rsidRPr="00BD21AF" w:rsidRDefault="00DA3245"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Подготовительный этап</w:t>
            </w:r>
          </w:p>
        </w:tc>
      </w:tr>
      <w:tr w:rsidR="00DA3245" w:rsidRPr="00BD21AF" w:rsidTr="00FD6E2A">
        <w:trPr>
          <w:trHeight w:val="415"/>
        </w:trPr>
        <w:tc>
          <w:tcPr>
            <w:tcW w:w="953"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w:t>
            </w:r>
          </w:p>
        </w:tc>
        <w:tc>
          <w:tcPr>
            <w:tcW w:w="2449"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Мониторинг по изучению проблемы в образо</w:t>
            </w:r>
            <w:r w:rsidR="00BE6DC0">
              <w:rPr>
                <w:rFonts w:ascii="Times New Roman" w:hAnsi="Times New Roman" w:cs="Times New Roman"/>
              </w:rPr>
              <w:t>вательных учреждениях района, методическое объединение</w:t>
            </w:r>
            <w:r w:rsidRPr="00BD21AF">
              <w:rPr>
                <w:rFonts w:ascii="Times New Roman" w:hAnsi="Times New Roman" w:cs="Times New Roman"/>
              </w:rPr>
              <w:t xml:space="preserve"> и т.д.</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 целью определения ценностно-целевой направленности молодежных инициатив</w:t>
            </w:r>
          </w:p>
        </w:tc>
        <w:tc>
          <w:tcPr>
            <w:tcW w:w="3261"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1.Анализ реальной ситуации по наличию детских общественных организаций, ученического самоуправления и волонтерских движений в районе</w:t>
            </w:r>
            <w:r w:rsidR="0008143E">
              <w:rPr>
                <w:rFonts w:ascii="Times New Roman" w:hAnsi="Times New Roman" w:cs="Times New Roman"/>
              </w:rPr>
              <w:t>.</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2.Выявление запроса от ОУ по данной проблеме</w:t>
            </w:r>
            <w:r w:rsidR="0008143E">
              <w:rPr>
                <w:rFonts w:ascii="Times New Roman" w:hAnsi="Times New Roman" w:cs="Times New Roman"/>
              </w:rPr>
              <w:t>.</w:t>
            </w:r>
            <w:r w:rsidRPr="00BD21AF">
              <w:rPr>
                <w:rFonts w:ascii="Times New Roman" w:hAnsi="Times New Roman" w:cs="Times New Roman"/>
              </w:rPr>
              <w:t xml:space="preserve"> </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3.Определение круга интересов детей и возможностей ОУ района.</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4.Мониторинг наличия и подготовленности</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кадров (в среде учеников и педагогов).</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5.Определение проблемных зон, сдерживающих развитие социальной инициативы детей в районе.</w:t>
            </w:r>
          </w:p>
          <w:p w:rsidR="00DA3245"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6.Определение спектра потребностей района в рамках которого, необходима организация общественных молодежных движений.  </w:t>
            </w:r>
          </w:p>
          <w:p w:rsidR="005B1366" w:rsidRPr="00BD21AF" w:rsidRDefault="005B1366" w:rsidP="00FD6E2A">
            <w:pPr>
              <w:spacing w:after="0" w:line="240" w:lineRule="auto"/>
              <w:jc w:val="both"/>
              <w:rPr>
                <w:rFonts w:ascii="Times New Roman" w:hAnsi="Times New Roman" w:cs="Times New Roman"/>
              </w:rPr>
            </w:pPr>
          </w:p>
        </w:tc>
        <w:tc>
          <w:tcPr>
            <w:tcW w:w="1460"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Январь-март 2016</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DA3245" w:rsidRPr="00BD21AF" w:rsidRDefault="00DA3245" w:rsidP="00FD6E2A">
            <w:pPr>
              <w:pStyle w:val="a3"/>
              <w:spacing w:after="0" w:line="240" w:lineRule="auto"/>
              <w:ind w:left="0"/>
              <w:jc w:val="both"/>
              <w:rPr>
                <w:rFonts w:ascii="Times New Roman" w:hAnsi="Times New Roman" w:cs="Times New Roman"/>
              </w:rPr>
            </w:pPr>
          </w:p>
        </w:tc>
      </w:tr>
      <w:tr w:rsidR="00DA3245" w:rsidRPr="00BD21AF" w:rsidTr="00FD6E2A">
        <w:trPr>
          <w:trHeight w:val="415"/>
        </w:trPr>
        <w:tc>
          <w:tcPr>
            <w:tcW w:w="953"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w:t>
            </w:r>
          </w:p>
        </w:tc>
        <w:tc>
          <w:tcPr>
            <w:tcW w:w="2449"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 Выстраивание сетевого взаимодействия субъектов образовательного пространства, а также других сопричастных структур</w:t>
            </w:r>
          </w:p>
        </w:tc>
        <w:tc>
          <w:tcPr>
            <w:tcW w:w="3261"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Определение организаций, участвующих в реализации данного проек</w:t>
            </w:r>
            <w:r w:rsidR="0008143E">
              <w:rPr>
                <w:rFonts w:ascii="Times New Roman" w:hAnsi="Times New Roman" w:cs="Times New Roman"/>
              </w:rPr>
              <w:t>та, координация их деятельности</w:t>
            </w:r>
          </w:p>
          <w:p w:rsidR="00DA3245" w:rsidRPr="00BD21AF" w:rsidRDefault="00DA3245" w:rsidP="00FD6E2A">
            <w:pPr>
              <w:spacing w:after="0" w:line="240" w:lineRule="auto"/>
              <w:jc w:val="both"/>
              <w:rPr>
                <w:rFonts w:ascii="Times New Roman" w:hAnsi="Times New Roman" w:cs="Times New Roman"/>
              </w:rPr>
            </w:pPr>
          </w:p>
        </w:tc>
        <w:tc>
          <w:tcPr>
            <w:tcW w:w="1460"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Январь-март 2016</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DA3245" w:rsidRPr="00BD21AF" w:rsidRDefault="00DA3245" w:rsidP="00FD6E2A">
            <w:pPr>
              <w:pStyle w:val="a3"/>
              <w:spacing w:after="0" w:line="240" w:lineRule="auto"/>
              <w:ind w:left="0"/>
              <w:jc w:val="both"/>
              <w:rPr>
                <w:rFonts w:ascii="Times New Roman" w:hAnsi="Times New Roman" w:cs="Times New Roman"/>
              </w:rPr>
            </w:pPr>
          </w:p>
        </w:tc>
      </w:tr>
      <w:tr w:rsidR="00DA3245" w:rsidRPr="00BD21AF" w:rsidTr="00FD6E2A">
        <w:trPr>
          <w:trHeight w:val="415"/>
        </w:trPr>
        <w:tc>
          <w:tcPr>
            <w:tcW w:w="953"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3.</w:t>
            </w:r>
          </w:p>
        </w:tc>
        <w:tc>
          <w:tcPr>
            <w:tcW w:w="2449"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Разработка программы по развитию социальных инициатив в районе, в рамках данного проекта</w:t>
            </w:r>
          </w:p>
        </w:tc>
        <w:tc>
          <w:tcPr>
            <w:tcW w:w="3261"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1.Написание комплексной программы по развитию социальной инициативы среди детей и подростков по четырем заявленным направлениям.</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2.Методическая и организационная помощь в написании инновационных программ социальных инициатив и ученического самоуправления.</w:t>
            </w:r>
          </w:p>
          <w:p w:rsidR="00DA3245"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3.Разработка нормативно-правовой базы программ. </w:t>
            </w:r>
          </w:p>
          <w:p w:rsidR="005B1366" w:rsidRPr="00BD21AF" w:rsidRDefault="005B1366" w:rsidP="00FD6E2A">
            <w:pPr>
              <w:pStyle w:val="a3"/>
              <w:spacing w:after="0" w:line="240" w:lineRule="auto"/>
              <w:ind w:left="0"/>
              <w:jc w:val="both"/>
              <w:rPr>
                <w:rFonts w:ascii="Times New Roman" w:hAnsi="Times New Roman" w:cs="Times New Roman"/>
              </w:rPr>
            </w:pPr>
          </w:p>
        </w:tc>
        <w:tc>
          <w:tcPr>
            <w:tcW w:w="1460"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март-</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май 2016</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DA3245" w:rsidRPr="00BD21AF" w:rsidRDefault="00DA3245" w:rsidP="00FD6E2A">
            <w:pPr>
              <w:pStyle w:val="a3"/>
              <w:spacing w:after="0" w:line="240" w:lineRule="auto"/>
              <w:ind w:left="0"/>
              <w:jc w:val="both"/>
              <w:rPr>
                <w:rFonts w:ascii="Times New Roman" w:hAnsi="Times New Roman" w:cs="Times New Roman"/>
              </w:rPr>
            </w:pPr>
          </w:p>
        </w:tc>
      </w:tr>
      <w:tr w:rsidR="00DA3245" w:rsidRPr="00BD21AF" w:rsidTr="00FD6E2A">
        <w:trPr>
          <w:trHeight w:val="415"/>
        </w:trPr>
        <w:tc>
          <w:tcPr>
            <w:tcW w:w="9398" w:type="dxa"/>
            <w:gridSpan w:val="5"/>
          </w:tcPr>
          <w:p w:rsidR="00DA3245" w:rsidRPr="00BD21AF" w:rsidRDefault="00DA3245"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Основной этап</w:t>
            </w:r>
          </w:p>
        </w:tc>
      </w:tr>
      <w:tr w:rsidR="00DA3245" w:rsidRPr="00BD21AF" w:rsidTr="00FD6E2A">
        <w:trPr>
          <w:trHeight w:val="415"/>
        </w:trPr>
        <w:tc>
          <w:tcPr>
            <w:tcW w:w="953"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4.</w:t>
            </w:r>
          </w:p>
        </w:tc>
        <w:tc>
          <w:tcPr>
            <w:tcW w:w="5710" w:type="dxa"/>
            <w:gridSpan w:val="2"/>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1.Внедрение эффективных форм инициативного включения разных групп социума в социально активную деятельность</w:t>
            </w:r>
            <w:r w:rsidR="00B070D9">
              <w:rPr>
                <w:rFonts w:ascii="Times New Roman" w:hAnsi="Times New Roman" w:cs="Times New Roman"/>
              </w:rPr>
              <w:t>.</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2.Коррекция уже существующих программ.</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3.Координациооная работа по внедрению программ и привлечению участников.</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4.Создание и координация механизма взаимодействия и социального партнерства между субъектами социальной сферы.</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5.Организация психолого-педагогического сопровождения детей, участвующих в благотворительных акциях и волонтерском движении (тренинги и т.п.). </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6.Организация просветительской, психолого-педагогической   работы с семьями.</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7.Информационная помощь в организации молодежных обществ и привлечении участников движений.</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8.Помощь в организации рекламных акций, с целью показать позитивное значение деятельности данных общественных организаций и привлечение новых</w:t>
            </w:r>
            <w:r w:rsidR="00B070D9">
              <w:rPr>
                <w:rFonts w:ascii="Times New Roman" w:hAnsi="Times New Roman" w:cs="Times New Roman"/>
              </w:rPr>
              <w:t>.</w:t>
            </w:r>
            <w:r w:rsidRPr="00BD21AF">
              <w:rPr>
                <w:rFonts w:ascii="Times New Roman" w:hAnsi="Times New Roman" w:cs="Times New Roman"/>
              </w:rPr>
              <w:t xml:space="preserve"> </w:t>
            </w:r>
          </w:p>
          <w:p w:rsidR="00DA3245"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9.Промежуточный мониторинг эффективности проекта, количественная и качественная оценка.</w:t>
            </w:r>
          </w:p>
          <w:p w:rsidR="005B1366" w:rsidRPr="00BD21AF" w:rsidRDefault="005B1366" w:rsidP="00FD6E2A">
            <w:pPr>
              <w:pStyle w:val="a3"/>
              <w:spacing w:after="0" w:line="240" w:lineRule="auto"/>
              <w:ind w:left="0"/>
              <w:jc w:val="both"/>
              <w:rPr>
                <w:rFonts w:ascii="Times New Roman" w:hAnsi="Times New Roman" w:cs="Times New Roman"/>
              </w:rPr>
            </w:pPr>
          </w:p>
        </w:tc>
        <w:tc>
          <w:tcPr>
            <w:tcW w:w="1460"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Сентябрь 2016- сентябрь 2019</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DA3245" w:rsidRPr="00BD21AF" w:rsidRDefault="00DA3245" w:rsidP="00FD6E2A">
            <w:pPr>
              <w:pStyle w:val="a3"/>
              <w:spacing w:after="0" w:line="240" w:lineRule="auto"/>
              <w:ind w:left="0"/>
              <w:jc w:val="both"/>
              <w:rPr>
                <w:rFonts w:ascii="Times New Roman" w:hAnsi="Times New Roman" w:cs="Times New Roman"/>
              </w:rPr>
            </w:pPr>
          </w:p>
        </w:tc>
      </w:tr>
      <w:tr w:rsidR="00DA3245" w:rsidRPr="00BD21AF" w:rsidTr="00FD6E2A">
        <w:trPr>
          <w:trHeight w:val="415"/>
        </w:trPr>
        <w:tc>
          <w:tcPr>
            <w:tcW w:w="9398" w:type="dxa"/>
            <w:gridSpan w:val="5"/>
          </w:tcPr>
          <w:p w:rsidR="00DA3245" w:rsidRPr="00BD21AF" w:rsidRDefault="00DA3245"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Заключительный этап</w:t>
            </w:r>
          </w:p>
        </w:tc>
      </w:tr>
      <w:tr w:rsidR="00DA3245" w:rsidRPr="00BD21AF" w:rsidTr="00FD6E2A">
        <w:trPr>
          <w:trHeight w:val="415"/>
        </w:trPr>
        <w:tc>
          <w:tcPr>
            <w:tcW w:w="953"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5.</w:t>
            </w:r>
          </w:p>
        </w:tc>
        <w:tc>
          <w:tcPr>
            <w:tcW w:w="2449"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Оценка эффективности проекта</w:t>
            </w:r>
          </w:p>
        </w:tc>
        <w:tc>
          <w:tcPr>
            <w:tcW w:w="3261"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Контроль и анализ реализации проекта и достигнутых результатов, определение проблем, возникших в ходе реализации проекта. Определение направления дальнейшего развития.</w:t>
            </w:r>
          </w:p>
        </w:tc>
        <w:tc>
          <w:tcPr>
            <w:tcW w:w="1460"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Октябрь-декабрь 2019 </w:t>
            </w:r>
          </w:p>
        </w:tc>
        <w:tc>
          <w:tcPr>
            <w:tcW w:w="1275" w:type="dxa"/>
          </w:tcPr>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p w:rsidR="00DA3245" w:rsidRPr="00BD21AF" w:rsidRDefault="00DA3245" w:rsidP="00FD6E2A">
            <w:pPr>
              <w:pStyle w:val="a3"/>
              <w:spacing w:after="0" w:line="240" w:lineRule="auto"/>
              <w:ind w:left="0"/>
              <w:jc w:val="both"/>
              <w:rPr>
                <w:rFonts w:ascii="Times New Roman" w:hAnsi="Times New Roman" w:cs="Times New Roman"/>
              </w:rPr>
            </w:pPr>
          </w:p>
        </w:tc>
      </w:tr>
    </w:tbl>
    <w:p w:rsidR="00DA3245" w:rsidRPr="00BD21AF" w:rsidRDefault="00DA3245" w:rsidP="00DA3245">
      <w:pPr>
        <w:spacing w:after="0" w:line="240" w:lineRule="auto"/>
        <w:ind w:firstLine="709"/>
        <w:rPr>
          <w:rFonts w:ascii="Times New Roman" w:hAnsi="Times New Roman" w:cs="Times New Roman"/>
        </w:rPr>
      </w:pPr>
    </w:p>
    <w:p w:rsidR="00D710F8" w:rsidRDefault="00D710F8" w:rsidP="00DA3245">
      <w:pPr>
        <w:spacing w:after="0" w:line="240" w:lineRule="auto"/>
        <w:ind w:firstLine="709"/>
        <w:rPr>
          <w:rFonts w:ascii="Times New Roman" w:hAnsi="Times New Roman" w:cs="Times New Roman"/>
          <w:b/>
        </w:rPr>
      </w:pPr>
    </w:p>
    <w:p w:rsidR="00DA3245" w:rsidRPr="00BD21AF" w:rsidRDefault="00DA3245" w:rsidP="00BE6DC0">
      <w:pPr>
        <w:spacing w:after="0" w:line="240" w:lineRule="auto"/>
        <w:rPr>
          <w:rFonts w:ascii="Times New Roman" w:hAnsi="Times New Roman" w:cs="Times New Roman"/>
          <w:b/>
        </w:rPr>
      </w:pPr>
      <w:r w:rsidRPr="00BD21AF">
        <w:rPr>
          <w:rFonts w:ascii="Times New Roman" w:hAnsi="Times New Roman" w:cs="Times New Roman"/>
          <w:b/>
        </w:rPr>
        <w:t>Планируемые результаты:</w:t>
      </w:r>
    </w:p>
    <w:p w:rsidR="00DA3245" w:rsidRPr="00BD21AF" w:rsidRDefault="00DA3245" w:rsidP="00DA3245">
      <w:pPr>
        <w:spacing w:after="0" w:line="240" w:lineRule="auto"/>
        <w:ind w:firstLine="709"/>
        <w:jc w:val="both"/>
        <w:rPr>
          <w:rFonts w:ascii="Times New Roman" w:hAnsi="Times New Roman" w:cs="Times New Roman"/>
        </w:rPr>
      </w:pPr>
      <w:r w:rsidRPr="00BD21AF">
        <w:rPr>
          <w:rFonts w:ascii="Times New Roman" w:hAnsi="Times New Roman" w:cs="Times New Roman"/>
        </w:rPr>
        <w:t>-практика внедрения  комплексной программы по развитию социальной инициативности детей и подростков, с учетом всех направлений проектной работы и во взаимодействии между всеми субъектами социальной и образоват</w:t>
      </w:r>
      <w:r w:rsidR="008754FB">
        <w:rPr>
          <w:rFonts w:ascii="Times New Roman" w:hAnsi="Times New Roman" w:cs="Times New Roman"/>
        </w:rPr>
        <w:t>ельной сферы в 100 %  ОУ района;</w:t>
      </w:r>
    </w:p>
    <w:p w:rsidR="00DA3245" w:rsidRPr="00BD21AF" w:rsidRDefault="00DA3245" w:rsidP="00DA3245">
      <w:pPr>
        <w:spacing w:after="0" w:line="240" w:lineRule="auto"/>
        <w:ind w:firstLine="709"/>
        <w:jc w:val="both"/>
        <w:rPr>
          <w:rFonts w:ascii="Times New Roman" w:hAnsi="Times New Roman" w:cs="Times New Roman"/>
        </w:rPr>
      </w:pPr>
      <w:r w:rsidRPr="00BD21AF">
        <w:rPr>
          <w:rFonts w:ascii="Times New Roman" w:hAnsi="Times New Roman" w:cs="Times New Roman"/>
        </w:rPr>
        <w:t>-в 100%  ОУ района учреждены органы ученического самоуправления, а также действуют про</w:t>
      </w:r>
      <w:r w:rsidR="008754FB">
        <w:rPr>
          <w:rFonts w:ascii="Times New Roman" w:hAnsi="Times New Roman" w:cs="Times New Roman"/>
        </w:rPr>
        <w:t>граммы наставничества и шефства;</w:t>
      </w:r>
    </w:p>
    <w:p w:rsidR="00DA3245" w:rsidRPr="00BD21AF" w:rsidRDefault="00DA3245" w:rsidP="00DA3245">
      <w:pPr>
        <w:spacing w:after="0" w:line="240" w:lineRule="auto"/>
        <w:ind w:firstLine="709"/>
        <w:jc w:val="both"/>
        <w:rPr>
          <w:rFonts w:ascii="Times New Roman" w:hAnsi="Times New Roman" w:cs="Times New Roman"/>
        </w:rPr>
      </w:pPr>
      <w:r w:rsidRPr="00BD21AF">
        <w:rPr>
          <w:rFonts w:ascii="Times New Roman" w:hAnsi="Times New Roman" w:cs="Times New Roman"/>
        </w:rPr>
        <w:t>-не менее 60% учащихся 8-11 классов ОУ района вовлечены в волонтерские дви</w:t>
      </w:r>
      <w:r w:rsidR="008754FB">
        <w:rPr>
          <w:rFonts w:ascii="Times New Roman" w:hAnsi="Times New Roman" w:cs="Times New Roman"/>
        </w:rPr>
        <w:t>жения и благотворительные акции;</w:t>
      </w:r>
    </w:p>
    <w:p w:rsidR="005B1366" w:rsidRDefault="00DA3245" w:rsidP="00133D67">
      <w:pPr>
        <w:spacing w:after="0" w:line="240" w:lineRule="auto"/>
        <w:ind w:firstLine="709"/>
        <w:jc w:val="both"/>
        <w:rPr>
          <w:rFonts w:ascii="Times New Roman" w:hAnsi="Times New Roman" w:cs="Times New Roman"/>
        </w:rPr>
      </w:pPr>
      <w:r w:rsidRPr="00BD21AF">
        <w:rPr>
          <w:rFonts w:ascii="Times New Roman" w:hAnsi="Times New Roman" w:cs="Times New Roman"/>
        </w:rPr>
        <w:lastRenderedPageBreak/>
        <w:t>-снижение количества правонарушений в районе среди детей и подростков на 40%.</w:t>
      </w:r>
      <w:r w:rsidR="00D95835">
        <w:rPr>
          <w:rFonts w:ascii="Times New Roman" w:hAnsi="Times New Roman" w:cs="Times New Roman"/>
        </w:rPr>
        <w:t xml:space="preserve"> </w:t>
      </w:r>
    </w:p>
    <w:p w:rsidR="001B005E" w:rsidRDefault="001B005E" w:rsidP="00133D67">
      <w:pPr>
        <w:spacing w:after="0" w:line="240" w:lineRule="auto"/>
        <w:ind w:firstLine="709"/>
        <w:jc w:val="both"/>
        <w:rPr>
          <w:rFonts w:ascii="Times New Roman" w:hAnsi="Times New Roman" w:cs="Times New Roman"/>
        </w:rPr>
      </w:pPr>
    </w:p>
    <w:p w:rsidR="00D95835" w:rsidRDefault="00D95835" w:rsidP="00BE6DC0">
      <w:pPr>
        <w:spacing w:after="0" w:line="240" w:lineRule="auto"/>
        <w:jc w:val="both"/>
        <w:rPr>
          <w:rFonts w:ascii="Times New Roman" w:hAnsi="Times New Roman" w:cs="Times New Roman"/>
        </w:rPr>
      </w:pPr>
    </w:p>
    <w:p w:rsidR="00DA3245" w:rsidRPr="00DA3245" w:rsidRDefault="00DA3245" w:rsidP="00A21BDA">
      <w:pPr>
        <w:pStyle w:val="a3"/>
        <w:numPr>
          <w:ilvl w:val="1"/>
          <w:numId w:val="3"/>
        </w:numPr>
        <w:spacing w:after="0" w:line="240" w:lineRule="auto"/>
        <w:ind w:left="0" w:firstLine="0"/>
        <w:jc w:val="center"/>
        <w:rPr>
          <w:rFonts w:ascii="Times New Roman" w:hAnsi="Times New Roman" w:cs="Times New Roman"/>
          <w:b/>
        </w:rPr>
      </w:pPr>
      <w:r w:rsidRPr="00DA3245">
        <w:rPr>
          <w:rFonts w:ascii="Times New Roman" w:hAnsi="Times New Roman" w:cs="Times New Roman"/>
          <w:b/>
        </w:rPr>
        <w:t>Прое</w:t>
      </w:r>
      <w:r w:rsidR="00FE2759">
        <w:rPr>
          <w:rFonts w:ascii="Times New Roman" w:hAnsi="Times New Roman" w:cs="Times New Roman"/>
          <w:b/>
        </w:rPr>
        <w:t>кт «Бизнес, наука и образование</w:t>
      </w:r>
      <w:r w:rsidRPr="00DA3245">
        <w:rPr>
          <w:rFonts w:ascii="Times New Roman" w:hAnsi="Times New Roman" w:cs="Times New Roman"/>
          <w:b/>
        </w:rPr>
        <w:t xml:space="preserve"> (</w:t>
      </w:r>
      <w:r w:rsidR="008754FB">
        <w:rPr>
          <w:rFonts w:ascii="Times New Roman" w:hAnsi="Times New Roman" w:cs="Times New Roman"/>
          <w:b/>
        </w:rPr>
        <w:t>п</w:t>
      </w:r>
      <w:r w:rsidRPr="00DA3245">
        <w:rPr>
          <w:rFonts w:ascii="Times New Roman" w:hAnsi="Times New Roman" w:cs="Times New Roman"/>
          <w:b/>
        </w:rPr>
        <w:t xml:space="preserve">роекты кластерного </w:t>
      </w:r>
      <w:r w:rsidR="00FD6E2A">
        <w:rPr>
          <w:rFonts w:ascii="Times New Roman" w:hAnsi="Times New Roman" w:cs="Times New Roman"/>
          <w:b/>
        </w:rPr>
        <w:t>вида</w:t>
      </w:r>
      <w:r w:rsidRPr="00DA3245">
        <w:rPr>
          <w:rFonts w:ascii="Times New Roman" w:hAnsi="Times New Roman" w:cs="Times New Roman"/>
          <w:b/>
        </w:rPr>
        <w:t>)</w:t>
      </w:r>
      <w:r w:rsidR="00FE2759">
        <w:rPr>
          <w:rFonts w:ascii="Times New Roman" w:hAnsi="Times New Roman" w:cs="Times New Roman"/>
          <w:b/>
        </w:rPr>
        <w:t>»</w:t>
      </w:r>
    </w:p>
    <w:p w:rsidR="00DA3245" w:rsidRDefault="00DA3245" w:rsidP="00DA3245">
      <w:pPr>
        <w:spacing w:after="0" w:line="240" w:lineRule="auto"/>
        <w:rPr>
          <w:rFonts w:ascii="Times New Roman" w:hAnsi="Times New Roman" w:cs="Times New Roman"/>
          <w:b/>
        </w:rPr>
      </w:pPr>
    </w:p>
    <w:p w:rsidR="00DA3245" w:rsidRPr="00BD21AF" w:rsidRDefault="00DA3245" w:rsidP="00DA3245">
      <w:pPr>
        <w:spacing w:after="0" w:line="240" w:lineRule="auto"/>
        <w:rPr>
          <w:rFonts w:ascii="Times New Roman" w:hAnsi="Times New Roman" w:cs="Times New Roman"/>
          <w:b/>
        </w:rPr>
      </w:pPr>
      <w:r w:rsidRPr="00BD21AF">
        <w:rPr>
          <w:rFonts w:ascii="Times New Roman" w:hAnsi="Times New Roman" w:cs="Times New Roman"/>
          <w:b/>
        </w:rPr>
        <w:t>Идея проекта</w:t>
      </w:r>
      <w:r w:rsidR="00BE6DC0">
        <w:rPr>
          <w:rFonts w:ascii="Times New Roman" w:hAnsi="Times New Roman" w:cs="Times New Roman"/>
          <w:b/>
        </w:rPr>
        <w:t>:</w:t>
      </w:r>
    </w:p>
    <w:p w:rsidR="00DA3245" w:rsidRPr="00BD21AF" w:rsidRDefault="00DA3245" w:rsidP="00DA3245">
      <w:pPr>
        <w:spacing w:after="0" w:line="240" w:lineRule="auto"/>
        <w:ind w:firstLine="708"/>
        <w:jc w:val="both"/>
        <w:rPr>
          <w:rFonts w:ascii="Times New Roman" w:hAnsi="Times New Roman" w:cs="Times New Roman"/>
          <w:bCs/>
          <w:iCs/>
        </w:rPr>
      </w:pPr>
      <w:r w:rsidRPr="00BD21AF">
        <w:rPr>
          <w:rFonts w:ascii="Times New Roman" w:hAnsi="Times New Roman" w:cs="Times New Roman"/>
          <w:bCs/>
          <w:iCs/>
        </w:rPr>
        <w:t>Образовательная система Василеостровского района, расположенная локально на одном острове, уникальна: все образовате</w:t>
      </w:r>
      <w:r w:rsidR="00BE6DC0">
        <w:rPr>
          <w:rFonts w:ascii="Times New Roman" w:hAnsi="Times New Roman" w:cs="Times New Roman"/>
          <w:bCs/>
          <w:iCs/>
        </w:rPr>
        <w:t>льные учреждения, учреждения среднего профессионального образования</w:t>
      </w:r>
      <w:r w:rsidRPr="00BD21AF">
        <w:rPr>
          <w:rFonts w:ascii="Times New Roman" w:hAnsi="Times New Roman" w:cs="Times New Roman"/>
          <w:bCs/>
          <w:iCs/>
        </w:rPr>
        <w:t xml:space="preserve">, Вузы, предприятия на небольшом расстоянии друг от друга. Однако ресурсы одного образовательного учреждения, пусть даже самого прогрессивного, ограничены. Более 300 предприятий и 20 вузов и учреждений СПО находятся на Васильевском острове </w:t>
      </w:r>
      <w:r w:rsidR="00BE6DC0">
        <w:rPr>
          <w:rFonts w:ascii="Times New Roman" w:hAnsi="Times New Roman" w:cs="Times New Roman"/>
          <w:bCs/>
          <w:iCs/>
        </w:rPr>
        <w:t xml:space="preserve">                                          </w:t>
      </w:r>
      <w:r w:rsidRPr="00BD21AF">
        <w:rPr>
          <w:rFonts w:ascii="Times New Roman" w:hAnsi="Times New Roman" w:cs="Times New Roman"/>
          <w:bCs/>
          <w:iCs/>
        </w:rPr>
        <w:t>в непосредственной близости к школам, и их ресурсы практически не задействованы в системе образования Василеостровского района. В то же время подготовка рабочих кадров сосредотачивается в учреждениях среднего профессионального образования и на производстве. Очевидно, что сегодня необходимо привлекать новые внешние образовательные ресурсы для развития системы образования Василеостровского района.</w:t>
      </w:r>
    </w:p>
    <w:p w:rsidR="00DA3245" w:rsidRPr="00BD21AF" w:rsidRDefault="00DA3245" w:rsidP="00DA3245">
      <w:pPr>
        <w:spacing w:after="0" w:line="240" w:lineRule="auto"/>
        <w:ind w:firstLine="708"/>
        <w:jc w:val="both"/>
        <w:rPr>
          <w:rFonts w:ascii="Times New Roman" w:hAnsi="Times New Roman" w:cs="Times New Roman"/>
          <w:bCs/>
          <w:iCs/>
        </w:rPr>
      </w:pPr>
      <w:r w:rsidRPr="00BD21AF">
        <w:rPr>
          <w:rFonts w:ascii="Times New Roman" w:hAnsi="Times New Roman" w:cs="Times New Roman"/>
          <w:bCs/>
          <w:iCs/>
        </w:rPr>
        <w:t>Кластерный подход, активно применяемый в практике бизнеса, воспринимается сегодня в качестве одного из действенных направлений инновационной технологии образования. Эффективность зарубежных программ развития кластеров подтверждается длительным периодом их реализации, регулярной сменой завершенных программ стимулирования кластеров новыми.</w:t>
      </w:r>
    </w:p>
    <w:p w:rsidR="00DA3245" w:rsidRPr="00BD21AF" w:rsidRDefault="00DA3245" w:rsidP="00DA3245">
      <w:pPr>
        <w:spacing w:after="0" w:line="240" w:lineRule="auto"/>
        <w:ind w:firstLine="708"/>
        <w:jc w:val="both"/>
        <w:rPr>
          <w:rFonts w:ascii="Times New Roman" w:hAnsi="Times New Roman" w:cs="Times New Roman"/>
          <w:bCs/>
          <w:iCs/>
        </w:rPr>
      </w:pPr>
      <w:r w:rsidRPr="00BD21AF">
        <w:rPr>
          <w:rFonts w:ascii="Times New Roman" w:hAnsi="Times New Roman" w:cs="Times New Roman"/>
          <w:bCs/>
          <w:iCs/>
        </w:rPr>
        <w:t>Под кластером в системе образования понимается объединение с целью достижения образовательного эффекта нескольких организаций, которое может рассматриваться как самостоятельная единица, обладающая определёнными свойствами. Суть модели кластерного рода заключается в объединении образовательных ресурсов.</w:t>
      </w:r>
    </w:p>
    <w:p w:rsidR="00DA3245" w:rsidRPr="00BD21AF" w:rsidRDefault="00DA3245" w:rsidP="00DA3245">
      <w:pPr>
        <w:spacing w:after="0" w:line="240" w:lineRule="auto"/>
        <w:ind w:firstLine="708"/>
        <w:jc w:val="both"/>
        <w:rPr>
          <w:rFonts w:ascii="Times New Roman" w:hAnsi="Times New Roman" w:cs="Times New Roman"/>
          <w:bCs/>
          <w:iCs/>
        </w:rPr>
      </w:pPr>
      <w:r w:rsidRPr="00BD21AF">
        <w:rPr>
          <w:rFonts w:ascii="Times New Roman" w:hAnsi="Times New Roman" w:cs="Times New Roman"/>
          <w:bCs/>
          <w:iCs/>
        </w:rPr>
        <w:t>Объединяя, с одной стороны, школы и учителей, учёных и преподавателей ВУЗов, представителей индустрии и бизнеса, с другой, система образования Василеостровского района организует их взаимодействие для достижения своей основной цели.</w:t>
      </w:r>
    </w:p>
    <w:p w:rsidR="001C39B8" w:rsidRDefault="001C39B8" w:rsidP="00DA3245">
      <w:pPr>
        <w:spacing w:after="0" w:line="240" w:lineRule="auto"/>
        <w:ind w:firstLine="708"/>
        <w:jc w:val="both"/>
        <w:rPr>
          <w:rFonts w:ascii="Times New Roman" w:hAnsi="Times New Roman" w:cs="Times New Roman"/>
          <w:b/>
        </w:rPr>
      </w:pPr>
    </w:p>
    <w:p w:rsidR="00DA3245" w:rsidRPr="00BD21AF" w:rsidRDefault="00DA3245" w:rsidP="00BE6DC0">
      <w:pPr>
        <w:spacing w:after="0" w:line="240" w:lineRule="auto"/>
        <w:jc w:val="both"/>
        <w:rPr>
          <w:rFonts w:ascii="Times New Roman" w:hAnsi="Times New Roman" w:cs="Times New Roman"/>
          <w:bCs/>
          <w:iCs/>
        </w:rPr>
      </w:pPr>
      <w:r w:rsidRPr="00BD21AF">
        <w:rPr>
          <w:rFonts w:ascii="Times New Roman" w:hAnsi="Times New Roman" w:cs="Times New Roman"/>
          <w:b/>
        </w:rPr>
        <w:t>Цель кластерных проектов</w:t>
      </w:r>
      <w:r w:rsidRPr="00BD21AF">
        <w:rPr>
          <w:rFonts w:ascii="Times New Roman" w:hAnsi="Times New Roman" w:cs="Times New Roman"/>
        </w:rPr>
        <w:t xml:space="preserve"> - продвижение в школах Василеостровского района идей, направленных на развитие современного образования. Под современным образованием понимается </w:t>
      </w:r>
      <w:r w:rsidRPr="00BD21AF">
        <w:rPr>
          <w:rFonts w:ascii="Times New Roman" w:hAnsi="Times New Roman" w:cs="Times New Roman"/>
          <w:bCs/>
          <w:iCs/>
        </w:rPr>
        <w:t>«единый целенаправленный процесс воспитания и обучения, являющийся общественно значимым благом и осуществляемый в интересах человека,</w:t>
      </w:r>
      <w:r w:rsidRPr="00BD21AF">
        <w:rPr>
          <w:rFonts w:ascii="Times New Roman" w:hAnsi="Times New Roman" w:cs="Times New Roman"/>
        </w:rPr>
        <w:t xml:space="preserve"> </w:t>
      </w:r>
      <w:r w:rsidRPr="00BD21AF">
        <w:rPr>
          <w:rFonts w:ascii="Times New Roman" w:hAnsi="Times New Roman" w:cs="Times New Roman"/>
          <w:bCs/>
          <w:iCs/>
        </w:rPr>
        <w:t>семьи, общества и государства, а также совокупность приобретаемых знаний, умений, навыков, ценностных установок, опыта деятельности и компетенций,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(статья 2 Закона «Об образовании в Российской Федерации»).</w:t>
      </w:r>
    </w:p>
    <w:p w:rsidR="001C39B8" w:rsidRDefault="001C39B8" w:rsidP="00DA3245">
      <w:pPr>
        <w:spacing w:after="0" w:line="240" w:lineRule="auto"/>
        <w:ind w:firstLine="708"/>
        <w:jc w:val="both"/>
        <w:rPr>
          <w:rFonts w:ascii="Times New Roman" w:hAnsi="Times New Roman" w:cs="Times New Roman"/>
          <w:b/>
        </w:rPr>
      </w:pPr>
    </w:p>
    <w:p w:rsidR="00BD5885" w:rsidRDefault="00BD5885" w:rsidP="00BE6DC0">
      <w:pPr>
        <w:spacing w:after="0" w:line="240" w:lineRule="auto"/>
        <w:jc w:val="both"/>
        <w:rPr>
          <w:rFonts w:ascii="Times New Roman" w:hAnsi="Times New Roman" w:cs="Times New Roman"/>
          <w:b/>
        </w:rPr>
      </w:pPr>
    </w:p>
    <w:p w:rsidR="00DA3245" w:rsidRPr="00BD21AF" w:rsidRDefault="00DA3245" w:rsidP="00BE6DC0">
      <w:pPr>
        <w:spacing w:after="0" w:line="240" w:lineRule="auto"/>
        <w:jc w:val="both"/>
        <w:rPr>
          <w:rFonts w:ascii="Times New Roman" w:hAnsi="Times New Roman" w:cs="Times New Roman"/>
          <w:b/>
        </w:rPr>
      </w:pPr>
      <w:r w:rsidRPr="00BD21AF">
        <w:rPr>
          <w:rFonts w:ascii="Times New Roman" w:hAnsi="Times New Roman" w:cs="Times New Roman"/>
          <w:b/>
        </w:rPr>
        <w:t>Основные проблемы</w:t>
      </w:r>
      <w:r w:rsidR="00BE6DC0">
        <w:rPr>
          <w:rFonts w:ascii="Times New Roman" w:hAnsi="Times New Roman" w:cs="Times New Roman"/>
          <w:b/>
        </w:rPr>
        <w:t>:</w:t>
      </w:r>
    </w:p>
    <w:p w:rsidR="00DA3245" w:rsidRPr="00BD21AF" w:rsidRDefault="00DA3245" w:rsidP="00DA3245">
      <w:pPr>
        <w:spacing w:after="0" w:line="240" w:lineRule="auto"/>
        <w:ind w:firstLine="708"/>
        <w:jc w:val="both"/>
        <w:rPr>
          <w:rFonts w:ascii="Times New Roman" w:hAnsi="Times New Roman" w:cs="Times New Roman"/>
        </w:rPr>
      </w:pPr>
      <w:r w:rsidRPr="00BD21AF">
        <w:rPr>
          <w:rFonts w:ascii="Times New Roman" w:hAnsi="Times New Roman" w:cs="Times New Roman"/>
          <w:b/>
        </w:rPr>
        <w:t xml:space="preserve">- </w:t>
      </w:r>
      <w:r w:rsidRPr="00BD21AF">
        <w:rPr>
          <w:rFonts w:ascii="Times New Roman" w:hAnsi="Times New Roman" w:cs="Times New Roman"/>
        </w:rPr>
        <w:t>ограниченность ресурсов одного учреждения для реализации инновационных образовательных проектов;</w:t>
      </w:r>
    </w:p>
    <w:p w:rsidR="00DA3245" w:rsidRPr="00BD21AF" w:rsidRDefault="00DA3245" w:rsidP="00DA3245">
      <w:pPr>
        <w:spacing w:after="0" w:line="240" w:lineRule="auto"/>
        <w:ind w:firstLine="708"/>
        <w:jc w:val="both"/>
        <w:rPr>
          <w:rFonts w:ascii="Times New Roman" w:hAnsi="Times New Roman" w:cs="Times New Roman"/>
        </w:rPr>
      </w:pPr>
      <w:r w:rsidRPr="00BD21AF">
        <w:rPr>
          <w:rFonts w:ascii="Times New Roman" w:hAnsi="Times New Roman" w:cs="Times New Roman"/>
        </w:rPr>
        <w:t>- на 40% используется мощная техническая база ДДТ «На 9 линии»;</w:t>
      </w:r>
    </w:p>
    <w:p w:rsidR="00DA3245" w:rsidRPr="00BD21AF" w:rsidRDefault="00DA3245" w:rsidP="00DA3245">
      <w:pPr>
        <w:spacing w:after="0" w:line="240" w:lineRule="auto"/>
        <w:ind w:firstLine="708"/>
        <w:jc w:val="both"/>
        <w:rPr>
          <w:rFonts w:ascii="Times New Roman" w:hAnsi="Times New Roman" w:cs="Times New Roman"/>
        </w:rPr>
      </w:pPr>
      <w:r w:rsidRPr="00BD21AF">
        <w:rPr>
          <w:rFonts w:ascii="Times New Roman" w:hAnsi="Times New Roman" w:cs="Times New Roman"/>
        </w:rPr>
        <w:t>- низкая востребованность образовательных учреждений среднего профессионального образования  выпускниками школ Василеостровского района;</w:t>
      </w:r>
    </w:p>
    <w:p w:rsidR="00DA3245" w:rsidRPr="00BD21AF" w:rsidRDefault="00DA3245" w:rsidP="00DA3245">
      <w:pPr>
        <w:spacing w:after="0" w:line="240" w:lineRule="auto"/>
        <w:ind w:firstLine="708"/>
        <w:jc w:val="both"/>
        <w:rPr>
          <w:rFonts w:ascii="Times New Roman" w:hAnsi="Times New Roman" w:cs="Times New Roman"/>
        </w:rPr>
      </w:pPr>
      <w:r w:rsidRPr="00BD21AF">
        <w:rPr>
          <w:rFonts w:ascii="Times New Roman" w:hAnsi="Times New Roman" w:cs="Times New Roman"/>
        </w:rPr>
        <w:t>- неготовность образовательных учреждений к реализации предмета «Технология» (материально-техническое оснащение, компетенции педагогов)</w:t>
      </w:r>
    </w:p>
    <w:p w:rsidR="00DA3245" w:rsidRPr="00BD21AF" w:rsidRDefault="00DA3245" w:rsidP="00DA3245">
      <w:pPr>
        <w:spacing w:after="0" w:line="240" w:lineRule="auto"/>
        <w:ind w:firstLine="708"/>
        <w:jc w:val="both"/>
        <w:rPr>
          <w:rFonts w:ascii="Times New Roman" w:hAnsi="Times New Roman" w:cs="Times New Roman"/>
        </w:rPr>
      </w:pPr>
      <w:r w:rsidRPr="00BD21AF">
        <w:rPr>
          <w:rFonts w:ascii="Times New Roman" w:hAnsi="Times New Roman" w:cs="Times New Roman"/>
        </w:rPr>
        <w:t xml:space="preserve">- </w:t>
      </w:r>
      <w:proofErr w:type="spellStart"/>
      <w:r w:rsidRPr="00BD21AF">
        <w:rPr>
          <w:rFonts w:ascii="Times New Roman" w:hAnsi="Times New Roman" w:cs="Times New Roman"/>
        </w:rPr>
        <w:t>неинформированность</w:t>
      </w:r>
      <w:proofErr w:type="spellEnd"/>
      <w:r w:rsidRPr="00BD21AF">
        <w:rPr>
          <w:rFonts w:ascii="Times New Roman" w:hAnsi="Times New Roman" w:cs="Times New Roman"/>
        </w:rPr>
        <w:t xml:space="preserve">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с одной стороны, и невозможность предоставления такой информации школьным образованием, с другой;</w:t>
      </w:r>
    </w:p>
    <w:p w:rsidR="00DA3245" w:rsidRPr="00BD21AF" w:rsidRDefault="00DA3245" w:rsidP="00DA3245">
      <w:pPr>
        <w:spacing w:after="0" w:line="240" w:lineRule="auto"/>
        <w:ind w:firstLine="708"/>
        <w:jc w:val="both"/>
        <w:rPr>
          <w:rFonts w:ascii="Times New Roman" w:hAnsi="Times New Roman" w:cs="Times New Roman"/>
        </w:rPr>
      </w:pPr>
      <w:r w:rsidRPr="00BD21AF">
        <w:rPr>
          <w:rFonts w:ascii="Times New Roman" w:hAnsi="Times New Roman" w:cs="Times New Roman"/>
        </w:rPr>
        <w:t>- низкая мотивация  учащихся к труду, потребность  к приобретению профессии</w:t>
      </w:r>
      <w:r w:rsidR="00634A89">
        <w:rPr>
          <w:rFonts w:ascii="Times New Roman" w:hAnsi="Times New Roman" w:cs="Times New Roman"/>
        </w:rPr>
        <w:t>.</w:t>
      </w:r>
    </w:p>
    <w:p w:rsidR="00C93C3C" w:rsidRDefault="00C93C3C" w:rsidP="00DA3245">
      <w:pPr>
        <w:spacing w:after="0" w:line="240" w:lineRule="auto"/>
        <w:jc w:val="both"/>
        <w:rPr>
          <w:rFonts w:ascii="Times New Roman" w:hAnsi="Times New Roman" w:cs="Times New Roman"/>
          <w:b/>
        </w:rPr>
      </w:pPr>
    </w:p>
    <w:p w:rsidR="00DA3245" w:rsidRPr="001C39B8" w:rsidRDefault="00DA3245" w:rsidP="00DA3245">
      <w:pPr>
        <w:spacing w:after="0" w:line="240" w:lineRule="auto"/>
        <w:jc w:val="both"/>
        <w:rPr>
          <w:rFonts w:ascii="Times New Roman" w:hAnsi="Times New Roman" w:cs="Times New Roman"/>
          <w:b/>
        </w:rPr>
      </w:pPr>
      <w:r w:rsidRPr="001C39B8">
        <w:rPr>
          <w:rFonts w:ascii="Times New Roman" w:hAnsi="Times New Roman" w:cs="Times New Roman"/>
          <w:b/>
        </w:rPr>
        <w:t>Направления</w:t>
      </w:r>
      <w:r w:rsidR="001C39B8">
        <w:rPr>
          <w:rFonts w:ascii="Times New Roman" w:hAnsi="Times New Roman" w:cs="Times New Roman"/>
          <w:b/>
        </w:rPr>
        <w:t xml:space="preserve"> реализации проекта</w:t>
      </w:r>
      <w:r w:rsidRPr="001C39B8">
        <w:rPr>
          <w:rFonts w:ascii="Times New Roman" w:hAnsi="Times New Roman" w:cs="Times New Roman"/>
          <w:b/>
        </w:rPr>
        <w:t>:</w:t>
      </w:r>
    </w:p>
    <w:p w:rsidR="00DA3245" w:rsidRPr="00133D67" w:rsidRDefault="00DA3245" w:rsidP="00A21BDA">
      <w:pPr>
        <w:pStyle w:val="a3"/>
        <w:numPr>
          <w:ilvl w:val="0"/>
          <w:numId w:val="60"/>
        </w:numPr>
        <w:spacing w:after="0" w:line="240" w:lineRule="auto"/>
        <w:ind w:left="284" w:hanging="142"/>
        <w:jc w:val="both"/>
        <w:rPr>
          <w:rFonts w:ascii="Times New Roman" w:hAnsi="Times New Roman" w:cs="Times New Roman"/>
        </w:rPr>
      </w:pPr>
      <w:r w:rsidRPr="00133D67">
        <w:rPr>
          <w:rFonts w:ascii="Times New Roman" w:hAnsi="Times New Roman" w:cs="Times New Roman"/>
        </w:rPr>
        <w:t>Поддержка в получении образования социально неблагополучных дет</w:t>
      </w:r>
      <w:r w:rsidR="00133D67" w:rsidRPr="00133D67">
        <w:rPr>
          <w:rFonts w:ascii="Times New Roman" w:hAnsi="Times New Roman" w:cs="Times New Roman"/>
        </w:rPr>
        <w:t>ей, подготовка к обучению в СПО.</w:t>
      </w:r>
    </w:p>
    <w:p w:rsidR="00DA3245" w:rsidRPr="00133D67" w:rsidRDefault="00133D67" w:rsidP="00A21BDA">
      <w:pPr>
        <w:pStyle w:val="a3"/>
        <w:numPr>
          <w:ilvl w:val="0"/>
          <w:numId w:val="60"/>
        </w:numPr>
        <w:spacing w:after="0" w:line="240" w:lineRule="auto"/>
        <w:ind w:left="284" w:hanging="142"/>
        <w:jc w:val="both"/>
        <w:rPr>
          <w:rFonts w:ascii="Times New Roman" w:hAnsi="Times New Roman" w:cs="Times New Roman"/>
        </w:rPr>
      </w:pPr>
      <w:r w:rsidRPr="00133D67">
        <w:rPr>
          <w:rFonts w:ascii="Times New Roman" w:hAnsi="Times New Roman" w:cs="Times New Roman"/>
        </w:rPr>
        <w:lastRenderedPageBreak/>
        <w:t>Производственная практика.</w:t>
      </w:r>
    </w:p>
    <w:p w:rsidR="00DA3245" w:rsidRPr="00133D67" w:rsidRDefault="00DA3245" w:rsidP="00A21BDA">
      <w:pPr>
        <w:pStyle w:val="a3"/>
        <w:numPr>
          <w:ilvl w:val="0"/>
          <w:numId w:val="60"/>
        </w:numPr>
        <w:spacing w:after="0" w:line="240" w:lineRule="auto"/>
        <w:ind w:left="284" w:hanging="142"/>
        <w:jc w:val="both"/>
        <w:rPr>
          <w:rFonts w:ascii="Times New Roman" w:hAnsi="Times New Roman" w:cs="Times New Roman"/>
        </w:rPr>
      </w:pPr>
      <w:r w:rsidRPr="00133D67">
        <w:rPr>
          <w:rFonts w:ascii="Times New Roman" w:hAnsi="Times New Roman" w:cs="Times New Roman"/>
        </w:rPr>
        <w:t xml:space="preserve">Развитие </w:t>
      </w:r>
      <w:r w:rsidR="00133D67" w:rsidRPr="00133D67">
        <w:rPr>
          <w:rFonts w:ascii="Times New Roman" w:hAnsi="Times New Roman" w:cs="Times New Roman"/>
        </w:rPr>
        <w:t>естественнонаучного образования.</w:t>
      </w:r>
    </w:p>
    <w:p w:rsidR="00D95835" w:rsidRDefault="00DA3245" w:rsidP="00A21BDA">
      <w:pPr>
        <w:pStyle w:val="a3"/>
        <w:numPr>
          <w:ilvl w:val="0"/>
          <w:numId w:val="60"/>
        </w:numPr>
        <w:spacing w:after="0" w:line="240" w:lineRule="auto"/>
        <w:ind w:left="284" w:hanging="142"/>
        <w:jc w:val="both"/>
        <w:rPr>
          <w:rFonts w:ascii="Times New Roman" w:hAnsi="Times New Roman" w:cs="Times New Roman"/>
        </w:rPr>
      </w:pPr>
      <w:r w:rsidRPr="00133D67">
        <w:rPr>
          <w:rFonts w:ascii="Times New Roman" w:hAnsi="Times New Roman" w:cs="Times New Roman"/>
        </w:rPr>
        <w:t>Р</w:t>
      </w:r>
      <w:r w:rsidR="00133D67" w:rsidRPr="00133D67">
        <w:rPr>
          <w:rFonts w:ascii="Times New Roman" w:hAnsi="Times New Roman" w:cs="Times New Roman"/>
        </w:rPr>
        <w:t>еализация предмета «Технология».</w:t>
      </w:r>
    </w:p>
    <w:p w:rsidR="00D95835" w:rsidRDefault="00D95835" w:rsidP="00D95835">
      <w:pPr>
        <w:spacing w:after="0" w:line="240" w:lineRule="auto"/>
        <w:jc w:val="both"/>
        <w:rPr>
          <w:rFonts w:ascii="Times New Roman" w:hAnsi="Times New Roman" w:cs="Times New Roman"/>
        </w:rPr>
      </w:pPr>
    </w:p>
    <w:p w:rsidR="00D95835" w:rsidRPr="00D95835" w:rsidRDefault="00D95835" w:rsidP="00D95835">
      <w:pPr>
        <w:spacing w:after="0" w:line="240" w:lineRule="auto"/>
        <w:jc w:val="both"/>
        <w:rPr>
          <w:rFonts w:ascii="Times New Roman" w:hAnsi="Times New Roman" w:cs="Times New Roman"/>
        </w:rPr>
      </w:pPr>
      <w:r w:rsidRPr="00D95835">
        <w:rPr>
          <w:rFonts w:ascii="Times New Roman" w:hAnsi="Times New Roman" w:cs="Times New Roman"/>
        </w:rPr>
        <w:t xml:space="preserve">Проект осуществляется ОО, ИМЦ и </w:t>
      </w:r>
      <w:r w:rsidR="00BE6DC0">
        <w:rPr>
          <w:rFonts w:ascii="Times New Roman" w:hAnsi="Times New Roman" w:cs="Times New Roman"/>
        </w:rPr>
        <w:t>ГБОУ</w:t>
      </w:r>
      <w:r w:rsidRPr="00D95835">
        <w:rPr>
          <w:rFonts w:ascii="Times New Roman" w:hAnsi="Times New Roman" w:cs="Times New Roman"/>
        </w:rPr>
        <w:t>.</w:t>
      </w:r>
    </w:p>
    <w:p w:rsidR="00DA3245" w:rsidRDefault="00DA3245" w:rsidP="00DA3245">
      <w:pPr>
        <w:spacing w:after="0" w:line="240" w:lineRule="auto"/>
        <w:jc w:val="both"/>
        <w:rPr>
          <w:rFonts w:ascii="Times New Roman" w:hAnsi="Times New Roman" w:cs="Times New Roman"/>
          <w:b/>
        </w:rPr>
      </w:pPr>
    </w:p>
    <w:p w:rsidR="00DA3245" w:rsidRPr="00BD21AF" w:rsidRDefault="00412620" w:rsidP="00DA3245">
      <w:pPr>
        <w:spacing w:after="0" w:line="240" w:lineRule="auto"/>
        <w:jc w:val="both"/>
        <w:rPr>
          <w:rFonts w:ascii="Times New Roman" w:hAnsi="Times New Roman" w:cs="Times New Roman"/>
          <w:b/>
        </w:rPr>
      </w:pPr>
      <w:proofErr w:type="spellStart"/>
      <w:r>
        <w:rPr>
          <w:rFonts w:ascii="Times New Roman" w:hAnsi="Times New Roman" w:cs="Times New Roman"/>
          <w:b/>
        </w:rPr>
        <w:t>Подпроект</w:t>
      </w:r>
      <w:proofErr w:type="spellEnd"/>
      <w:r>
        <w:rPr>
          <w:rFonts w:ascii="Times New Roman" w:hAnsi="Times New Roman" w:cs="Times New Roman"/>
          <w:b/>
        </w:rPr>
        <w:t xml:space="preserve"> «Профессиональная ориентация</w:t>
      </w:r>
      <w:r w:rsidR="00DA3245" w:rsidRPr="00BD21AF">
        <w:rPr>
          <w:rFonts w:ascii="Times New Roman" w:hAnsi="Times New Roman" w:cs="Times New Roman"/>
          <w:b/>
        </w:rPr>
        <w:t>»</w:t>
      </w:r>
    </w:p>
    <w:p w:rsidR="00DA3245" w:rsidRPr="001C39B8" w:rsidRDefault="00DA3245" w:rsidP="00DA3245">
      <w:pPr>
        <w:spacing w:after="0" w:line="240" w:lineRule="auto"/>
        <w:jc w:val="both"/>
        <w:rPr>
          <w:rFonts w:ascii="Times New Roman" w:hAnsi="Times New Roman" w:cs="Times New Roman"/>
        </w:rPr>
      </w:pPr>
      <w:r w:rsidRPr="00BD21AF">
        <w:rPr>
          <w:rFonts w:ascii="Times New Roman" w:hAnsi="Times New Roman" w:cs="Times New Roman"/>
          <w:b/>
        </w:rPr>
        <w:t xml:space="preserve">Цель: </w:t>
      </w:r>
      <w:r w:rsidRPr="001C39B8">
        <w:rPr>
          <w:rFonts w:ascii="Times New Roman" w:hAnsi="Times New Roman" w:cs="Times New Roman"/>
        </w:rPr>
        <w:t>создать условия для социализации социально не</w:t>
      </w:r>
      <w:r w:rsidR="001C39B8" w:rsidRPr="001C39B8">
        <w:rPr>
          <w:rFonts w:ascii="Times New Roman" w:hAnsi="Times New Roman" w:cs="Times New Roman"/>
        </w:rPr>
        <w:t>благополучных детей (8-9 класс)</w:t>
      </w:r>
      <w:r w:rsidR="00133D67">
        <w:rPr>
          <w:rFonts w:ascii="Times New Roman" w:hAnsi="Times New Roman" w:cs="Times New Roman"/>
        </w:rPr>
        <w:t>.</w:t>
      </w:r>
    </w:p>
    <w:p w:rsidR="001C39B8" w:rsidRPr="00BD21AF" w:rsidRDefault="001C39B8" w:rsidP="00DA3245">
      <w:pPr>
        <w:spacing w:after="0" w:line="240" w:lineRule="auto"/>
        <w:jc w:val="both"/>
        <w:rPr>
          <w:rFonts w:ascii="Times New Roman" w:hAnsi="Times New Roman" w:cs="Times New Roman"/>
          <w:b/>
        </w:rPr>
      </w:pPr>
    </w:p>
    <w:tbl>
      <w:tblPr>
        <w:tblStyle w:val="ac"/>
        <w:tblW w:w="0" w:type="auto"/>
        <w:tblLook w:val="04A0"/>
      </w:tblPr>
      <w:tblGrid>
        <w:gridCol w:w="386"/>
        <w:gridCol w:w="2012"/>
        <w:gridCol w:w="4445"/>
        <w:gridCol w:w="1260"/>
        <w:gridCol w:w="1467"/>
      </w:tblGrid>
      <w:tr w:rsidR="00DA3245" w:rsidRPr="00BD21AF" w:rsidTr="00585F59">
        <w:tc>
          <w:tcPr>
            <w:tcW w:w="386" w:type="dxa"/>
          </w:tcPr>
          <w:p w:rsidR="00DA3245" w:rsidRPr="00BD21AF" w:rsidRDefault="00DA3245" w:rsidP="00585F59">
            <w:pPr>
              <w:spacing w:after="0" w:line="240" w:lineRule="auto"/>
              <w:jc w:val="both"/>
              <w:rPr>
                <w:rFonts w:ascii="Times New Roman" w:hAnsi="Times New Roman" w:cs="Times New Roman"/>
              </w:rPr>
            </w:pPr>
          </w:p>
        </w:tc>
        <w:tc>
          <w:tcPr>
            <w:tcW w:w="2012"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Этапы</w:t>
            </w:r>
          </w:p>
        </w:tc>
        <w:tc>
          <w:tcPr>
            <w:tcW w:w="4445"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Содержание</w:t>
            </w:r>
          </w:p>
        </w:tc>
        <w:tc>
          <w:tcPr>
            <w:tcW w:w="1260"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Сроки</w:t>
            </w:r>
          </w:p>
        </w:tc>
        <w:tc>
          <w:tcPr>
            <w:tcW w:w="1467"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Исполнители</w:t>
            </w:r>
          </w:p>
        </w:tc>
      </w:tr>
      <w:tr w:rsidR="00DA3245" w:rsidRPr="00BD21AF" w:rsidTr="00585F59">
        <w:tc>
          <w:tcPr>
            <w:tcW w:w="386"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1</w:t>
            </w:r>
          </w:p>
        </w:tc>
        <w:tc>
          <w:tcPr>
            <w:tcW w:w="2012"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Подготовительный</w:t>
            </w:r>
          </w:p>
        </w:tc>
        <w:tc>
          <w:tcPr>
            <w:tcW w:w="4445" w:type="dxa"/>
          </w:tcPr>
          <w:p w:rsidR="00DA3245" w:rsidRPr="00BD21AF" w:rsidRDefault="00DA3245" w:rsidP="00A21BDA">
            <w:pPr>
              <w:pStyle w:val="a3"/>
              <w:numPr>
                <w:ilvl w:val="0"/>
                <w:numId w:val="7"/>
              </w:numPr>
              <w:spacing w:after="0" w:line="240" w:lineRule="auto"/>
              <w:ind w:left="0" w:firstLine="206"/>
              <w:jc w:val="both"/>
              <w:rPr>
                <w:rFonts w:ascii="Times New Roman" w:hAnsi="Times New Roman" w:cs="Times New Roman"/>
              </w:rPr>
            </w:pPr>
            <w:r w:rsidRPr="00BD21AF">
              <w:rPr>
                <w:rFonts w:ascii="Times New Roman" w:hAnsi="Times New Roman" w:cs="Times New Roman"/>
              </w:rPr>
              <w:t>Заключение соглашений о сотрудничестве с предприятиями и бизнес-структурами с целью обеспечения первичных профессиональных навыков у учащихся.</w:t>
            </w:r>
          </w:p>
          <w:p w:rsidR="00DA3245" w:rsidRPr="00BD21AF" w:rsidRDefault="00DA3245" w:rsidP="00A21BDA">
            <w:pPr>
              <w:pStyle w:val="a3"/>
              <w:numPr>
                <w:ilvl w:val="0"/>
                <w:numId w:val="7"/>
              </w:numPr>
              <w:spacing w:after="0" w:line="240" w:lineRule="auto"/>
              <w:ind w:left="0" w:firstLine="206"/>
              <w:jc w:val="both"/>
              <w:rPr>
                <w:rFonts w:ascii="Times New Roman" w:hAnsi="Times New Roman" w:cs="Times New Roman"/>
              </w:rPr>
            </w:pPr>
            <w:r w:rsidRPr="00BD21AF">
              <w:rPr>
                <w:rFonts w:ascii="Times New Roman" w:hAnsi="Times New Roman" w:cs="Times New Roman"/>
              </w:rPr>
              <w:t>Создание групп учащихся из ОУ для обучения на производстве и бизнесе.</w:t>
            </w:r>
          </w:p>
          <w:p w:rsidR="00DA3245" w:rsidRPr="00BD21AF" w:rsidRDefault="00DA3245" w:rsidP="00A21BDA">
            <w:pPr>
              <w:pStyle w:val="a3"/>
              <w:numPr>
                <w:ilvl w:val="0"/>
                <w:numId w:val="7"/>
              </w:numPr>
              <w:spacing w:after="0" w:line="240" w:lineRule="auto"/>
              <w:ind w:left="0" w:firstLine="206"/>
              <w:jc w:val="both"/>
              <w:rPr>
                <w:rFonts w:ascii="Times New Roman" w:hAnsi="Times New Roman" w:cs="Times New Roman"/>
              </w:rPr>
            </w:pPr>
            <w:r w:rsidRPr="00BD21AF">
              <w:rPr>
                <w:rFonts w:ascii="Times New Roman" w:hAnsi="Times New Roman" w:cs="Times New Roman"/>
              </w:rPr>
              <w:t>Разработка технологического регламента и разного рода актов для реализации проекта.</w:t>
            </w:r>
          </w:p>
          <w:p w:rsidR="00DA3245" w:rsidRPr="00BD21AF" w:rsidRDefault="00DA3245" w:rsidP="00A21BDA">
            <w:pPr>
              <w:pStyle w:val="a3"/>
              <w:numPr>
                <w:ilvl w:val="0"/>
                <w:numId w:val="7"/>
              </w:numPr>
              <w:spacing w:after="0" w:line="240" w:lineRule="auto"/>
              <w:ind w:left="0" w:firstLine="206"/>
              <w:jc w:val="both"/>
              <w:rPr>
                <w:rFonts w:ascii="Times New Roman" w:hAnsi="Times New Roman" w:cs="Times New Roman"/>
              </w:rPr>
            </w:pPr>
            <w:r w:rsidRPr="00BD21AF">
              <w:rPr>
                <w:rFonts w:ascii="Times New Roman" w:hAnsi="Times New Roman" w:cs="Times New Roman"/>
              </w:rPr>
              <w:t>Заключение договоров с учреждениями СПО для продолжения обучения учащихся по специальности.</w:t>
            </w:r>
          </w:p>
        </w:tc>
        <w:tc>
          <w:tcPr>
            <w:tcW w:w="1260"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Сентябрь 2015-декабрь 2015</w:t>
            </w:r>
          </w:p>
        </w:tc>
        <w:tc>
          <w:tcPr>
            <w:tcW w:w="1467"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ИМЦ,</w:t>
            </w:r>
          </w:p>
          <w:p w:rsidR="00DA3245" w:rsidRPr="00BD21AF" w:rsidRDefault="00D95835" w:rsidP="00585F59">
            <w:pPr>
              <w:spacing w:after="0" w:line="240" w:lineRule="auto"/>
              <w:jc w:val="both"/>
              <w:rPr>
                <w:rFonts w:ascii="Times New Roman" w:hAnsi="Times New Roman" w:cs="Times New Roman"/>
              </w:rPr>
            </w:pPr>
            <w:r>
              <w:rPr>
                <w:rFonts w:ascii="Times New Roman" w:hAnsi="Times New Roman" w:cs="Times New Roman"/>
              </w:rPr>
              <w:t>ГБ</w:t>
            </w:r>
            <w:r w:rsidR="00DA3245" w:rsidRPr="00BD21AF">
              <w:rPr>
                <w:rFonts w:ascii="Times New Roman" w:hAnsi="Times New Roman" w:cs="Times New Roman"/>
              </w:rPr>
              <w:t>ОУ района</w:t>
            </w:r>
          </w:p>
        </w:tc>
      </w:tr>
      <w:tr w:rsidR="00DA3245" w:rsidRPr="00BD21AF" w:rsidTr="00585F59">
        <w:tc>
          <w:tcPr>
            <w:tcW w:w="386"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2</w:t>
            </w:r>
          </w:p>
        </w:tc>
        <w:tc>
          <w:tcPr>
            <w:tcW w:w="2012"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Апробации</w:t>
            </w:r>
          </w:p>
        </w:tc>
        <w:tc>
          <w:tcPr>
            <w:tcW w:w="4445"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Апробация проекта. Корректировка технологического регламента.</w:t>
            </w:r>
          </w:p>
        </w:tc>
        <w:tc>
          <w:tcPr>
            <w:tcW w:w="1260"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Январь 2016 –</w:t>
            </w:r>
            <w:r w:rsidR="00585F59">
              <w:rPr>
                <w:rFonts w:ascii="Times New Roman" w:hAnsi="Times New Roman" w:cs="Times New Roman"/>
              </w:rPr>
              <w:t xml:space="preserve"> </w:t>
            </w:r>
            <w:r w:rsidRPr="00BD21AF">
              <w:rPr>
                <w:rFonts w:ascii="Times New Roman" w:hAnsi="Times New Roman" w:cs="Times New Roman"/>
              </w:rPr>
              <w:t>июнь 2017</w:t>
            </w:r>
          </w:p>
        </w:tc>
        <w:tc>
          <w:tcPr>
            <w:tcW w:w="1467"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ИМЦ,</w:t>
            </w:r>
          </w:p>
          <w:p w:rsidR="00DA3245" w:rsidRPr="00BD21AF" w:rsidRDefault="00D95835" w:rsidP="00585F59">
            <w:pPr>
              <w:spacing w:after="0" w:line="240" w:lineRule="auto"/>
              <w:jc w:val="both"/>
              <w:rPr>
                <w:rFonts w:ascii="Times New Roman" w:hAnsi="Times New Roman" w:cs="Times New Roman"/>
              </w:rPr>
            </w:pPr>
            <w:r>
              <w:rPr>
                <w:rFonts w:ascii="Times New Roman" w:hAnsi="Times New Roman" w:cs="Times New Roman"/>
              </w:rPr>
              <w:t>ГБ</w:t>
            </w:r>
            <w:r w:rsidR="00DA3245" w:rsidRPr="00BD21AF">
              <w:rPr>
                <w:rFonts w:ascii="Times New Roman" w:hAnsi="Times New Roman" w:cs="Times New Roman"/>
              </w:rPr>
              <w:t>ОУ района</w:t>
            </w:r>
          </w:p>
        </w:tc>
      </w:tr>
      <w:tr w:rsidR="00DA3245" w:rsidRPr="00BD21AF" w:rsidTr="00585F59">
        <w:tc>
          <w:tcPr>
            <w:tcW w:w="386"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3</w:t>
            </w:r>
          </w:p>
        </w:tc>
        <w:tc>
          <w:tcPr>
            <w:tcW w:w="2012"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Основной</w:t>
            </w:r>
          </w:p>
        </w:tc>
        <w:tc>
          <w:tcPr>
            <w:tcW w:w="4445"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Запуск проекта для всех учащихся ОУ целевой группы</w:t>
            </w:r>
          </w:p>
        </w:tc>
        <w:tc>
          <w:tcPr>
            <w:tcW w:w="1260"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Сентябрь 2017</w:t>
            </w:r>
            <w:r w:rsidR="00585F59">
              <w:rPr>
                <w:rFonts w:ascii="Times New Roman" w:hAnsi="Times New Roman" w:cs="Times New Roman"/>
              </w:rPr>
              <w:t xml:space="preserve"> </w:t>
            </w:r>
            <w:r w:rsidRPr="00BD21AF">
              <w:rPr>
                <w:rFonts w:ascii="Times New Roman" w:hAnsi="Times New Roman" w:cs="Times New Roman"/>
              </w:rPr>
              <w:t>-</w:t>
            </w:r>
            <w:r w:rsidR="00585F59">
              <w:rPr>
                <w:rFonts w:ascii="Times New Roman" w:hAnsi="Times New Roman" w:cs="Times New Roman"/>
              </w:rPr>
              <w:t xml:space="preserve">  </w:t>
            </w:r>
            <w:r w:rsidRPr="00BD21AF">
              <w:rPr>
                <w:rFonts w:ascii="Times New Roman" w:hAnsi="Times New Roman" w:cs="Times New Roman"/>
              </w:rPr>
              <w:t>июнь 2020</w:t>
            </w:r>
          </w:p>
        </w:tc>
        <w:tc>
          <w:tcPr>
            <w:tcW w:w="1467"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ИМЦ,</w:t>
            </w:r>
          </w:p>
          <w:p w:rsidR="00DA3245" w:rsidRPr="00BD21AF" w:rsidRDefault="00D95835" w:rsidP="00585F59">
            <w:pPr>
              <w:spacing w:after="0" w:line="240" w:lineRule="auto"/>
              <w:jc w:val="both"/>
              <w:rPr>
                <w:rFonts w:ascii="Times New Roman" w:hAnsi="Times New Roman" w:cs="Times New Roman"/>
              </w:rPr>
            </w:pPr>
            <w:r>
              <w:rPr>
                <w:rFonts w:ascii="Times New Roman" w:hAnsi="Times New Roman" w:cs="Times New Roman"/>
              </w:rPr>
              <w:t>ГБ</w:t>
            </w:r>
            <w:r w:rsidR="00DA3245" w:rsidRPr="00BD21AF">
              <w:rPr>
                <w:rFonts w:ascii="Times New Roman" w:hAnsi="Times New Roman" w:cs="Times New Roman"/>
              </w:rPr>
              <w:t>ОУ района</w:t>
            </w:r>
          </w:p>
        </w:tc>
      </w:tr>
      <w:tr w:rsidR="00DA3245" w:rsidRPr="00BD21AF" w:rsidTr="00585F59">
        <w:tc>
          <w:tcPr>
            <w:tcW w:w="386"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4</w:t>
            </w:r>
          </w:p>
        </w:tc>
        <w:tc>
          <w:tcPr>
            <w:tcW w:w="2012"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Аналитический</w:t>
            </w:r>
          </w:p>
        </w:tc>
        <w:tc>
          <w:tcPr>
            <w:tcW w:w="4445"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Выяснение степени эффективности проекта</w:t>
            </w:r>
          </w:p>
        </w:tc>
        <w:tc>
          <w:tcPr>
            <w:tcW w:w="1260"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Июнь-август 2020</w:t>
            </w:r>
          </w:p>
        </w:tc>
        <w:tc>
          <w:tcPr>
            <w:tcW w:w="1467" w:type="dxa"/>
          </w:tcPr>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585F59">
            <w:pPr>
              <w:spacing w:after="0" w:line="240" w:lineRule="auto"/>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585F59">
            <w:pPr>
              <w:spacing w:after="0" w:line="240" w:lineRule="auto"/>
              <w:jc w:val="both"/>
              <w:rPr>
                <w:rFonts w:ascii="Times New Roman" w:hAnsi="Times New Roman" w:cs="Times New Roman"/>
              </w:rPr>
            </w:pPr>
          </w:p>
        </w:tc>
      </w:tr>
    </w:tbl>
    <w:p w:rsidR="00133D67" w:rsidRDefault="00133D67" w:rsidP="00133D67">
      <w:pPr>
        <w:spacing w:after="0" w:line="240" w:lineRule="auto"/>
        <w:jc w:val="both"/>
        <w:rPr>
          <w:rFonts w:ascii="Times New Roman" w:hAnsi="Times New Roman" w:cs="Times New Roman"/>
          <w:b/>
        </w:rPr>
      </w:pPr>
    </w:p>
    <w:p w:rsidR="00133D67" w:rsidRPr="001C39B8" w:rsidRDefault="00133D67" w:rsidP="00133D67">
      <w:pPr>
        <w:spacing w:after="0" w:line="240" w:lineRule="auto"/>
        <w:jc w:val="both"/>
        <w:rPr>
          <w:rFonts w:ascii="Times New Roman" w:hAnsi="Times New Roman" w:cs="Times New Roman"/>
          <w:b/>
        </w:rPr>
      </w:pPr>
      <w:r w:rsidRPr="001C39B8">
        <w:rPr>
          <w:rFonts w:ascii="Times New Roman" w:hAnsi="Times New Roman" w:cs="Times New Roman"/>
          <w:b/>
        </w:rPr>
        <w:t>Планируемые результаты:</w:t>
      </w:r>
    </w:p>
    <w:p w:rsidR="00DA3245" w:rsidRPr="00BD21AF" w:rsidRDefault="00DA3245" w:rsidP="00A21BDA">
      <w:pPr>
        <w:pStyle w:val="a3"/>
        <w:numPr>
          <w:ilvl w:val="0"/>
          <w:numId w:val="61"/>
        </w:numPr>
        <w:spacing w:after="0" w:line="240" w:lineRule="auto"/>
        <w:jc w:val="both"/>
        <w:rPr>
          <w:rFonts w:ascii="Times New Roman" w:hAnsi="Times New Roman" w:cs="Times New Roman"/>
        </w:rPr>
      </w:pPr>
      <w:r w:rsidRPr="00BD21AF">
        <w:rPr>
          <w:rFonts w:ascii="Times New Roman" w:hAnsi="Times New Roman" w:cs="Times New Roman"/>
        </w:rPr>
        <w:t>100% учащихся, участвующих в проекте, получат первичные профессиональные навыки, выберут для даль</w:t>
      </w:r>
      <w:r w:rsidR="00133D67">
        <w:rPr>
          <w:rFonts w:ascii="Times New Roman" w:hAnsi="Times New Roman" w:cs="Times New Roman"/>
        </w:rPr>
        <w:t>нейшего обучения учреждения СПО.</w:t>
      </w:r>
    </w:p>
    <w:p w:rsidR="00DA3245" w:rsidRPr="00BD21AF" w:rsidRDefault="00885643" w:rsidP="00A21BDA">
      <w:pPr>
        <w:pStyle w:val="a3"/>
        <w:numPr>
          <w:ilvl w:val="0"/>
          <w:numId w:val="61"/>
        </w:numPr>
        <w:spacing w:after="0" w:line="240" w:lineRule="auto"/>
        <w:jc w:val="both"/>
        <w:rPr>
          <w:rFonts w:ascii="Times New Roman" w:hAnsi="Times New Roman" w:cs="Times New Roman"/>
        </w:rPr>
      </w:pPr>
      <w:r>
        <w:rPr>
          <w:rFonts w:ascii="Times New Roman" w:hAnsi="Times New Roman" w:cs="Times New Roman"/>
        </w:rPr>
        <w:t>Снижение процента</w:t>
      </w:r>
      <w:r w:rsidR="00DA3245" w:rsidRPr="00BD21AF">
        <w:rPr>
          <w:rFonts w:ascii="Times New Roman" w:hAnsi="Times New Roman" w:cs="Times New Roman"/>
        </w:rPr>
        <w:t xml:space="preserve"> правонарушен</w:t>
      </w:r>
      <w:r w:rsidR="00133D67">
        <w:rPr>
          <w:rFonts w:ascii="Times New Roman" w:hAnsi="Times New Roman" w:cs="Times New Roman"/>
        </w:rPr>
        <w:t>ий учащихся 8 классов ОУ района.</w:t>
      </w:r>
    </w:p>
    <w:p w:rsidR="00DA3245" w:rsidRPr="00BD21AF" w:rsidRDefault="00885643" w:rsidP="00A21BDA">
      <w:pPr>
        <w:pStyle w:val="a3"/>
        <w:numPr>
          <w:ilvl w:val="0"/>
          <w:numId w:val="61"/>
        </w:numPr>
        <w:spacing w:after="0" w:line="240" w:lineRule="auto"/>
        <w:jc w:val="both"/>
        <w:rPr>
          <w:rFonts w:ascii="Times New Roman" w:hAnsi="Times New Roman" w:cs="Times New Roman"/>
        </w:rPr>
      </w:pPr>
      <w:r>
        <w:rPr>
          <w:rFonts w:ascii="Times New Roman" w:hAnsi="Times New Roman" w:cs="Times New Roman"/>
        </w:rPr>
        <w:t>Повышение процента</w:t>
      </w:r>
      <w:r w:rsidR="00DA3245" w:rsidRPr="00BD21AF">
        <w:rPr>
          <w:rFonts w:ascii="Times New Roman" w:hAnsi="Times New Roman" w:cs="Times New Roman"/>
        </w:rPr>
        <w:t xml:space="preserve"> учащихся ОУ, поступающих в учреждения СПО.</w:t>
      </w:r>
    </w:p>
    <w:p w:rsidR="00F87EF4" w:rsidRPr="00BD21AF" w:rsidRDefault="00F87EF4" w:rsidP="00DA3245">
      <w:pPr>
        <w:spacing w:after="0" w:line="240" w:lineRule="auto"/>
        <w:jc w:val="both"/>
        <w:rPr>
          <w:rFonts w:ascii="Times New Roman" w:hAnsi="Times New Roman" w:cs="Times New Roman"/>
          <w:b/>
        </w:rPr>
      </w:pPr>
    </w:p>
    <w:p w:rsidR="00DA3245" w:rsidRPr="00BD21AF" w:rsidRDefault="00DA3245" w:rsidP="00DA3245">
      <w:pPr>
        <w:spacing w:after="0" w:line="240" w:lineRule="auto"/>
        <w:jc w:val="both"/>
        <w:rPr>
          <w:rFonts w:ascii="Times New Roman" w:hAnsi="Times New Roman" w:cs="Times New Roman"/>
          <w:b/>
        </w:rPr>
      </w:pPr>
      <w:proofErr w:type="spellStart"/>
      <w:r w:rsidRPr="00BD21AF">
        <w:rPr>
          <w:rFonts w:ascii="Times New Roman" w:hAnsi="Times New Roman" w:cs="Times New Roman"/>
          <w:b/>
        </w:rPr>
        <w:t>Подпроект</w:t>
      </w:r>
      <w:proofErr w:type="spellEnd"/>
      <w:r w:rsidRPr="00BD21AF">
        <w:rPr>
          <w:rFonts w:ascii="Times New Roman" w:hAnsi="Times New Roman" w:cs="Times New Roman"/>
          <w:b/>
        </w:rPr>
        <w:t xml:space="preserve"> «Производственная практика»</w:t>
      </w:r>
      <w:r w:rsidR="00885643">
        <w:rPr>
          <w:rFonts w:ascii="Times New Roman" w:hAnsi="Times New Roman" w:cs="Times New Roman"/>
          <w:b/>
        </w:rPr>
        <w:t>.</w:t>
      </w: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Время - уникальный ресурс: он невосполним. Каникулярное время в школьном образовании неэффективно ни с точки зрения занятости педагогов, ни с точки зрения занятости детей. Большинство учащихся в каникулы предоставлены сами себе. Дополнительные учебные занятия не являются альтернативой. В таких обстоятельствах производственная практика оказывается действенным средством актуализации полученных в школе знаний, повышения мотивации  учащихся 8-10 классов к труду, эффективной работы педагогов школы в каникулярное время, профилактикой правонарушений.</w:t>
      </w:r>
    </w:p>
    <w:p w:rsidR="00C93C3C" w:rsidRDefault="00C93C3C" w:rsidP="00DA3245">
      <w:pPr>
        <w:spacing w:after="0" w:line="240" w:lineRule="auto"/>
        <w:jc w:val="both"/>
        <w:rPr>
          <w:rFonts w:ascii="Times New Roman" w:hAnsi="Times New Roman" w:cs="Times New Roman"/>
          <w:b/>
        </w:rPr>
      </w:pPr>
    </w:p>
    <w:p w:rsidR="00DA3245" w:rsidRPr="001C39B8" w:rsidRDefault="00DA3245" w:rsidP="00DA3245">
      <w:pPr>
        <w:spacing w:after="0" w:line="240" w:lineRule="auto"/>
        <w:jc w:val="both"/>
        <w:rPr>
          <w:rFonts w:ascii="Times New Roman" w:hAnsi="Times New Roman" w:cs="Times New Roman"/>
        </w:rPr>
      </w:pPr>
      <w:r w:rsidRPr="00BD21AF">
        <w:rPr>
          <w:rFonts w:ascii="Times New Roman" w:hAnsi="Times New Roman" w:cs="Times New Roman"/>
          <w:b/>
        </w:rPr>
        <w:t>Цель:</w:t>
      </w:r>
      <w:r w:rsidRPr="00BD21AF">
        <w:rPr>
          <w:rFonts w:ascii="Times New Roman" w:hAnsi="Times New Roman" w:cs="Times New Roman"/>
        </w:rPr>
        <w:t xml:space="preserve"> </w:t>
      </w:r>
      <w:r w:rsidRPr="001C39B8">
        <w:rPr>
          <w:rFonts w:ascii="Times New Roman" w:hAnsi="Times New Roman" w:cs="Times New Roman"/>
        </w:rPr>
        <w:t>создать условия для актуализации полученных в школе знаний и повышения мотивации</w:t>
      </w:r>
      <w:r w:rsidR="001C39B8" w:rsidRPr="001C39B8">
        <w:rPr>
          <w:rFonts w:ascii="Times New Roman" w:hAnsi="Times New Roman" w:cs="Times New Roman"/>
        </w:rPr>
        <w:t xml:space="preserve">  учащихся 8-10 классов к труду</w:t>
      </w:r>
      <w:r w:rsidR="00133D67">
        <w:rPr>
          <w:rFonts w:ascii="Times New Roman" w:hAnsi="Times New Roman" w:cs="Times New Roman"/>
        </w:rPr>
        <w:t>.</w:t>
      </w:r>
    </w:p>
    <w:p w:rsidR="001C39B8" w:rsidRPr="00BD21AF" w:rsidRDefault="001C39B8" w:rsidP="00DA3245">
      <w:pPr>
        <w:spacing w:after="0" w:line="240" w:lineRule="auto"/>
        <w:jc w:val="both"/>
        <w:rPr>
          <w:rFonts w:ascii="Times New Roman" w:hAnsi="Times New Roman" w:cs="Times New Roman"/>
          <w:b/>
        </w:rPr>
      </w:pPr>
    </w:p>
    <w:tbl>
      <w:tblPr>
        <w:tblStyle w:val="ac"/>
        <w:tblW w:w="0" w:type="auto"/>
        <w:tblLook w:val="04A0"/>
      </w:tblPr>
      <w:tblGrid>
        <w:gridCol w:w="390"/>
        <w:gridCol w:w="2012"/>
        <w:gridCol w:w="4439"/>
        <w:gridCol w:w="1262"/>
        <w:gridCol w:w="1467"/>
      </w:tblGrid>
      <w:tr w:rsidR="00DA3245" w:rsidRPr="00BD21AF" w:rsidTr="00DA3245">
        <w:tc>
          <w:tcPr>
            <w:tcW w:w="390" w:type="dxa"/>
          </w:tcPr>
          <w:p w:rsidR="00DA3245" w:rsidRPr="00BD21AF" w:rsidRDefault="00DA3245" w:rsidP="00FD6E2A">
            <w:pPr>
              <w:spacing w:after="0" w:line="240" w:lineRule="auto"/>
              <w:jc w:val="both"/>
              <w:rPr>
                <w:rFonts w:ascii="Times New Roman" w:hAnsi="Times New Roman" w:cs="Times New Roman"/>
              </w:rPr>
            </w:pPr>
          </w:p>
        </w:tc>
        <w:tc>
          <w:tcPr>
            <w:tcW w:w="2012"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Этапы</w:t>
            </w:r>
          </w:p>
        </w:tc>
        <w:tc>
          <w:tcPr>
            <w:tcW w:w="4439"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Содержание</w:t>
            </w:r>
          </w:p>
        </w:tc>
        <w:tc>
          <w:tcPr>
            <w:tcW w:w="1262"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Сроки</w:t>
            </w:r>
          </w:p>
        </w:tc>
        <w:tc>
          <w:tcPr>
            <w:tcW w:w="1467"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Исполнители</w:t>
            </w:r>
          </w:p>
        </w:tc>
      </w:tr>
      <w:tr w:rsidR="00DA3245" w:rsidRPr="00BD21AF" w:rsidTr="00DA3245">
        <w:tc>
          <w:tcPr>
            <w:tcW w:w="390"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1.</w:t>
            </w:r>
          </w:p>
        </w:tc>
        <w:tc>
          <w:tcPr>
            <w:tcW w:w="2012"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Подготовительный</w:t>
            </w:r>
          </w:p>
        </w:tc>
        <w:tc>
          <w:tcPr>
            <w:tcW w:w="4439"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1. Заключение соглашений о сотрудничестве с предприятиями и бизнес-</w:t>
            </w:r>
            <w:r w:rsidRPr="00BD21AF">
              <w:rPr>
                <w:rFonts w:ascii="Times New Roman" w:hAnsi="Times New Roman" w:cs="Times New Roman"/>
              </w:rPr>
              <w:lastRenderedPageBreak/>
              <w:t>структурами</w:t>
            </w:r>
            <w:r w:rsidR="00133D67">
              <w:rPr>
                <w:rFonts w:ascii="Times New Roman" w:hAnsi="Times New Roman" w:cs="Times New Roman"/>
              </w:rPr>
              <w:t>.</w:t>
            </w:r>
            <w:r w:rsidRPr="00BD21AF">
              <w:rPr>
                <w:rFonts w:ascii="Times New Roman" w:hAnsi="Times New Roman" w:cs="Times New Roman"/>
              </w:rPr>
              <w:t xml:space="preserve"> </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2.</w:t>
            </w:r>
            <w:r w:rsidRPr="00BD21AF">
              <w:rPr>
                <w:rFonts w:ascii="Times New Roman" w:hAnsi="Times New Roman" w:cs="Times New Roman"/>
              </w:rPr>
              <w:tab/>
              <w:t xml:space="preserve">Создание групп учащихся из ОУ для прохождения трудовой практики в каникулярное время на производстве и бизнес-структурах. </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3. Разработка технологического регламента и разного рода актов для реализации проекта.</w:t>
            </w:r>
          </w:p>
        </w:tc>
        <w:tc>
          <w:tcPr>
            <w:tcW w:w="1262"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lastRenderedPageBreak/>
              <w:t>Сентябрь 2015-</w:t>
            </w:r>
            <w:r w:rsidRPr="00BD21AF">
              <w:rPr>
                <w:rFonts w:ascii="Times New Roman" w:hAnsi="Times New Roman" w:cs="Times New Roman"/>
              </w:rPr>
              <w:lastRenderedPageBreak/>
              <w:t>декабрь 2015</w:t>
            </w:r>
          </w:p>
        </w:tc>
        <w:tc>
          <w:tcPr>
            <w:tcW w:w="1467"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lastRenderedPageBreak/>
              <w:t>ОО,</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lastRenderedPageBreak/>
              <w:t>ОУ района</w:t>
            </w:r>
          </w:p>
        </w:tc>
      </w:tr>
      <w:tr w:rsidR="00DA3245" w:rsidRPr="00BD21AF" w:rsidTr="00DA3245">
        <w:tc>
          <w:tcPr>
            <w:tcW w:w="390"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lastRenderedPageBreak/>
              <w:t>2.</w:t>
            </w:r>
          </w:p>
        </w:tc>
        <w:tc>
          <w:tcPr>
            <w:tcW w:w="2012"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Основной этап</w:t>
            </w:r>
          </w:p>
        </w:tc>
        <w:tc>
          <w:tcPr>
            <w:tcW w:w="4439"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Прохождение трудовой практики учащимися ОУ на производстве, в порту и бизнес-структурах (апробация прошла в 2014-2015 </w:t>
            </w:r>
            <w:proofErr w:type="spellStart"/>
            <w:r w:rsidRPr="00BD21AF">
              <w:rPr>
                <w:rFonts w:ascii="Times New Roman" w:hAnsi="Times New Roman" w:cs="Times New Roman"/>
              </w:rPr>
              <w:t>гг</w:t>
            </w:r>
            <w:proofErr w:type="spellEnd"/>
            <w:r w:rsidRPr="00BD21AF">
              <w:rPr>
                <w:rFonts w:ascii="Times New Roman" w:hAnsi="Times New Roman" w:cs="Times New Roman"/>
              </w:rPr>
              <w:t>)</w:t>
            </w:r>
          </w:p>
        </w:tc>
        <w:tc>
          <w:tcPr>
            <w:tcW w:w="1262"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Январь 2016 – май 2020</w:t>
            </w:r>
          </w:p>
        </w:tc>
        <w:tc>
          <w:tcPr>
            <w:tcW w:w="1467"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ОУ района</w:t>
            </w:r>
          </w:p>
        </w:tc>
      </w:tr>
      <w:tr w:rsidR="00DA3245" w:rsidRPr="00BD21AF" w:rsidTr="00DA3245">
        <w:tc>
          <w:tcPr>
            <w:tcW w:w="390"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3.</w:t>
            </w:r>
          </w:p>
        </w:tc>
        <w:tc>
          <w:tcPr>
            <w:tcW w:w="2012"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Аналитический</w:t>
            </w:r>
          </w:p>
        </w:tc>
        <w:tc>
          <w:tcPr>
            <w:tcW w:w="4439"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Выяснение степени эффективности проекта</w:t>
            </w:r>
          </w:p>
        </w:tc>
        <w:tc>
          <w:tcPr>
            <w:tcW w:w="1262"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Июнь-август 2020</w:t>
            </w:r>
          </w:p>
        </w:tc>
        <w:tc>
          <w:tcPr>
            <w:tcW w:w="1467"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ОО,</w:t>
            </w:r>
          </w:p>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ИМЦ,</w:t>
            </w:r>
          </w:p>
          <w:p w:rsidR="00DA3245" w:rsidRPr="00BD21AF" w:rsidRDefault="00DA3245" w:rsidP="00FD6E2A">
            <w:pPr>
              <w:spacing w:after="0" w:line="240" w:lineRule="auto"/>
              <w:jc w:val="both"/>
              <w:rPr>
                <w:rFonts w:ascii="Times New Roman" w:hAnsi="Times New Roman" w:cs="Times New Roman"/>
              </w:rPr>
            </w:pPr>
          </w:p>
        </w:tc>
      </w:tr>
    </w:tbl>
    <w:p w:rsidR="00DA3245" w:rsidRPr="00BD21AF" w:rsidRDefault="00DA3245" w:rsidP="00DA3245">
      <w:pPr>
        <w:spacing w:after="0" w:line="240" w:lineRule="auto"/>
        <w:jc w:val="both"/>
        <w:rPr>
          <w:rFonts w:ascii="Times New Roman" w:hAnsi="Times New Roman" w:cs="Times New Roman"/>
        </w:rPr>
      </w:pPr>
    </w:p>
    <w:p w:rsidR="00DA3245" w:rsidRPr="001C39B8" w:rsidRDefault="00DA3245" w:rsidP="00DA3245">
      <w:pPr>
        <w:spacing w:after="0" w:line="240" w:lineRule="auto"/>
        <w:jc w:val="both"/>
        <w:rPr>
          <w:rFonts w:ascii="Times New Roman" w:hAnsi="Times New Roman" w:cs="Times New Roman"/>
          <w:b/>
        </w:rPr>
      </w:pPr>
      <w:r w:rsidRPr="001C39B8">
        <w:rPr>
          <w:rFonts w:ascii="Times New Roman" w:hAnsi="Times New Roman" w:cs="Times New Roman"/>
          <w:b/>
        </w:rPr>
        <w:t>Планируемые результаты:</w:t>
      </w: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 xml:space="preserve">- </w:t>
      </w:r>
      <w:r w:rsidR="00CC72D4">
        <w:rPr>
          <w:rFonts w:ascii="Times New Roman" w:hAnsi="Times New Roman" w:cs="Times New Roman"/>
        </w:rPr>
        <w:t>Н</w:t>
      </w:r>
      <w:r w:rsidR="00585F59">
        <w:rPr>
          <w:rFonts w:ascii="Times New Roman" w:hAnsi="Times New Roman" w:cs="Times New Roman"/>
        </w:rPr>
        <w:t>е менее 90</w:t>
      </w:r>
      <w:r w:rsidRPr="00BD21AF">
        <w:rPr>
          <w:rFonts w:ascii="Times New Roman" w:hAnsi="Times New Roman" w:cs="Times New Roman"/>
        </w:rPr>
        <w:t>% учащихся 8-10 классов ОУ Василеостровского района проходят трудову</w:t>
      </w:r>
      <w:r w:rsidR="00133D67">
        <w:rPr>
          <w:rFonts w:ascii="Times New Roman" w:hAnsi="Times New Roman" w:cs="Times New Roman"/>
        </w:rPr>
        <w:t>ю практику в каникулярное время.</w:t>
      </w: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 Повышение уровня зн</w:t>
      </w:r>
      <w:r w:rsidR="00133D67">
        <w:rPr>
          <w:rFonts w:ascii="Times New Roman" w:hAnsi="Times New Roman" w:cs="Times New Roman"/>
        </w:rPr>
        <w:t>аний детей в выбранных областях.</w:t>
      </w: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 Повышение мотивации к труду.</w:t>
      </w:r>
    </w:p>
    <w:p w:rsidR="00DA3245" w:rsidRDefault="00DA3245" w:rsidP="00DA3245">
      <w:pPr>
        <w:spacing w:after="0" w:line="240" w:lineRule="auto"/>
        <w:jc w:val="both"/>
        <w:rPr>
          <w:rFonts w:ascii="Times New Roman" w:hAnsi="Times New Roman" w:cs="Times New Roman"/>
          <w:b/>
        </w:rPr>
      </w:pPr>
    </w:p>
    <w:p w:rsidR="001C39B8" w:rsidRDefault="001C39B8" w:rsidP="00DA3245">
      <w:pPr>
        <w:spacing w:after="0" w:line="240" w:lineRule="auto"/>
        <w:jc w:val="both"/>
        <w:rPr>
          <w:rFonts w:ascii="Times New Roman" w:hAnsi="Times New Roman" w:cs="Times New Roman"/>
          <w:b/>
        </w:rPr>
      </w:pPr>
    </w:p>
    <w:p w:rsidR="00DA3245" w:rsidRDefault="00DA3245" w:rsidP="00DA3245">
      <w:pPr>
        <w:spacing w:after="0" w:line="240" w:lineRule="auto"/>
        <w:jc w:val="both"/>
        <w:rPr>
          <w:rFonts w:ascii="Times New Roman" w:hAnsi="Times New Roman" w:cs="Times New Roman"/>
          <w:b/>
        </w:rPr>
      </w:pPr>
      <w:proofErr w:type="spellStart"/>
      <w:r w:rsidRPr="00BD21AF">
        <w:rPr>
          <w:rFonts w:ascii="Times New Roman" w:hAnsi="Times New Roman" w:cs="Times New Roman"/>
          <w:b/>
        </w:rPr>
        <w:t>Подпроект</w:t>
      </w:r>
      <w:proofErr w:type="spellEnd"/>
      <w:r w:rsidRPr="00BD21AF">
        <w:rPr>
          <w:rFonts w:ascii="Times New Roman" w:hAnsi="Times New Roman" w:cs="Times New Roman"/>
          <w:b/>
        </w:rPr>
        <w:t xml:space="preserve"> «Естественнонаучное образование»</w:t>
      </w:r>
    </w:p>
    <w:p w:rsidR="00885643" w:rsidRPr="00BD21AF" w:rsidRDefault="00885643" w:rsidP="00DA3245">
      <w:pPr>
        <w:spacing w:after="0" w:line="240" w:lineRule="auto"/>
        <w:jc w:val="both"/>
        <w:rPr>
          <w:rFonts w:ascii="Times New Roman" w:hAnsi="Times New Roman" w:cs="Times New Roman"/>
          <w:b/>
        </w:rPr>
      </w:pPr>
    </w:p>
    <w:p w:rsidR="00DA3245" w:rsidRPr="001C39B8" w:rsidRDefault="00DA3245" w:rsidP="00DA3245">
      <w:pPr>
        <w:spacing w:after="0" w:line="240" w:lineRule="auto"/>
        <w:jc w:val="both"/>
        <w:rPr>
          <w:rFonts w:ascii="Times New Roman" w:hAnsi="Times New Roman" w:cs="Times New Roman"/>
        </w:rPr>
      </w:pPr>
      <w:r w:rsidRPr="00BD21AF">
        <w:rPr>
          <w:rFonts w:ascii="Times New Roman" w:hAnsi="Times New Roman" w:cs="Times New Roman"/>
          <w:b/>
        </w:rPr>
        <w:t xml:space="preserve">Цель: </w:t>
      </w:r>
      <w:r w:rsidRPr="001C39B8">
        <w:rPr>
          <w:rFonts w:ascii="Times New Roman" w:hAnsi="Times New Roman" w:cs="Times New Roman"/>
        </w:rPr>
        <w:t>повысить качество естественнонаучного образования в Василеостровском районе.</w:t>
      </w:r>
    </w:p>
    <w:p w:rsidR="00DA3245" w:rsidRPr="00BD21AF" w:rsidRDefault="00DA3245" w:rsidP="00DA3245">
      <w:pPr>
        <w:spacing w:after="0" w:line="240" w:lineRule="auto"/>
        <w:ind w:firstLine="708"/>
        <w:jc w:val="both"/>
        <w:rPr>
          <w:rFonts w:ascii="Times New Roman" w:hAnsi="Times New Roman" w:cs="Times New Roman"/>
        </w:rPr>
      </w:pPr>
      <w:r w:rsidRPr="00BD21AF">
        <w:rPr>
          <w:rFonts w:ascii="Times New Roman" w:hAnsi="Times New Roman" w:cs="Times New Roman"/>
        </w:rPr>
        <w:t>Сегодня требуются высококвалифицированные рабочие и инженеры, в том числе и для хай-тек индустрии. Но по данным районной системы оценки качества образования, интерес детей к естественнонаучному образованию пропал. Это ощущают и специализированные физико-математические школы. Как повысить интерес? Есть путь размещения в школах большого количества современного демонстрационного и экспериментального оборудования. Есть путь добавочных элективных курсов, которые увеличивают число учебных предметов. Есть путь возврата к советской системе высоких, но формальных требований. Однако очевидно эффективным и со</w:t>
      </w:r>
      <w:r w:rsidR="00885643">
        <w:rPr>
          <w:rFonts w:ascii="Times New Roman" w:hAnsi="Times New Roman" w:cs="Times New Roman"/>
        </w:rPr>
        <w:t xml:space="preserve">ответствующим требованиям ФГОС </w:t>
      </w:r>
      <w:r w:rsidRPr="00BD21AF">
        <w:rPr>
          <w:rFonts w:ascii="Times New Roman" w:hAnsi="Times New Roman" w:cs="Times New Roman"/>
        </w:rPr>
        <w:t>окажется путь предоставления доступного, интересного, личностно-значимого для многих, а не для отдельных гениев естественнонаучного образования.</w:t>
      </w:r>
    </w:p>
    <w:p w:rsidR="00DA3245" w:rsidRDefault="00DA3245" w:rsidP="00DA3245">
      <w:pPr>
        <w:spacing w:after="0" w:line="240" w:lineRule="auto"/>
        <w:ind w:firstLine="708"/>
        <w:jc w:val="both"/>
        <w:rPr>
          <w:rFonts w:ascii="Times New Roman" w:hAnsi="Times New Roman" w:cs="Times New Roman"/>
          <w:shd w:val="clear" w:color="auto" w:fill="FFFFFF"/>
        </w:rPr>
      </w:pPr>
      <w:r w:rsidRPr="00BD21AF">
        <w:rPr>
          <w:rFonts w:ascii="Times New Roman" w:hAnsi="Times New Roman" w:cs="Times New Roman"/>
        </w:rPr>
        <w:t xml:space="preserve"> С 2010 года</w:t>
      </w:r>
      <w:r w:rsidRPr="00BD21AF">
        <w:rPr>
          <w:rFonts w:ascii="Times New Roman" w:hAnsi="Times New Roman" w:cs="Times New Roman"/>
          <w:color w:val="343434"/>
          <w:shd w:val="clear" w:color="auto" w:fill="FFFFFF"/>
        </w:rPr>
        <w:t xml:space="preserve"> работает </w:t>
      </w:r>
      <w:r w:rsidRPr="00BD21AF">
        <w:rPr>
          <w:rFonts w:ascii="Times New Roman" w:hAnsi="Times New Roman" w:cs="Times New Roman"/>
          <w:bCs/>
          <w:shd w:val="clear" w:color="auto" w:fill="FFFFFF"/>
        </w:rPr>
        <w:t xml:space="preserve">Школьная лига РОСНАНО – </w:t>
      </w:r>
      <w:r w:rsidRPr="00F87EF4">
        <w:rPr>
          <w:rFonts w:ascii="Times New Roman" w:hAnsi="Times New Roman" w:cs="Times New Roman"/>
          <w:bCs/>
          <w:shd w:val="clear" w:color="auto" w:fill="FFFFFF"/>
        </w:rPr>
        <w:t>Программа Фонда инфраструктурных и образовательных программ (РОСНАНО)</w:t>
      </w:r>
      <w:r w:rsidRPr="00F87EF4">
        <w:rPr>
          <w:rFonts w:ascii="Times New Roman" w:hAnsi="Times New Roman" w:cs="Times New Roman"/>
          <w:shd w:val="clear" w:color="auto" w:fill="FFFFFF"/>
        </w:rPr>
        <w:t>.</w:t>
      </w:r>
      <w:r w:rsidRPr="00BD21AF">
        <w:rPr>
          <w:rFonts w:ascii="Times New Roman" w:hAnsi="Times New Roman" w:cs="Times New Roman"/>
          <w:shd w:val="clear" w:color="auto" w:fill="FFFFFF"/>
        </w:rPr>
        <w:t xml:space="preserve"> Штаб Санкт-Петербургского филиала Школьной Лиги располагается в ДДТ «На 9 линии». Это мощный ресурс для повышения качества естественнонаучного образования в Василеостровском районе. Школы района могут стать участницами программы, чтобы дети могли воспользоваться богатым сетевым ресурсом Программы.</w:t>
      </w:r>
    </w:p>
    <w:p w:rsidR="001C39B8" w:rsidRPr="00BD21AF" w:rsidRDefault="001C39B8" w:rsidP="00DA3245">
      <w:pPr>
        <w:spacing w:after="0" w:line="240" w:lineRule="auto"/>
        <w:ind w:firstLine="708"/>
        <w:jc w:val="both"/>
        <w:rPr>
          <w:rFonts w:ascii="Times New Roman" w:hAnsi="Times New Roman" w:cs="Times New Roman"/>
        </w:rPr>
      </w:pPr>
    </w:p>
    <w:tbl>
      <w:tblPr>
        <w:tblStyle w:val="ac"/>
        <w:tblW w:w="0" w:type="auto"/>
        <w:tblLook w:val="04A0"/>
      </w:tblPr>
      <w:tblGrid>
        <w:gridCol w:w="386"/>
        <w:gridCol w:w="2012"/>
        <w:gridCol w:w="4441"/>
        <w:gridCol w:w="1264"/>
        <w:gridCol w:w="1467"/>
      </w:tblGrid>
      <w:tr w:rsidR="00DA3245" w:rsidRPr="00BD21AF" w:rsidTr="00DA3245">
        <w:tc>
          <w:tcPr>
            <w:tcW w:w="386" w:type="dxa"/>
          </w:tcPr>
          <w:p w:rsidR="00DA3245" w:rsidRPr="00BD21AF" w:rsidRDefault="00DA3245" w:rsidP="00CC72D4">
            <w:pPr>
              <w:spacing w:after="0" w:line="240" w:lineRule="auto"/>
              <w:rPr>
                <w:rFonts w:ascii="Times New Roman" w:hAnsi="Times New Roman" w:cs="Times New Roman"/>
              </w:rPr>
            </w:pPr>
          </w:p>
        </w:tc>
        <w:tc>
          <w:tcPr>
            <w:tcW w:w="2012"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Этапы</w:t>
            </w:r>
          </w:p>
        </w:tc>
        <w:tc>
          <w:tcPr>
            <w:tcW w:w="4441"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Содержание</w:t>
            </w:r>
          </w:p>
        </w:tc>
        <w:tc>
          <w:tcPr>
            <w:tcW w:w="1264"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Сроки</w:t>
            </w:r>
          </w:p>
        </w:tc>
        <w:tc>
          <w:tcPr>
            <w:tcW w:w="1467"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Исполнители</w:t>
            </w:r>
          </w:p>
        </w:tc>
      </w:tr>
      <w:tr w:rsidR="00DA3245" w:rsidRPr="00BD21AF" w:rsidTr="00DA3245">
        <w:tc>
          <w:tcPr>
            <w:tcW w:w="386"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1</w:t>
            </w:r>
          </w:p>
        </w:tc>
        <w:tc>
          <w:tcPr>
            <w:tcW w:w="2012"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Подготовительный</w:t>
            </w:r>
          </w:p>
        </w:tc>
        <w:tc>
          <w:tcPr>
            <w:tcW w:w="4441"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Оформление заявок от школ на участие в Программе</w:t>
            </w:r>
            <w:r w:rsidR="00634A89">
              <w:rPr>
                <w:rFonts w:ascii="Times New Roman" w:hAnsi="Times New Roman" w:cs="Times New Roman"/>
              </w:rPr>
              <w:t>.</w:t>
            </w:r>
          </w:p>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Планирование мероприятий на год.</w:t>
            </w:r>
          </w:p>
        </w:tc>
        <w:tc>
          <w:tcPr>
            <w:tcW w:w="1264"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Сентябрь 2016</w:t>
            </w:r>
          </w:p>
        </w:tc>
        <w:tc>
          <w:tcPr>
            <w:tcW w:w="1467"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ИМЦ</w:t>
            </w:r>
          </w:p>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ОУ района</w:t>
            </w:r>
          </w:p>
        </w:tc>
      </w:tr>
      <w:tr w:rsidR="00DA3245" w:rsidRPr="00BD21AF" w:rsidTr="00DA3245">
        <w:tc>
          <w:tcPr>
            <w:tcW w:w="386"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2</w:t>
            </w:r>
          </w:p>
        </w:tc>
        <w:tc>
          <w:tcPr>
            <w:tcW w:w="2012"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 xml:space="preserve">Основной </w:t>
            </w:r>
          </w:p>
        </w:tc>
        <w:tc>
          <w:tcPr>
            <w:tcW w:w="4441"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Участие школ района в мероприятиях Школьной Лиги</w:t>
            </w:r>
          </w:p>
        </w:tc>
        <w:tc>
          <w:tcPr>
            <w:tcW w:w="1264"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Октябрь 2016</w:t>
            </w:r>
            <w:r w:rsidR="00CC72D4">
              <w:rPr>
                <w:rFonts w:ascii="Times New Roman" w:hAnsi="Times New Roman" w:cs="Times New Roman"/>
              </w:rPr>
              <w:t xml:space="preserve"> </w:t>
            </w:r>
            <w:r w:rsidRPr="00BD21AF">
              <w:rPr>
                <w:rFonts w:ascii="Times New Roman" w:hAnsi="Times New Roman" w:cs="Times New Roman"/>
              </w:rPr>
              <w:t>-</w:t>
            </w:r>
            <w:r w:rsidR="00CC72D4">
              <w:rPr>
                <w:rFonts w:ascii="Times New Roman" w:hAnsi="Times New Roman" w:cs="Times New Roman"/>
              </w:rPr>
              <w:t xml:space="preserve"> </w:t>
            </w:r>
            <w:r w:rsidRPr="00BD21AF">
              <w:rPr>
                <w:rFonts w:ascii="Times New Roman" w:hAnsi="Times New Roman" w:cs="Times New Roman"/>
              </w:rPr>
              <w:t>июнь 2020</w:t>
            </w:r>
          </w:p>
        </w:tc>
        <w:tc>
          <w:tcPr>
            <w:tcW w:w="1467"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ИМЦ</w:t>
            </w:r>
          </w:p>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ОУ района</w:t>
            </w:r>
          </w:p>
        </w:tc>
      </w:tr>
      <w:tr w:rsidR="00DA3245" w:rsidRPr="00BD21AF" w:rsidTr="00DA3245">
        <w:tc>
          <w:tcPr>
            <w:tcW w:w="386"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3</w:t>
            </w:r>
          </w:p>
        </w:tc>
        <w:tc>
          <w:tcPr>
            <w:tcW w:w="2012"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Аналитический</w:t>
            </w:r>
          </w:p>
        </w:tc>
        <w:tc>
          <w:tcPr>
            <w:tcW w:w="4441"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Выяснение эффективности проекта</w:t>
            </w:r>
          </w:p>
        </w:tc>
        <w:tc>
          <w:tcPr>
            <w:tcW w:w="1264"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Август 2020</w:t>
            </w:r>
          </w:p>
        </w:tc>
        <w:tc>
          <w:tcPr>
            <w:tcW w:w="1467" w:type="dxa"/>
          </w:tcPr>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ОО,</w:t>
            </w:r>
          </w:p>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ИМЦ,</w:t>
            </w:r>
          </w:p>
          <w:p w:rsidR="00DA3245" w:rsidRPr="00BD21AF" w:rsidRDefault="00DA3245" w:rsidP="00CC72D4">
            <w:pPr>
              <w:spacing w:after="0" w:line="240" w:lineRule="auto"/>
              <w:rPr>
                <w:rFonts w:ascii="Times New Roman" w:hAnsi="Times New Roman" w:cs="Times New Roman"/>
              </w:rPr>
            </w:pPr>
            <w:r w:rsidRPr="00BD21AF">
              <w:rPr>
                <w:rFonts w:ascii="Times New Roman" w:hAnsi="Times New Roman" w:cs="Times New Roman"/>
              </w:rPr>
              <w:t>ОУ района</w:t>
            </w:r>
          </w:p>
        </w:tc>
      </w:tr>
    </w:tbl>
    <w:p w:rsidR="00DA3245" w:rsidRPr="00BD21AF" w:rsidRDefault="00DA3245" w:rsidP="00DA3245">
      <w:pPr>
        <w:spacing w:after="0" w:line="240" w:lineRule="auto"/>
        <w:rPr>
          <w:rFonts w:ascii="Times New Roman" w:hAnsi="Times New Roman" w:cs="Times New Roman"/>
        </w:rPr>
      </w:pPr>
    </w:p>
    <w:p w:rsidR="00DA3245" w:rsidRPr="00BD21AF" w:rsidRDefault="00DA3245" w:rsidP="00DA3245">
      <w:pPr>
        <w:spacing w:after="0" w:line="240" w:lineRule="auto"/>
        <w:rPr>
          <w:rFonts w:ascii="Times New Roman" w:hAnsi="Times New Roman" w:cs="Times New Roman"/>
        </w:rPr>
      </w:pPr>
      <w:r w:rsidRPr="001C39B8">
        <w:rPr>
          <w:rFonts w:ascii="Times New Roman" w:hAnsi="Times New Roman" w:cs="Times New Roman"/>
          <w:b/>
        </w:rPr>
        <w:t>Планируемые результаты</w:t>
      </w:r>
      <w:r w:rsidRPr="00BD21AF">
        <w:rPr>
          <w:rFonts w:ascii="Times New Roman" w:hAnsi="Times New Roman" w:cs="Times New Roman"/>
        </w:rPr>
        <w:t>:</w:t>
      </w:r>
    </w:p>
    <w:p w:rsidR="00DA3245" w:rsidRPr="00BD21AF" w:rsidRDefault="00DA3245" w:rsidP="00A21BDA">
      <w:pPr>
        <w:pStyle w:val="a3"/>
        <w:numPr>
          <w:ilvl w:val="0"/>
          <w:numId w:val="34"/>
        </w:numPr>
        <w:spacing w:after="0" w:line="240" w:lineRule="auto"/>
        <w:jc w:val="both"/>
        <w:rPr>
          <w:rFonts w:ascii="Times New Roman" w:hAnsi="Times New Roman" w:cs="Times New Roman"/>
        </w:rPr>
      </w:pPr>
      <w:r w:rsidRPr="00BD21AF">
        <w:rPr>
          <w:rFonts w:ascii="Times New Roman" w:hAnsi="Times New Roman" w:cs="Times New Roman"/>
        </w:rPr>
        <w:lastRenderedPageBreak/>
        <w:t>расширение ресурсных возможностей ОУ района в рамках реализации естественнонаучного образования;</w:t>
      </w:r>
    </w:p>
    <w:p w:rsidR="00DA3245" w:rsidRPr="00BD21AF" w:rsidRDefault="00DA3245" w:rsidP="00A21BDA">
      <w:pPr>
        <w:pStyle w:val="a3"/>
        <w:numPr>
          <w:ilvl w:val="0"/>
          <w:numId w:val="34"/>
        </w:numPr>
        <w:spacing w:after="0" w:line="240" w:lineRule="auto"/>
        <w:jc w:val="both"/>
        <w:rPr>
          <w:rFonts w:ascii="Times New Roman" w:hAnsi="Times New Roman" w:cs="Times New Roman"/>
        </w:rPr>
      </w:pPr>
      <w:r w:rsidRPr="00BD21AF">
        <w:rPr>
          <w:rFonts w:ascii="Times New Roman" w:hAnsi="Times New Roman" w:cs="Times New Roman"/>
        </w:rPr>
        <w:t>увеличение охвата учащихся, успешно участвующих в конкурсных мероприятиях естественнонаучного цикла;</w:t>
      </w:r>
    </w:p>
    <w:p w:rsidR="00DA3245" w:rsidRPr="00BD21AF" w:rsidRDefault="00DA3245" w:rsidP="00A21BDA">
      <w:pPr>
        <w:pStyle w:val="a3"/>
        <w:numPr>
          <w:ilvl w:val="0"/>
          <w:numId w:val="34"/>
        </w:numPr>
        <w:spacing w:after="0" w:line="240" w:lineRule="auto"/>
        <w:jc w:val="both"/>
        <w:rPr>
          <w:rFonts w:ascii="Times New Roman" w:hAnsi="Times New Roman" w:cs="Times New Roman"/>
        </w:rPr>
      </w:pPr>
      <w:r w:rsidRPr="00BD21AF">
        <w:rPr>
          <w:rFonts w:ascii="Times New Roman" w:hAnsi="Times New Roman" w:cs="Times New Roman"/>
        </w:rPr>
        <w:t>повышение качества естественнонаучного образования в Василеостровском районе.</w:t>
      </w:r>
    </w:p>
    <w:p w:rsidR="00DA3245" w:rsidRDefault="00DA3245" w:rsidP="00DA3245">
      <w:pPr>
        <w:spacing w:after="0" w:line="240" w:lineRule="auto"/>
        <w:rPr>
          <w:rFonts w:ascii="Times New Roman" w:hAnsi="Times New Roman" w:cs="Times New Roman"/>
          <w:b/>
        </w:rPr>
      </w:pPr>
    </w:p>
    <w:p w:rsidR="001C39B8" w:rsidRPr="00BD21AF" w:rsidRDefault="001C39B8" w:rsidP="00DA3245">
      <w:pPr>
        <w:spacing w:after="0" w:line="240" w:lineRule="auto"/>
        <w:rPr>
          <w:rFonts w:ascii="Times New Roman" w:hAnsi="Times New Roman" w:cs="Times New Roman"/>
          <w:b/>
        </w:rPr>
      </w:pPr>
    </w:p>
    <w:p w:rsidR="00DA3245" w:rsidRDefault="00DA3245" w:rsidP="00DA3245">
      <w:pPr>
        <w:spacing w:after="0" w:line="240" w:lineRule="auto"/>
        <w:rPr>
          <w:rFonts w:ascii="Times New Roman" w:hAnsi="Times New Roman" w:cs="Times New Roman"/>
          <w:b/>
        </w:rPr>
      </w:pPr>
      <w:proofErr w:type="spellStart"/>
      <w:r w:rsidRPr="00BD21AF">
        <w:rPr>
          <w:rFonts w:ascii="Times New Roman" w:hAnsi="Times New Roman" w:cs="Times New Roman"/>
          <w:b/>
        </w:rPr>
        <w:t>Подпроект</w:t>
      </w:r>
      <w:proofErr w:type="spellEnd"/>
      <w:r w:rsidRPr="00BD21AF">
        <w:rPr>
          <w:rFonts w:ascii="Times New Roman" w:hAnsi="Times New Roman" w:cs="Times New Roman"/>
          <w:b/>
        </w:rPr>
        <w:t xml:space="preserve"> «Технология»</w:t>
      </w:r>
    </w:p>
    <w:p w:rsidR="00885643" w:rsidRPr="00BD21AF" w:rsidRDefault="00885643" w:rsidP="00DA3245">
      <w:pPr>
        <w:spacing w:after="0" w:line="240" w:lineRule="auto"/>
        <w:rPr>
          <w:rFonts w:ascii="Times New Roman" w:hAnsi="Times New Roman" w:cs="Times New Roman"/>
          <w:b/>
        </w:rPr>
      </w:pPr>
    </w:p>
    <w:p w:rsidR="00DA3245" w:rsidRPr="001C39B8" w:rsidRDefault="00DA3245" w:rsidP="00885643">
      <w:pPr>
        <w:spacing w:after="0" w:line="240" w:lineRule="auto"/>
        <w:jc w:val="both"/>
        <w:rPr>
          <w:rFonts w:ascii="Times New Roman" w:hAnsi="Times New Roman" w:cs="Times New Roman"/>
        </w:rPr>
      </w:pPr>
      <w:r w:rsidRPr="00BD21AF">
        <w:rPr>
          <w:rFonts w:ascii="Times New Roman" w:hAnsi="Times New Roman" w:cs="Times New Roman"/>
          <w:b/>
        </w:rPr>
        <w:t xml:space="preserve">Цель: </w:t>
      </w:r>
      <w:r w:rsidRPr="001C39B8">
        <w:rPr>
          <w:rFonts w:ascii="Times New Roman" w:hAnsi="Times New Roman" w:cs="Times New Roman"/>
        </w:rPr>
        <w:t>создать условия для обеспечения образовательных результатов учащихся по ФГОС изучения предметной области «Технология»</w:t>
      </w:r>
    </w:p>
    <w:p w:rsidR="00DA3245" w:rsidRPr="00BD21AF" w:rsidRDefault="00DA3245" w:rsidP="00885643">
      <w:pPr>
        <w:spacing w:after="0" w:line="240" w:lineRule="auto"/>
        <w:jc w:val="both"/>
        <w:rPr>
          <w:rFonts w:ascii="Times New Roman" w:hAnsi="Times New Roman" w:cs="Times New Roman"/>
        </w:rPr>
      </w:pPr>
    </w:p>
    <w:tbl>
      <w:tblPr>
        <w:tblStyle w:val="ac"/>
        <w:tblW w:w="0" w:type="auto"/>
        <w:tblLayout w:type="fixed"/>
        <w:tblLook w:val="04A0"/>
      </w:tblPr>
      <w:tblGrid>
        <w:gridCol w:w="600"/>
        <w:gridCol w:w="2202"/>
        <w:gridCol w:w="3803"/>
        <w:gridCol w:w="1247"/>
        <w:gridCol w:w="1718"/>
      </w:tblGrid>
      <w:tr w:rsidR="00DA3245" w:rsidRPr="00BD21AF" w:rsidTr="00885643">
        <w:tc>
          <w:tcPr>
            <w:tcW w:w="600" w:type="dxa"/>
          </w:tcPr>
          <w:p w:rsidR="00DA3245" w:rsidRPr="00BD21AF" w:rsidRDefault="00DA3245" w:rsidP="00885643">
            <w:pPr>
              <w:spacing w:after="0" w:line="240" w:lineRule="auto"/>
              <w:jc w:val="center"/>
              <w:rPr>
                <w:rFonts w:ascii="Times New Roman" w:hAnsi="Times New Roman" w:cs="Times New Roman"/>
              </w:rPr>
            </w:pPr>
          </w:p>
        </w:tc>
        <w:tc>
          <w:tcPr>
            <w:tcW w:w="2202" w:type="dxa"/>
          </w:tcPr>
          <w:p w:rsidR="00DA3245" w:rsidRPr="00BD21AF" w:rsidRDefault="00DA3245" w:rsidP="00885643">
            <w:pPr>
              <w:spacing w:after="0" w:line="240" w:lineRule="auto"/>
              <w:jc w:val="center"/>
              <w:rPr>
                <w:rFonts w:ascii="Times New Roman" w:hAnsi="Times New Roman" w:cs="Times New Roman"/>
              </w:rPr>
            </w:pPr>
            <w:r w:rsidRPr="00BD21AF">
              <w:rPr>
                <w:rFonts w:ascii="Times New Roman" w:hAnsi="Times New Roman" w:cs="Times New Roman"/>
              </w:rPr>
              <w:t>Этап</w:t>
            </w:r>
          </w:p>
        </w:tc>
        <w:tc>
          <w:tcPr>
            <w:tcW w:w="3803" w:type="dxa"/>
          </w:tcPr>
          <w:p w:rsidR="00DA3245" w:rsidRPr="00BD21AF" w:rsidRDefault="00DA3245" w:rsidP="00885643">
            <w:pPr>
              <w:spacing w:after="0" w:line="240" w:lineRule="auto"/>
              <w:jc w:val="center"/>
              <w:rPr>
                <w:rFonts w:ascii="Times New Roman" w:hAnsi="Times New Roman" w:cs="Times New Roman"/>
              </w:rPr>
            </w:pPr>
            <w:r w:rsidRPr="00BD21AF">
              <w:rPr>
                <w:rFonts w:ascii="Times New Roman" w:hAnsi="Times New Roman" w:cs="Times New Roman"/>
              </w:rPr>
              <w:t>Содержание</w:t>
            </w:r>
          </w:p>
        </w:tc>
        <w:tc>
          <w:tcPr>
            <w:tcW w:w="1247" w:type="dxa"/>
          </w:tcPr>
          <w:p w:rsidR="00DA3245" w:rsidRPr="00BD21AF" w:rsidRDefault="00DA3245" w:rsidP="00885643">
            <w:pPr>
              <w:spacing w:after="0" w:line="240" w:lineRule="auto"/>
              <w:jc w:val="center"/>
              <w:rPr>
                <w:rFonts w:ascii="Times New Roman" w:hAnsi="Times New Roman" w:cs="Times New Roman"/>
              </w:rPr>
            </w:pPr>
            <w:r w:rsidRPr="00BD21AF">
              <w:rPr>
                <w:rFonts w:ascii="Times New Roman" w:hAnsi="Times New Roman" w:cs="Times New Roman"/>
              </w:rPr>
              <w:t>Сроки</w:t>
            </w:r>
          </w:p>
        </w:tc>
        <w:tc>
          <w:tcPr>
            <w:tcW w:w="1718" w:type="dxa"/>
          </w:tcPr>
          <w:p w:rsidR="00DA3245" w:rsidRPr="00BD21AF" w:rsidRDefault="00DA3245" w:rsidP="00885643">
            <w:pPr>
              <w:spacing w:after="0" w:line="240" w:lineRule="auto"/>
              <w:jc w:val="center"/>
              <w:rPr>
                <w:rFonts w:ascii="Times New Roman" w:hAnsi="Times New Roman" w:cs="Times New Roman"/>
              </w:rPr>
            </w:pPr>
            <w:r w:rsidRPr="00BD21AF">
              <w:rPr>
                <w:rFonts w:ascii="Times New Roman" w:hAnsi="Times New Roman" w:cs="Times New Roman"/>
              </w:rPr>
              <w:t>Исполнители</w:t>
            </w:r>
          </w:p>
        </w:tc>
      </w:tr>
      <w:tr w:rsidR="00634A89" w:rsidRPr="00BD21AF" w:rsidTr="00885643">
        <w:trPr>
          <w:trHeight w:val="2715"/>
        </w:trPr>
        <w:tc>
          <w:tcPr>
            <w:tcW w:w="600" w:type="dxa"/>
          </w:tcPr>
          <w:p w:rsidR="00634A89" w:rsidRPr="00BD21AF" w:rsidRDefault="00634A89" w:rsidP="00FD6E2A">
            <w:pPr>
              <w:spacing w:after="0" w:line="240" w:lineRule="auto"/>
              <w:rPr>
                <w:rFonts w:ascii="Times New Roman" w:hAnsi="Times New Roman" w:cs="Times New Roman"/>
              </w:rPr>
            </w:pPr>
            <w:r w:rsidRPr="00BD21AF">
              <w:rPr>
                <w:rFonts w:ascii="Times New Roman" w:hAnsi="Times New Roman" w:cs="Times New Roman"/>
              </w:rPr>
              <w:t>1</w:t>
            </w:r>
          </w:p>
        </w:tc>
        <w:tc>
          <w:tcPr>
            <w:tcW w:w="2202" w:type="dxa"/>
          </w:tcPr>
          <w:p w:rsidR="00634A89" w:rsidRPr="00BD21AF" w:rsidRDefault="00634A89" w:rsidP="00FD6E2A">
            <w:pPr>
              <w:spacing w:after="0" w:line="240" w:lineRule="auto"/>
              <w:rPr>
                <w:rFonts w:ascii="Times New Roman" w:hAnsi="Times New Roman" w:cs="Times New Roman"/>
              </w:rPr>
            </w:pPr>
            <w:r w:rsidRPr="00BD21AF">
              <w:rPr>
                <w:rFonts w:ascii="Times New Roman" w:hAnsi="Times New Roman" w:cs="Times New Roman"/>
              </w:rPr>
              <w:t>Подготовительный</w:t>
            </w:r>
          </w:p>
        </w:tc>
        <w:tc>
          <w:tcPr>
            <w:tcW w:w="3803" w:type="dxa"/>
          </w:tcPr>
          <w:p w:rsidR="00634A89" w:rsidRPr="00BD21AF" w:rsidRDefault="00634A89" w:rsidP="00FD6E2A">
            <w:pPr>
              <w:spacing w:after="0" w:line="240" w:lineRule="auto"/>
              <w:jc w:val="both"/>
              <w:rPr>
                <w:rFonts w:ascii="Times New Roman" w:hAnsi="Times New Roman" w:cs="Times New Roman"/>
              </w:rPr>
            </w:pPr>
            <w:r>
              <w:rPr>
                <w:rFonts w:ascii="Times New Roman" w:hAnsi="Times New Roman" w:cs="Times New Roman"/>
              </w:rPr>
              <w:t>1.</w:t>
            </w:r>
            <w:r w:rsidRPr="00BD21AF">
              <w:rPr>
                <w:rFonts w:ascii="Times New Roman" w:hAnsi="Times New Roman" w:cs="Times New Roman"/>
              </w:rPr>
              <w:t xml:space="preserve">Реализация предмета «Технология» на базе ГБОУ СОШ № 17 через сетевое взаимодействие совместно с СПб ГБПОУ «Радиотехнический колледж», ГБОУ СПО «Санкт-Петербургский издательско-полиграфический техникум», СПб </w:t>
            </w:r>
            <w:proofErr w:type="spellStart"/>
            <w:r w:rsidRPr="00BD21AF">
              <w:rPr>
                <w:rFonts w:ascii="Times New Roman" w:hAnsi="Times New Roman" w:cs="Times New Roman"/>
              </w:rPr>
              <w:t>ГИКиТ</w:t>
            </w:r>
            <w:proofErr w:type="spellEnd"/>
          </w:p>
          <w:p w:rsidR="00634A89" w:rsidRPr="00BD21AF" w:rsidRDefault="00634A89" w:rsidP="00FD6E2A">
            <w:pPr>
              <w:spacing w:after="0" w:line="240" w:lineRule="auto"/>
              <w:jc w:val="both"/>
              <w:rPr>
                <w:rFonts w:ascii="Times New Roman" w:hAnsi="Times New Roman" w:cs="Times New Roman"/>
              </w:rPr>
            </w:pPr>
          </w:p>
          <w:p w:rsidR="00634A89" w:rsidRPr="00BD21AF" w:rsidRDefault="00634A89" w:rsidP="00FD6E2A">
            <w:pPr>
              <w:spacing w:after="0" w:line="240" w:lineRule="auto"/>
              <w:jc w:val="both"/>
              <w:rPr>
                <w:rFonts w:ascii="Times New Roman" w:hAnsi="Times New Roman" w:cs="Times New Roman"/>
              </w:rPr>
            </w:pPr>
            <w:r>
              <w:rPr>
                <w:rFonts w:ascii="Times New Roman" w:hAnsi="Times New Roman" w:cs="Times New Roman"/>
              </w:rPr>
              <w:t>2.</w:t>
            </w:r>
            <w:r w:rsidRPr="00BD21AF">
              <w:rPr>
                <w:rFonts w:ascii="Times New Roman" w:hAnsi="Times New Roman" w:cs="Times New Roman"/>
              </w:rPr>
              <w:t xml:space="preserve">Реализация предмета «Технология» школ </w:t>
            </w:r>
            <w:r w:rsidR="00885643">
              <w:rPr>
                <w:rFonts w:ascii="Times New Roman" w:hAnsi="Times New Roman" w:cs="Times New Roman"/>
              </w:rPr>
              <w:t>района на базе ДДТ «На                         9 линии»</w:t>
            </w:r>
          </w:p>
        </w:tc>
        <w:tc>
          <w:tcPr>
            <w:tcW w:w="1247" w:type="dxa"/>
          </w:tcPr>
          <w:p w:rsidR="00634A89" w:rsidRPr="00BD21AF" w:rsidRDefault="00634A89" w:rsidP="00FD6E2A">
            <w:pPr>
              <w:spacing w:after="0" w:line="240" w:lineRule="auto"/>
              <w:rPr>
                <w:rFonts w:ascii="Times New Roman" w:hAnsi="Times New Roman" w:cs="Times New Roman"/>
              </w:rPr>
            </w:pPr>
            <w:r w:rsidRPr="00BD21AF">
              <w:rPr>
                <w:rFonts w:ascii="Times New Roman" w:hAnsi="Times New Roman" w:cs="Times New Roman"/>
              </w:rPr>
              <w:t>Сентябрь 2015-май 2016</w:t>
            </w:r>
          </w:p>
        </w:tc>
        <w:tc>
          <w:tcPr>
            <w:tcW w:w="1718" w:type="dxa"/>
          </w:tcPr>
          <w:p w:rsidR="00634A89" w:rsidRPr="00BD21AF" w:rsidRDefault="00634A89" w:rsidP="00FD6E2A">
            <w:pPr>
              <w:spacing w:after="0" w:line="240" w:lineRule="auto"/>
              <w:rPr>
                <w:rFonts w:ascii="Times New Roman" w:hAnsi="Times New Roman" w:cs="Times New Roman"/>
              </w:rPr>
            </w:pPr>
            <w:r w:rsidRPr="00BD21AF">
              <w:rPr>
                <w:rFonts w:ascii="Times New Roman" w:hAnsi="Times New Roman" w:cs="Times New Roman"/>
              </w:rPr>
              <w:t>ОО,</w:t>
            </w:r>
          </w:p>
          <w:p w:rsidR="00634A89" w:rsidRPr="00BD21AF" w:rsidRDefault="00634A89" w:rsidP="00FD6E2A">
            <w:pPr>
              <w:spacing w:after="0" w:line="240" w:lineRule="auto"/>
              <w:rPr>
                <w:rFonts w:ascii="Times New Roman" w:hAnsi="Times New Roman" w:cs="Times New Roman"/>
              </w:rPr>
            </w:pPr>
            <w:r w:rsidRPr="00BD21AF">
              <w:rPr>
                <w:rFonts w:ascii="Times New Roman" w:hAnsi="Times New Roman" w:cs="Times New Roman"/>
              </w:rPr>
              <w:t xml:space="preserve">ИМЦ, </w:t>
            </w:r>
          </w:p>
          <w:p w:rsidR="00634A89" w:rsidRPr="00BD21AF" w:rsidRDefault="00885643" w:rsidP="00FD6E2A">
            <w:pPr>
              <w:spacing w:after="0" w:line="240" w:lineRule="auto"/>
              <w:rPr>
                <w:rFonts w:ascii="Times New Roman" w:hAnsi="Times New Roman" w:cs="Times New Roman"/>
              </w:rPr>
            </w:pPr>
            <w:r>
              <w:rPr>
                <w:rFonts w:ascii="Times New Roman" w:hAnsi="Times New Roman" w:cs="Times New Roman"/>
              </w:rPr>
              <w:t>а</w:t>
            </w:r>
            <w:r w:rsidR="00634A89" w:rsidRPr="00BD21AF">
              <w:rPr>
                <w:rFonts w:ascii="Times New Roman" w:hAnsi="Times New Roman" w:cs="Times New Roman"/>
              </w:rPr>
              <w:t xml:space="preserve">дминистрация </w:t>
            </w:r>
            <w:r>
              <w:rPr>
                <w:rFonts w:ascii="Times New Roman" w:hAnsi="Times New Roman" w:cs="Times New Roman"/>
              </w:rPr>
              <w:t>ГБОУ № 17</w:t>
            </w:r>
            <w:r w:rsidR="00634A89" w:rsidRPr="00BD21AF">
              <w:rPr>
                <w:rFonts w:ascii="Times New Roman" w:hAnsi="Times New Roman" w:cs="Times New Roman"/>
              </w:rPr>
              <w:t>,</w:t>
            </w:r>
          </w:p>
          <w:p w:rsidR="00634A89" w:rsidRPr="00BD21AF" w:rsidRDefault="00885643" w:rsidP="00FD6E2A">
            <w:pPr>
              <w:spacing w:after="0" w:line="240" w:lineRule="auto"/>
              <w:rPr>
                <w:rFonts w:ascii="Times New Roman" w:hAnsi="Times New Roman" w:cs="Times New Roman"/>
              </w:rPr>
            </w:pPr>
            <w:r>
              <w:rPr>
                <w:rFonts w:ascii="Times New Roman" w:hAnsi="Times New Roman" w:cs="Times New Roman"/>
              </w:rPr>
              <w:t>а</w:t>
            </w:r>
            <w:r w:rsidR="00634A89" w:rsidRPr="00BD21AF">
              <w:rPr>
                <w:rFonts w:ascii="Times New Roman" w:hAnsi="Times New Roman" w:cs="Times New Roman"/>
              </w:rPr>
              <w:t>дминистрация ДДТ</w:t>
            </w:r>
          </w:p>
        </w:tc>
      </w:tr>
      <w:tr w:rsidR="00DA3245" w:rsidRPr="00BD21AF" w:rsidTr="00885643">
        <w:tc>
          <w:tcPr>
            <w:tcW w:w="600"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2</w:t>
            </w:r>
          </w:p>
        </w:tc>
        <w:tc>
          <w:tcPr>
            <w:tcW w:w="2202"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 xml:space="preserve">Организационный </w:t>
            </w:r>
          </w:p>
        </w:tc>
        <w:tc>
          <w:tcPr>
            <w:tcW w:w="3803" w:type="dxa"/>
          </w:tcPr>
          <w:p w:rsidR="00DA3245" w:rsidRPr="00BD21AF" w:rsidRDefault="00634A89" w:rsidP="00FD6E2A">
            <w:pPr>
              <w:spacing w:after="0" w:line="240" w:lineRule="auto"/>
              <w:jc w:val="both"/>
              <w:rPr>
                <w:rFonts w:ascii="Times New Roman" w:hAnsi="Times New Roman" w:cs="Times New Roman"/>
              </w:rPr>
            </w:pPr>
            <w:r>
              <w:rPr>
                <w:rFonts w:ascii="Times New Roman" w:hAnsi="Times New Roman" w:cs="Times New Roman"/>
              </w:rPr>
              <w:t>1.</w:t>
            </w:r>
            <w:r w:rsidR="00DA3245" w:rsidRPr="00BD21AF">
              <w:rPr>
                <w:rFonts w:ascii="Times New Roman" w:hAnsi="Times New Roman" w:cs="Times New Roman"/>
              </w:rPr>
              <w:t>Рассмотрение администрацией района возможности распределения учащихся ОУ в рамках преподавания предмета «Технология» по целевым</w:t>
            </w:r>
            <w:r w:rsidR="008754FB">
              <w:rPr>
                <w:rFonts w:ascii="Times New Roman" w:hAnsi="Times New Roman" w:cs="Times New Roman"/>
              </w:rPr>
              <w:t xml:space="preserve"> группам на 2 площадки</w:t>
            </w:r>
            <w:r>
              <w:rPr>
                <w:rFonts w:ascii="Times New Roman" w:hAnsi="Times New Roman" w:cs="Times New Roman"/>
              </w:rPr>
              <w:t>: ГБОУ № 17 и ДДТ «На 9 линии».</w:t>
            </w:r>
          </w:p>
          <w:p w:rsidR="00DA3245" w:rsidRPr="00BD21AF" w:rsidRDefault="00634A89" w:rsidP="00FD6E2A">
            <w:pPr>
              <w:spacing w:after="0" w:line="240" w:lineRule="auto"/>
              <w:jc w:val="both"/>
              <w:rPr>
                <w:rFonts w:ascii="Times New Roman" w:hAnsi="Times New Roman" w:cs="Times New Roman"/>
              </w:rPr>
            </w:pPr>
            <w:r>
              <w:rPr>
                <w:rFonts w:ascii="Times New Roman" w:hAnsi="Times New Roman" w:cs="Times New Roman"/>
              </w:rPr>
              <w:t>2.</w:t>
            </w:r>
            <w:r w:rsidR="00DA3245" w:rsidRPr="00BD21AF">
              <w:rPr>
                <w:rFonts w:ascii="Times New Roman" w:hAnsi="Times New Roman" w:cs="Times New Roman"/>
              </w:rPr>
              <w:t>Создание технологического регламента и системы локальных и иных актов для реализации сетевого взаимодействия.</w:t>
            </w:r>
          </w:p>
          <w:p w:rsidR="00DA3245" w:rsidRPr="00BD21AF" w:rsidRDefault="00DA3245" w:rsidP="00FD6E2A">
            <w:pPr>
              <w:spacing w:after="0" w:line="240" w:lineRule="auto"/>
              <w:jc w:val="both"/>
              <w:rPr>
                <w:rFonts w:ascii="Times New Roman" w:hAnsi="Times New Roman" w:cs="Times New Roman"/>
              </w:rPr>
            </w:pPr>
          </w:p>
        </w:tc>
        <w:tc>
          <w:tcPr>
            <w:tcW w:w="1247"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Июнь 2016-май 2017</w:t>
            </w:r>
          </w:p>
        </w:tc>
        <w:tc>
          <w:tcPr>
            <w:tcW w:w="1718"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ОО,</w:t>
            </w:r>
          </w:p>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 xml:space="preserve">ИМЦ, </w:t>
            </w:r>
          </w:p>
          <w:p w:rsidR="00DA3245" w:rsidRPr="00BD21AF" w:rsidRDefault="00885643" w:rsidP="00FD6E2A">
            <w:pPr>
              <w:spacing w:after="0" w:line="240" w:lineRule="auto"/>
              <w:rPr>
                <w:rFonts w:ascii="Times New Roman" w:hAnsi="Times New Roman" w:cs="Times New Roman"/>
              </w:rPr>
            </w:pPr>
            <w:r>
              <w:rPr>
                <w:rFonts w:ascii="Times New Roman" w:hAnsi="Times New Roman" w:cs="Times New Roman"/>
              </w:rPr>
              <w:t>а</w:t>
            </w:r>
            <w:r w:rsidR="00DA3245" w:rsidRPr="00BD21AF">
              <w:rPr>
                <w:rFonts w:ascii="Times New Roman" w:hAnsi="Times New Roman" w:cs="Times New Roman"/>
              </w:rPr>
              <w:t xml:space="preserve">дминистрация </w:t>
            </w:r>
            <w:r>
              <w:rPr>
                <w:rFonts w:ascii="Times New Roman" w:hAnsi="Times New Roman" w:cs="Times New Roman"/>
              </w:rPr>
              <w:t>ГБОУ 17</w:t>
            </w:r>
            <w:r w:rsidR="00DA3245" w:rsidRPr="00BD21AF">
              <w:rPr>
                <w:rFonts w:ascii="Times New Roman" w:hAnsi="Times New Roman" w:cs="Times New Roman"/>
              </w:rPr>
              <w:t>,</w:t>
            </w:r>
          </w:p>
          <w:p w:rsidR="00DA3245" w:rsidRPr="00BD21AF" w:rsidRDefault="00885643" w:rsidP="00FD6E2A">
            <w:pPr>
              <w:spacing w:after="0" w:line="240" w:lineRule="auto"/>
              <w:rPr>
                <w:rFonts w:ascii="Times New Roman" w:hAnsi="Times New Roman" w:cs="Times New Roman"/>
              </w:rPr>
            </w:pPr>
            <w:r>
              <w:rPr>
                <w:rFonts w:ascii="Times New Roman" w:hAnsi="Times New Roman" w:cs="Times New Roman"/>
              </w:rPr>
              <w:t>а</w:t>
            </w:r>
            <w:r w:rsidR="00DA3245" w:rsidRPr="00BD21AF">
              <w:rPr>
                <w:rFonts w:ascii="Times New Roman" w:hAnsi="Times New Roman" w:cs="Times New Roman"/>
              </w:rPr>
              <w:t>дминистрация ДДТ</w:t>
            </w:r>
          </w:p>
        </w:tc>
      </w:tr>
      <w:tr w:rsidR="00DA3245" w:rsidRPr="00BD21AF" w:rsidTr="00885643">
        <w:tc>
          <w:tcPr>
            <w:tcW w:w="600"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3</w:t>
            </w:r>
          </w:p>
        </w:tc>
        <w:tc>
          <w:tcPr>
            <w:tcW w:w="2202"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Апробации</w:t>
            </w:r>
          </w:p>
        </w:tc>
        <w:tc>
          <w:tcPr>
            <w:tcW w:w="3803"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Апробация модели 17 школы и ДДТ как районных ресурсных центров для реализации предмета «Технология» в ОУ района</w:t>
            </w:r>
          </w:p>
        </w:tc>
        <w:tc>
          <w:tcPr>
            <w:tcW w:w="1247"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Сентябрь 2017 – май 2020</w:t>
            </w:r>
          </w:p>
        </w:tc>
        <w:tc>
          <w:tcPr>
            <w:tcW w:w="1718"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ОО,</w:t>
            </w:r>
          </w:p>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 xml:space="preserve">ИМЦ, </w:t>
            </w:r>
          </w:p>
          <w:p w:rsidR="00DA3245" w:rsidRPr="00BD21AF" w:rsidRDefault="00885643" w:rsidP="00FD6E2A">
            <w:pPr>
              <w:spacing w:after="0" w:line="240" w:lineRule="auto"/>
              <w:rPr>
                <w:rFonts w:ascii="Times New Roman" w:hAnsi="Times New Roman" w:cs="Times New Roman"/>
              </w:rPr>
            </w:pPr>
            <w:r>
              <w:rPr>
                <w:rFonts w:ascii="Times New Roman" w:hAnsi="Times New Roman" w:cs="Times New Roman"/>
              </w:rPr>
              <w:t>а</w:t>
            </w:r>
            <w:r w:rsidR="00DA3245" w:rsidRPr="00BD21AF">
              <w:rPr>
                <w:rFonts w:ascii="Times New Roman" w:hAnsi="Times New Roman" w:cs="Times New Roman"/>
              </w:rPr>
              <w:t xml:space="preserve">дминистрация </w:t>
            </w:r>
            <w:r>
              <w:rPr>
                <w:rFonts w:ascii="Times New Roman" w:hAnsi="Times New Roman" w:cs="Times New Roman"/>
              </w:rPr>
              <w:t>ГБОУ 17</w:t>
            </w:r>
            <w:r w:rsidR="00DA3245" w:rsidRPr="00BD21AF">
              <w:rPr>
                <w:rFonts w:ascii="Times New Roman" w:hAnsi="Times New Roman" w:cs="Times New Roman"/>
              </w:rPr>
              <w:t>,</w:t>
            </w:r>
          </w:p>
          <w:p w:rsidR="00DA3245" w:rsidRPr="00BD21AF" w:rsidRDefault="00885643" w:rsidP="00FD6E2A">
            <w:pPr>
              <w:spacing w:after="0" w:line="240" w:lineRule="auto"/>
              <w:rPr>
                <w:rFonts w:ascii="Times New Roman" w:hAnsi="Times New Roman" w:cs="Times New Roman"/>
              </w:rPr>
            </w:pPr>
            <w:r>
              <w:rPr>
                <w:rFonts w:ascii="Times New Roman" w:hAnsi="Times New Roman" w:cs="Times New Roman"/>
              </w:rPr>
              <w:t>а</w:t>
            </w:r>
            <w:r w:rsidR="00DA3245" w:rsidRPr="00BD21AF">
              <w:rPr>
                <w:rFonts w:ascii="Times New Roman" w:hAnsi="Times New Roman" w:cs="Times New Roman"/>
              </w:rPr>
              <w:t>дминистрация ДДТ</w:t>
            </w:r>
          </w:p>
        </w:tc>
      </w:tr>
      <w:tr w:rsidR="00DA3245" w:rsidRPr="00BD21AF" w:rsidTr="00885643">
        <w:tc>
          <w:tcPr>
            <w:tcW w:w="600"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4</w:t>
            </w:r>
          </w:p>
        </w:tc>
        <w:tc>
          <w:tcPr>
            <w:tcW w:w="2202"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 xml:space="preserve">Аналитический </w:t>
            </w:r>
          </w:p>
        </w:tc>
        <w:tc>
          <w:tcPr>
            <w:tcW w:w="3803" w:type="dxa"/>
          </w:tcPr>
          <w:p w:rsidR="00DA3245" w:rsidRPr="00BD21AF" w:rsidRDefault="00DA3245" w:rsidP="00FD6E2A">
            <w:pPr>
              <w:spacing w:after="0" w:line="240" w:lineRule="auto"/>
              <w:jc w:val="both"/>
              <w:rPr>
                <w:rFonts w:ascii="Times New Roman" w:hAnsi="Times New Roman" w:cs="Times New Roman"/>
              </w:rPr>
            </w:pPr>
            <w:r w:rsidRPr="00BD21AF">
              <w:rPr>
                <w:rFonts w:ascii="Times New Roman" w:hAnsi="Times New Roman" w:cs="Times New Roman"/>
              </w:rPr>
              <w:t>Выяснение эффективности проекта</w:t>
            </w:r>
          </w:p>
        </w:tc>
        <w:tc>
          <w:tcPr>
            <w:tcW w:w="1247"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Май-июнь 2020</w:t>
            </w:r>
          </w:p>
        </w:tc>
        <w:tc>
          <w:tcPr>
            <w:tcW w:w="1718" w:type="dxa"/>
          </w:tcPr>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ОО,</w:t>
            </w:r>
          </w:p>
          <w:p w:rsidR="00DA3245" w:rsidRPr="00BD21AF" w:rsidRDefault="00DA3245" w:rsidP="00FD6E2A">
            <w:pPr>
              <w:spacing w:after="0" w:line="240" w:lineRule="auto"/>
              <w:rPr>
                <w:rFonts w:ascii="Times New Roman" w:hAnsi="Times New Roman" w:cs="Times New Roman"/>
              </w:rPr>
            </w:pPr>
            <w:r w:rsidRPr="00BD21AF">
              <w:rPr>
                <w:rFonts w:ascii="Times New Roman" w:hAnsi="Times New Roman" w:cs="Times New Roman"/>
              </w:rPr>
              <w:t xml:space="preserve">ИМЦ, </w:t>
            </w:r>
          </w:p>
          <w:p w:rsidR="00DA3245" w:rsidRPr="00BD21AF" w:rsidRDefault="00885643" w:rsidP="00FD6E2A">
            <w:pPr>
              <w:spacing w:after="0" w:line="240" w:lineRule="auto"/>
              <w:rPr>
                <w:rFonts w:ascii="Times New Roman" w:hAnsi="Times New Roman" w:cs="Times New Roman"/>
              </w:rPr>
            </w:pPr>
            <w:r>
              <w:rPr>
                <w:rFonts w:ascii="Times New Roman" w:hAnsi="Times New Roman" w:cs="Times New Roman"/>
              </w:rPr>
              <w:t>администрация ГБОУ 17</w:t>
            </w:r>
            <w:r w:rsidR="00DA3245" w:rsidRPr="00BD21AF">
              <w:rPr>
                <w:rFonts w:ascii="Times New Roman" w:hAnsi="Times New Roman" w:cs="Times New Roman"/>
              </w:rPr>
              <w:t>,</w:t>
            </w:r>
          </w:p>
          <w:p w:rsidR="00DA3245" w:rsidRPr="00BD21AF" w:rsidRDefault="00885643" w:rsidP="00FD6E2A">
            <w:pPr>
              <w:spacing w:after="0" w:line="240" w:lineRule="auto"/>
              <w:rPr>
                <w:rFonts w:ascii="Times New Roman" w:hAnsi="Times New Roman" w:cs="Times New Roman"/>
              </w:rPr>
            </w:pPr>
            <w:r>
              <w:rPr>
                <w:rFonts w:ascii="Times New Roman" w:hAnsi="Times New Roman" w:cs="Times New Roman"/>
              </w:rPr>
              <w:t>а</w:t>
            </w:r>
            <w:r w:rsidR="00DA3245" w:rsidRPr="00BD21AF">
              <w:rPr>
                <w:rFonts w:ascii="Times New Roman" w:hAnsi="Times New Roman" w:cs="Times New Roman"/>
              </w:rPr>
              <w:t>дминистрация ДДТ</w:t>
            </w:r>
          </w:p>
        </w:tc>
      </w:tr>
    </w:tbl>
    <w:p w:rsidR="00DA3245" w:rsidRPr="00BD21AF" w:rsidRDefault="00DA3245" w:rsidP="00DA3245">
      <w:pPr>
        <w:spacing w:after="0" w:line="240" w:lineRule="auto"/>
        <w:rPr>
          <w:rFonts w:ascii="Times New Roman" w:hAnsi="Times New Roman" w:cs="Times New Roman"/>
        </w:rPr>
      </w:pPr>
    </w:p>
    <w:p w:rsidR="00DA3245" w:rsidRPr="00BD21AF" w:rsidRDefault="00DA3245" w:rsidP="00DA3245">
      <w:pPr>
        <w:spacing w:after="0" w:line="240" w:lineRule="auto"/>
        <w:jc w:val="both"/>
        <w:rPr>
          <w:rFonts w:ascii="Times New Roman" w:hAnsi="Times New Roman" w:cs="Times New Roman"/>
          <w:b/>
        </w:rPr>
      </w:pPr>
      <w:r w:rsidRPr="00BD21AF">
        <w:rPr>
          <w:rFonts w:ascii="Times New Roman" w:hAnsi="Times New Roman" w:cs="Times New Roman"/>
          <w:b/>
        </w:rPr>
        <w:t xml:space="preserve">Планируемые результаты </w:t>
      </w:r>
      <w:proofErr w:type="spellStart"/>
      <w:r w:rsidRPr="00BD21AF">
        <w:rPr>
          <w:rFonts w:ascii="Times New Roman" w:hAnsi="Times New Roman" w:cs="Times New Roman"/>
          <w:b/>
        </w:rPr>
        <w:t>п</w:t>
      </w:r>
      <w:r w:rsidR="001C39B8">
        <w:rPr>
          <w:rFonts w:ascii="Times New Roman" w:hAnsi="Times New Roman" w:cs="Times New Roman"/>
          <w:b/>
        </w:rPr>
        <w:t>од</w:t>
      </w:r>
      <w:r w:rsidR="00C93C3C">
        <w:rPr>
          <w:rFonts w:ascii="Times New Roman" w:hAnsi="Times New Roman" w:cs="Times New Roman"/>
          <w:b/>
        </w:rPr>
        <w:t>п</w:t>
      </w:r>
      <w:r w:rsidRPr="00BD21AF">
        <w:rPr>
          <w:rFonts w:ascii="Times New Roman" w:hAnsi="Times New Roman" w:cs="Times New Roman"/>
          <w:b/>
        </w:rPr>
        <w:t>роекта</w:t>
      </w:r>
      <w:proofErr w:type="spellEnd"/>
      <w:r w:rsidRPr="00BD21AF">
        <w:rPr>
          <w:rFonts w:ascii="Times New Roman" w:hAnsi="Times New Roman" w:cs="Times New Roman"/>
          <w:b/>
        </w:rPr>
        <w:t>:</w:t>
      </w: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1. Созданы условия для обеспечения образовательных результатов учащихся по ФГОС изучения предметной области «Технология»:</w:t>
      </w:r>
    </w:p>
    <w:p w:rsidR="00DA3245" w:rsidRPr="00BD21AF" w:rsidRDefault="00DA3245" w:rsidP="00DA3245">
      <w:pPr>
        <w:pStyle w:val="a3"/>
        <w:spacing w:after="0" w:line="240" w:lineRule="auto"/>
        <w:ind w:left="0"/>
        <w:jc w:val="both"/>
        <w:rPr>
          <w:rFonts w:ascii="Times New Roman" w:hAnsi="Times New Roman" w:cs="Times New Roman"/>
        </w:rPr>
      </w:pPr>
      <w:r w:rsidRPr="00BD21AF">
        <w:rPr>
          <w:rFonts w:ascii="Times New Roman" w:hAnsi="Times New Roman" w:cs="Times New Roman"/>
        </w:rPr>
        <w:t>- развитие инновационной творческой деятельности обучающихся в процессе решения прикладных учебных задач;</w:t>
      </w:r>
    </w:p>
    <w:p w:rsidR="00DA3245" w:rsidRPr="00BD21AF" w:rsidRDefault="00DA3245" w:rsidP="00DA3245">
      <w:pPr>
        <w:pStyle w:val="a3"/>
        <w:spacing w:after="0" w:line="240" w:lineRule="auto"/>
        <w:ind w:left="0"/>
        <w:jc w:val="both"/>
        <w:rPr>
          <w:rFonts w:ascii="Times New Roman" w:hAnsi="Times New Roman" w:cs="Times New Roman"/>
        </w:rPr>
      </w:pPr>
      <w:r w:rsidRPr="00BD21AF">
        <w:rPr>
          <w:rFonts w:ascii="Times New Roman" w:hAnsi="Times New Roman" w:cs="Times New Roman"/>
        </w:rPr>
        <w:t>- активное использование знаний, полученных при изучении других учебных предметов, и сформированных универсальных учебных действий;</w:t>
      </w:r>
    </w:p>
    <w:p w:rsidR="00DA3245" w:rsidRPr="00BD21AF" w:rsidRDefault="00DA3245" w:rsidP="00DA3245">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 совершенствование умений выполнения учебно-исследовательской и проектной деятельности;</w:t>
      </w:r>
    </w:p>
    <w:p w:rsidR="00DA3245" w:rsidRPr="00BD21AF" w:rsidRDefault="00DA3245" w:rsidP="00DA3245">
      <w:pPr>
        <w:pStyle w:val="a3"/>
        <w:spacing w:after="0" w:line="240" w:lineRule="auto"/>
        <w:ind w:left="0"/>
        <w:jc w:val="both"/>
        <w:rPr>
          <w:rFonts w:ascii="Times New Roman" w:hAnsi="Times New Roman" w:cs="Times New Roman"/>
        </w:rPr>
      </w:pPr>
      <w:r w:rsidRPr="00BD21AF">
        <w:rPr>
          <w:rFonts w:ascii="Times New Roman" w:hAnsi="Times New Roman" w:cs="Times New Roman"/>
        </w:rPr>
        <w:t>- формирование представлений о социальных и этических аспектах научно-технического прогресса;</w:t>
      </w:r>
    </w:p>
    <w:p w:rsidR="00DA3245" w:rsidRPr="00BD21AF" w:rsidRDefault="00DA3245" w:rsidP="00DA3245">
      <w:pPr>
        <w:pStyle w:val="a3"/>
        <w:spacing w:after="0" w:line="240" w:lineRule="auto"/>
        <w:ind w:left="0"/>
        <w:jc w:val="both"/>
        <w:rPr>
          <w:rFonts w:ascii="Times New Roman" w:hAnsi="Times New Roman" w:cs="Times New Roman"/>
        </w:rPr>
      </w:pPr>
      <w:r w:rsidRPr="00BD21AF">
        <w:rPr>
          <w:rFonts w:ascii="Times New Roman" w:hAnsi="Times New Roman" w:cs="Times New Roman"/>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DA3245" w:rsidRPr="00BD21AF" w:rsidRDefault="00DA3245" w:rsidP="00DA3245">
      <w:pPr>
        <w:pStyle w:val="a3"/>
        <w:spacing w:after="0" w:line="240" w:lineRule="auto"/>
        <w:ind w:left="0"/>
        <w:jc w:val="both"/>
        <w:rPr>
          <w:rFonts w:ascii="Times New Roman" w:hAnsi="Times New Roman" w:cs="Times New Roman"/>
        </w:rPr>
      </w:pPr>
    </w:p>
    <w:p w:rsidR="00DA3245" w:rsidRPr="00BD21AF" w:rsidRDefault="00DA3245" w:rsidP="00DA3245">
      <w:pPr>
        <w:spacing w:after="0" w:line="240" w:lineRule="auto"/>
        <w:jc w:val="both"/>
        <w:rPr>
          <w:rFonts w:ascii="Times New Roman" w:hAnsi="Times New Roman" w:cs="Times New Roman"/>
        </w:rPr>
      </w:pPr>
      <w:r w:rsidRPr="00BD21AF">
        <w:rPr>
          <w:rFonts w:ascii="Times New Roman" w:hAnsi="Times New Roman" w:cs="Times New Roman"/>
        </w:rPr>
        <w:t>2. 100% используются мощности ДДТ «На 9 линии»</w:t>
      </w:r>
      <w:r w:rsidR="00133D67">
        <w:rPr>
          <w:rFonts w:ascii="Times New Roman" w:hAnsi="Times New Roman" w:cs="Times New Roman"/>
        </w:rPr>
        <w:t>.</w:t>
      </w:r>
    </w:p>
    <w:p w:rsidR="00CC72D4" w:rsidRDefault="00CC72D4" w:rsidP="00CC72D4">
      <w:pPr>
        <w:pStyle w:val="a3"/>
        <w:spacing w:after="0" w:line="240" w:lineRule="auto"/>
        <w:ind w:left="142" w:hanging="142"/>
        <w:jc w:val="both"/>
        <w:rPr>
          <w:rFonts w:ascii="Times New Roman" w:hAnsi="Times New Roman" w:cs="Times New Roman"/>
        </w:rPr>
      </w:pPr>
    </w:p>
    <w:p w:rsidR="00CC72D4" w:rsidRPr="00BD21AF" w:rsidRDefault="00CC72D4" w:rsidP="00CC72D4">
      <w:pPr>
        <w:pStyle w:val="a3"/>
        <w:spacing w:after="0" w:line="240" w:lineRule="auto"/>
        <w:ind w:left="142" w:hanging="142"/>
        <w:jc w:val="both"/>
        <w:rPr>
          <w:rFonts w:ascii="Times New Roman" w:hAnsi="Times New Roman" w:cs="Times New Roman"/>
        </w:rPr>
      </w:pPr>
      <w:r w:rsidRPr="00BD21AF">
        <w:rPr>
          <w:rFonts w:ascii="Times New Roman" w:hAnsi="Times New Roman" w:cs="Times New Roman"/>
        </w:rPr>
        <w:t>Предметные результаты изучения предметной области «Технология» должны отражать:</w:t>
      </w:r>
    </w:p>
    <w:p w:rsidR="00CC72D4" w:rsidRPr="00BD21AF" w:rsidRDefault="00CC72D4" w:rsidP="00CC72D4">
      <w:pPr>
        <w:pStyle w:val="a3"/>
        <w:spacing w:after="0" w:line="240" w:lineRule="auto"/>
        <w:ind w:left="142" w:hanging="142"/>
        <w:jc w:val="both"/>
        <w:rPr>
          <w:rFonts w:ascii="Times New Roman" w:hAnsi="Times New Roman" w:cs="Times New Roman"/>
        </w:rPr>
      </w:pPr>
      <w:r w:rsidRPr="00BD21AF">
        <w:rPr>
          <w:rFonts w:ascii="Times New Roman" w:hAnsi="Times New Roman" w:cs="Times New Roman"/>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BD21AF">
        <w:rPr>
          <w:rFonts w:ascii="Times New Roman" w:hAnsi="Times New Roman" w:cs="Times New Roman"/>
        </w:rPr>
        <w:t>техносфере</w:t>
      </w:r>
      <w:proofErr w:type="spellEnd"/>
      <w:r w:rsidRPr="00BD21AF">
        <w:rPr>
          <w:rFonts w:ascii="Times New Roman" w:hAnsi="Times New Roman" w:cs="Times New Roman"/>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C72D4" w:rsidRPr="00BD21AF" w:rsidRDefault="00CC72D4" w:rsidP="00CC72D4">
      <w:pPr>
        <w:pStyle w:val="a3"/>
        <w:spacing w:after="0" w:line="240" w:lineRule="auto"/>
        <w:ind w:left="142" w:hanging="142"/>
        <w:jc w:val="both"/>
        <w:rPr>
          <w:rFonts w:ascii="Times New Roman" w:hAnsi="Times New Roman" w:cs="Times New Roman"/>
        </w:rPr>
      </w:pPr>
      <w:r w:rsidRPr="00BD21AF">
        <w:rPr>
          <w:rFonts w:ascii="Times New Roman" w:hAnsi="Times New Roman" w:cs="Times New Roman"/>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C72D4" w:rsidRPr="00BD21AF" w:rsidRDefault="00CC72D4" w:rsidP="00CC72D4">
      <w:pPr>
        <w:pStyle w:val="a3"/>
        <w:spacing w:after="0" w:line="240" w:lineRule="auto"/>
        <w:ind w:left="142" w:hanging="142"/>
        <w:jc w:val="both"/>
        <w:rPr>
          <w:rFonts w:ascii="Times New Roman" w:hAnsi="Times New Roman" w:cs="Times New Roman"/>
        </w:rPr>
      </w:pPr>
      <w:r w:rsidRPr="00BD21AF">
        <w:rPr>
          <w:rFonts w:ascii="Times New Roman" w:hAnsi="Times New Roman" w:cs="Times New Roman"/>
        </w:rPr>
        <w:t>3) овладение средствами и формами графического отображения объектов или процессов, правилами выполнения графической документации;</w:t>
      </w:r>
    </w:p>
    <w:p w:rsidR="00CC72D4" w:rsidRPr="00BD21AF" w:rsidRDefault="00CC72D4" w:rsidP="00CC72D4">
      <w:pPr>
        <w:pStyle w:val="a3"/>
        <w:spacing w:after="0" w:line="240" w:lineRule="auto"/>
        <w:ind w:left="142" w:hanging="142"/>
        <w:jc w:val="both"/>
        <w:rPr>
          <w:rFonts w:ascii="Times New Roman" w:hAnsi="Times New Roman" w:cs="Times New Roman"/>
        </w:rPr>
      </w:pPr>
      <w:r w:rsidRPr="00BD21AF">
        <w:rPr>
          <w:rFonts w:ascii="Times New Roman" w:hAnsi="Times New Roman" w:cs="Times New Roman"/>
        </w:rPr>
        <w:t>4) формирование умений устанавливать взаимосвязь знаний по разным учебным предметам для решения прикладных учебных задач;</w:t>
      </w:r>
    </w:p>
    <w:p w:rsidR="00CC72D4" w:rsidRPr="00BD21AF" w:rsidRDefault="00CC72D4" w:rsidP="00CC72D4">
      <w:pPr>
        <w:pStyle w:val="a3"/>
        <w:spacing w:after="0" w:line="240" w:lineRule="auto"/>
        <w:ind w:left="142" w:hanging="142"/>
        <w:jc w:val="both"/>
        <w:rPr>
          <w:rFonts w:ascii="Times New Roman" w:hAnsi="Times New Roman" w:cs="Times New Roman"/>
        </w:rPr>
      </w:pPr>
      <w:r w:rsidRPr="00BD21AF">
        <w:rPr>
          <w:rFonts w:ascii="Times New Roman" w:hAnsi="Times New Roman" w:cs="Times New Roman"/>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C72D4" w:rsidRPr="00BD21AF" w:rsidRDefault="00CC72D4" w:rsidP="00CC72D4">
      <w:pPr>
        <w:pStyle w:val="a3"/>
        <w:spacing w:after="0" w:line="240" w:lineRule="auto"/>
        <w:ind w:left="142" w:hanging="142"/>
        <w:jc w:val="both"/>
        <w:rPr>
          <w:rFonts w:ascii="Times New Roman" w:hAnsi="Times New Roman" w:cs="Times New Roman"/>
        </w:rPr>
      </w:pPr>
      <w:r w:rsidRPr="00BD21AF">
        <w:rPr>
          <w:rFonts w:ascii="Times New Roman" w:hAnsi="Times New Roman" w:cs="Times New Roman"/>
        </w:rPr>
        <w:t>6) формирование представлений о мире профессий, связанных с изучаемыми технологиями, их востребованности на рынке труда.</w:t>
      </w:r>
    </w:p>
    <w:p w:rsidR="00DA3245" w:rsidRDefault="00DA3245" w:rsidP="00DA3245">
      <w:pPr>
        <w:spacing w:after="0" w:line="240" w:lineRule="auto"/>
        <w:rPr>
          <w:rFonts w:ascii="Times New Roman" w:hAnsi="Times New Roman" w:cs="Times New Roman"/>
          <w:b/>
        </w:rPr>
      </w:pPr>
    </w:p>
    <w:p w:rsidR="00932527" w:rsidRDefault="00932527">
      <w:pPr>
        <w:spacing w:after="160" w:line="259" w:lineRule="auto"/>
        <w:rPr>
          <w:rFonts w:ascii="Times New Roman" w:hAnsi="Times New Roman" w:cs="Times New Roman"/>
          <w:b/>
        </w:rPr>
      </w:pPr>
      <w:r>
        <w:rPr>
          <w:rFonts w:ascii="Times New Roman" w:hAnsi="Times New Roman" w:cs="Times New Roman"/>
          <w:b/>
        </w:rPr>
        <w:br w:type="page"/>
      </w:r>
    </w:p>
    <w:p w:rsidR="00243018" w:rsidRPr="00932527" w:rsidRDefault="00243018" w:rsidP="00932527">
      <w:pPr>
        <w:spacing w:after="0" w:line="240" w:lineRule="auto"/>
        <w:ind w:firstLine="94"/>
        <w:jc w:val="center"/>
        <w:rPr>
          <w:rFonts w:ascii="Times New Roman" w:hAnsi="Times New Roman" w:cs="Times New Roman"/>
          <w:b/>
        </w:rPr>
      </w:pPr>
      <w:r w:rsidRPr="00932527">
        <w:rPr>
          <w:rFonts w:ascii="Times New Roman" w:hAnsi="Times New Roman" w:cs="Times New Roman"/>
          <w:b/>
        </w:rPr>
        <w:lastRenderedPageBreak/>
        <w:t xml:space="preserve">Подпрограмма </w:t>
      </w:r>
      <w:r w:rsidR="00932527">
        <w:rPr>
          <w:rFonts w:ascii="Times New Roman" w:hAnsi="Times New Roman" w:cs="Times New Roman"/>
          <w:b/>
        </w:rPr>
        <w:t xml:space="preserve">4 </w:t>
      </w:r>
      <w:r w:rsidRPr="00932527">
        <w:rPr>
          <w:rFonts w:ascii="Times New Roman" w:hAnsi="Times New Roman" w:cs="Times New Roman"/>
          <w:b/>
        </w:rPr>
        <w:t>«Отдых</w:t>
      </w:r>
      <w:r w:rsidR="00D26D57">
        <w:rPr>
          <w:rFonts w:ascii="Times New Roman" w:hAnsi="Times New Roman" w:cs="Times New Roman"/>
          <w:b/>
        </w:rPr>
        <w:t xml:space="preserve">, </w:t>
      </w:r>
      <w:r w:rsidRPr="00932527">
        <w:rPr>
          <w:rFonts w:ascii="Times New Roman" w:hAnsi="Times New Roman" w:cs="Times New Roman"/>
          <w:b/>
        </w:rPr>
        <w:t>оздоровление</w:t>
      </w:r>
      <w:r w:rsidR="00D26D57">
        <w:rPr>
          <w:rFonts w:ascii="Times New Roman" w:hAnsi="Times New Roman" w:cs="Times New Roman"/>
          <w:b/>
        </w:rPr>
        <w:t>, сопровождение</w:t>
      </w:r>
      <w:r w:rsidRPr="00932527">
        <w:rPr>
          <w:rFonts w:ascii="Times New Roman" w:hAnsi="Times New Roman" w:cs="Times New Roman"/>
          <w:b/>
        </w:rPr>
        <w:t>»</w:t>
      </w:r>
    </w:p>
    <w:p w:rsidR="00CF210B" w:rsidRPr="00D26D57" w:rsidRDefault="00CF210B" w:rsidP="00D26D57">
      <w:pPr>
        <w:spacing w:after="0" w:line="240" w:lineRule="auto"/>
        <w:jc w:val="both"/>
        <w:rPr>
          <w:rFonts w:ascii="Times New Roman" w:hAnsi="Times New Roman" w:cs="Times New Roman"/>
        </w:rPr>
      </w:pPr>
    </w:p>
    <w:p w:rsidR="00932527" w:rsidRPr="00932527" w:rsidRDefault="00932527" w:rsidP="00A21BDA">
      <w:pPr>
        <w:pStyle w:val="a3"/>
        <w:numPr>
          <w:ilvl w:val="1"/>
          <w:numId w:val="7"/>
        </w:numPr>
        <w:spacing w:after="0" w:line="240" w:lineRule="auto"/>
        <w:jc w:val="center"/>
        <w:rPr>
          <w:rFonts w:ascii="Times New Roman" w:hAnsi="Times New Roman" w:cs="Times New Roman"/>
          <w:b/>
        </w:rPr>
      </w:pPr>
      <w:r w:rsidRPr="00932527">
        <w:rPr>
          <w:rFonts w:ascii="Times New Roman" w:hAnsi="Times New Roman" w:cs="Times New Roman"/>
          <w:b/>
        </w:rPr>
        <w:t>Проект «Сопровождение и медиация»</w:t>
      </w:r>
    </w:p>
    <w:p w:rsidR="00932527" w:rsidRPr="00BD21AF" w:rsidRDefault="00932527" w:rsidP="00932527">
      <w:pPr>
        <w:spacing w:after="0" w:line="240" w:lineRule="auto"/>
        <w:ind w:firstLine="709"/>
        <w:jc w:val="center"/>
        <w:rPr>
          <w:rFonts w:ascii="Times New Roman" w:hAnsi="Times New Roman" w:cs="Times New Roman"/>
          <w:b/>
        </w:rPr>
      </w:pPr>
    </w:p>
    <w:p w:rsidR="00932527" w:rsidRPr="00BD21AF" w:rsidRDefault="00D26D57" w:rsidP="00D26D57">
      <w:pPr>
        <w:spacing w:after="0" w:line="240" w:lineRule="auto"/>
        <w:jc w:val="both"/>
        <w:rPr>
          <w:rFonts w:ascii="Times New Roman" w:hAnsi="Times New Roman" w:cs="Times New Roman"/>
          <w:b/>
        </w:rPr>
      </w:pPr>
      <w:r>
        <w:rPr>
          <w:rFonts w:ascii="Times New Roman" w:hAnsi="Times New Roman" w:cs="Times New Roman"/>
          <w:b/>
        </w:rPr>
        <w:t>Идея</w:t>
      </w:r>
      <w:r w:rsidR="00C93C3C">
        <w:rPr>
          <w:rFonts w:ascii="Times New Roman" w:hAnsi="Times New Roman" w:cs="Times New Roman"/>
          <w:b/>
        </w:rPr>
        <w:t xml:space="preserve"> проекта</w:t>
      </w:r>
      <w:r>
        <w:rPr>
          <w:rFonts w:ascii="Times New Roman" w:hAnsi="Times New Roman" w:cs="Times New Roman"/>
          <w:b/>
        </w:rPr>
        <w:t>:</w:t>
      </w:r>
    </w:p>
    <w:p w:rsidR="00932527" w:rsidRPr="00BD21AF" w:rsidRDefault="00932527" w:rsidP="00932527">
      <w:pPr>
        <w:spacing w:after="0" w:line="240" w:lineRule="auto"/>
        <w:ind w:firstLine="709"/>
        <w:jc w:val="both"/>
        <w:rPr>
          <w:rFonts w:ascii="Times New Roman" w:hAnsi="Times New Roman" w:cs="Times New Roman"/>
        </w:rPr>
      </w:pPr>
      <w:r w:rsidRPr="00BD21AF">
        <w:rPr>
          <w:rFonts w:ascii="Times New Roman" w:hAnsi="Times New Roman" w:cs="Times New Roman"/>
        </w:rPr>
        <w:t>Медиация как технологи</w:t>
      </w:r>
      <w:r w:rsidR="00C93C3C">
        <w:rPr>
          <w:rFonts w:ascii="Times New Roman" w:hAnsi="Times New Roman" w:cs="Times New Roman"/>
        </w:rPr>
        <w:t>я</w:t>
      </w:r>
      <w:r w:rsidRPr="00BD21AF">
        <w:rPr>
          <w:rFonts w:ascii="Times New Roman" w:hAnsi="Times New Roman" w:cs="Times New Roman"/>
        </w:rPr>
        <w:t xml:space="preserve"> являет</w:t>
      </w:r>
      <w:r w:rsidR="0059695D">
        <w:rPr>
          <w:rFonts w:ascii="Times New Roman" w:hAnsi="Times New Roman" w:cs="Times New Roman"/>
        </w:rPr>
        <w:t xml:space="preserve">ся одним из инструментов </w:t>
      </w:r>
      <w:r w:rsidRPr="00BD21AF">
        <w:rPr>
          <w:rFonts w:ascii="Times New Roman" w:hAnsi="Times New Roman" w:cs="Times New Roman"/>
        </w:rPr>
        <w:t xml:space="preserve">разрешения конфликтов </w:t>
      </w:r>
      <w:r w:rsidR="0059695D">
        <w:rPr>
          <w:rFonts w:ascii="Times New Roman" w:hAnsi="Times New Roman" w:cs="Times New Roman"/>
        </w:rPr>
        <w:t xml:space="preserve">                    </w:t>
      </w:r>
      <w:r w:rsidRPr="00BD21AF">
        <w:rPr>
          <w:rFonts w:ascii="Times New Roman" w:hAnsi="Times New Roman" w:cs="Times New Roman"/>
        </w:rPr>
        <w:t>и ее внедрение в практику положительно в</w:t>
      </w:r>
      <w:r w:rsidR="0059695D">
        <w:rPr>
          <w:rFonts w:ascii="Times New Roman" w:hAnsi="Times New Roman" w:cs="Times New Roman"/>
        </w:rPr>
        <w:t>лияет на многие аспекты работы образовательных организаций</w:t>
      </w:r>
      <w:r w:rsidRPr="00BD21AF">
        <w:rPr>
          <w:rFonts w:ascii="Times New Roman" w:hAnsi="Times New Roman" w:cs="Times New Roman"/>
        </w:rPr>
        <w:t>.</w:t>
      </w:r>
    </w:p>
    <w:p w:rsidR="00F206BF" w:rsidRDefault="00D26D57" w:rsidP="00932527">
      <w:pPr>
        <w:spacing w:after="0" w:line="240" w:lineRule="auto"/>
        <w:ind w:firstLine="709"/>
        <w:jc w:val="both"/>
        <w:rPr>
          <w:rFonts w:ascii="Times New Roman" w:hAnsi="Times New Roman" w:cs="Times New Roman"/>
        </w:rPr>
      </w:pPr>
      <w:r>
        <w:rPr>
          <w:rFonts w:ascii="Times New Roman" w:hAnsi="Times New Roman" w:cs="Times New Roman"/>
        </w:rPr>
        <w:t xml:space="preserve">Обучение </w:t>
      </w:r>
      <w:r w:rsidR="0059695D">
        <w:rPr>
          <w:rFonts w:ascii="Times New Roman" w:hAnsi="Times New Roman" w:cs="Times New Roman"/>
        </w:rPr>
        <w:t xml:space="preserve">технологии </w:t>
      </w:r>
      <w:r w:rsidR="00932527" w:rsidRPr="00BD21AF">
        <w:rPr>
          <w:rFonts w:ascii="Times New Roman" w:hAnsi="Times New Roman" w:cs="Times New Roman"/>
        </w:rPr>
        <w:t xml:space="preserve">медиации </w:t>
      </w:r>
      <w:r w:rsidR="00F206BF">
        <w:rPr>
          <w:rFonts w:ascii="Times New Roman" w:hAnsi="Times New Roman" w:cs="Times New Roman"/>
        </w:rPr>
        <w:t xml:space="preserve">важно не только для взрослых, но и для </w:t>
      </w:r>
      <w:r w:rsidR="00101468">
        <w:rPr>
          <w:rFonts w:ascii="Times New Roman" w:hAnsi="Times New Roman" w:cs="Times New Roman"/>
        </w:rPr>
        <w:t>школьников</w:t>
      </w:r>
      <w:r w:rsidR="00F206BF">
        <w:rPr>
          <w:rFonts w:ascii="Times New Roman" w:hAnsi="Times New Roman" w:cs="Times New Roman"/>
        </w:rPr>
        <w:t>: у них  р</w:t>
      </w:r>
      <w:r w:rsidR="00932527" w:rsidRPr="00BD21AF">
        <w:rPr>
          <w:rFonts w:ascii="Times New Roman" w:hAnsi="Times New Roman" w:cs="Times New Roman"/>
        </w:rPr>
        <w:t>азвива</w:t>
      </w:r>
      <w:r w:rsidR="00F206BF">
        <w:rPr>
          <w:rFonts w:ascii="Times New Roman" w:hAnsi="Times New Roman" w:cs="Times New Roman"/>
        </w:rPr>
        <w:t xml:space="preserve">ются </w:t>
      </w:r>
      <w:r w:rsidR="00932527" w:rsidRPr="00BD21AF">
        <w:rPr>
          <w:rFonts w:ascii="Times New Roman" w:hAnsi="Times New Roman" w:cs="Times New Roman"/>
        </w:rPr>
        <w:t>ком</w:t>
      </w:r>
      <w:r w:rsidR="0059695D">
        <w:rPr>
          <w:rFonts w:ascii="Times New Roman" w:hAnsi="Times New Roman" w:cs="Times New Roman"/>
        </w:rPr>
        <w:t>муникативные навыки, способность</w:t>
      </w:r>
      <w:r w:rsidR="00932527" w:rsidRPr="00BD21AF">
        <w:rPr>
          <w:rFonts w:ascii="Times New Roman" w:hAnsi="Times New Roman" w:cs="Times New Roman"/>
        </w:rPr>
        <w:t xml:space="preserve"> к сотрудничеству, эффективному поведению в конфликтах</w:t>
      </w:r>
      <w:r w:rsidR="00F206BF">
        <w:rPr>
          <w:rFonts w:ascii="Times New Roman" w:hAnsi="Times New Roman" w:cs="Times New Roman"/>
        </w:rPr>
        <w:t xml:space="preserve">, то есть </w:t>
      </w:r>
      <w:r w:rsidR="00932527" w:rsidRPr="00BD21AF">
        <w:rPr>
          <w:rFonts w:ascii="Times New Roman" w:hAnsi="Times New Roman" w:cs="Times New Roman"/>
        </w:rPr>
        <w:t xml:space="preserve">личностные и метапредметные компетенции согласно новым </w:t>
      </w:r>
      <w:r w:rsidR="0059695D">
        <w:rPr>
          <w:rFonts w:ascii="Times New Roman" w:hAnsi="Times New Roman" w:cs="Times New Roman"/>
        </w:rPr>
        <w:t>федеральным государственным образовательным стандартам основн</w:t>
      </w:r>
      <w:r w:rsidR="00E540CD">
        <w:rPr>
          <w:rFonts w:ascii="Times New Roman" w:hAnsi="Times New Roman" w:cs="Times New Roman"/>
        </w:rPr>
        <w:t>ого общего образования</w:t>
      </w:r>
      <w:r w:rsidR="00932527" w:rsidRPr="00BD21AF">
        <w:rPr>
          <w:rFonts w:ascii="Times New Roman" w:hAnsi="Times New Roman" w:cs="Times New Roman"/>
        </w:rPr>
        <w:t xml:space="preserve">. </w:t>
      </w:r>
      <w:r w:rsidR="00F206BF">
        <w:rPr>
          <w:rFonts w:ascii="Times New Roman" w:hAnsi="Times New Roman" w:cs="Times New Roman"/>
        </w:rPr>
        <w:t xml:space="preserve">В детских коллективах особенно важно, если  роль медиатора выполняют сами учащиеся. </w:t>
      </w:r>
    </w:p>
    <w:p w:rsidR="00932527" w:rsidRPr="00BD21AF" w:rsidRDefault="0044291E" w:rsidP="00932527">
      <w:pPr>
        <w:spacing w:after="0" w:line="240" w:lineRule="auto"/>
        <w:ind w:firstLine="709"/>
        <w:jc w:val="both"/>
        <w:rPr>
          <w:rFonts w:ascii="Times New Roman" w:hAnsi="Times New Roman" w:cs="Times New Roman"/>
        </w:rPr>
      </w:pPr>
      <w:r>
        <w:rPr>
          <w:rFonts w:ascii="Times New Roman" w:hAnsi="Times New Roman" w:cs="Times New Roman"/>
        </w:rPr>
        <w:t>М</w:t>
      </w:r>
      <w:r w:rsidR="00932527" w:rsidRPr="00BD21AF">
        <w:rPr>
          <w:rFonts w:ascii="Times New Roman" w:hAnsi="Times New Roman" w:cs="Times New Roman"/>
        </w:rPr>
        <w:t>едиация создает условия для предотвращения ас</w:t>
      </w:r>
      <w:r w:rsidR="0059695D">
        <w:rPr>
          <w:rFonts w:ascii="Times New Roman" w:hAnsi="Times New Roman" w:cs="Times New Roman"/>
        </w:rPr>
        <w:t>оциальных форм поведения</w:t>
      </w:r>
      <w:r w:rsidR="00932527" w:rsidRPr="00BD21AF">
        <w:rPr>
          <w:rFonts w:ascii="Times New Roman" w:hAnsi="Times New Roman" w:cs="Times New Roman"/>
        </w:rPr>
        <w:t xml:space="preserve"> детей и подростков</w:t>
      </w:r>
      <w:r w:rsidR="0059695D">
        <w:rPr>
          <w:rFonts w:ascii="Times New Roman" w:hAnsi="Times New Roman" w:cs="Times New Roman"/>
        </w:rPr>
        <w:t>, оказавшихся в трудной жизненной ситуации</w:t>
      </w:r>
      <w:r w:rsidR="00932527" w:rsidRPr="00BD21AF">
        <w:rPr>
          <w:rFonts w:ascii="Times New Roman" w:hAnsi="Times New Roman" w:cs="Times New Roman"/>
        </w:rPr>
        <w:t>, коррекции поведения несовершеннолетних правонарушителе</w:t>
      </w:r>
      <w:r w:rsidR="00F206BF">
        <w:rPr>
          <w:rFonts w:ascii="Times New Roman" w:hAnsi="Times New Roman" w:cs="Times New Roman"/>
        </w:rPr>
        <w:t xml:space="preserve">й. </w:t>
      </w:r>
      <w:r w:rsidR="00D26D57">
        <w:rPr>
          <w:rFonts w:ascii="Times New Roman" w:hAnsi="Times New Roman" w:cs="Times New Roman"/>
        </w:rPr>
        <w:t>Наличие</w:t>
      </w:r>
      <w:r w:rsidR="00E540CD">
        <w:rPr>
          <w:rFonts w:ascii="Times New Roman" w:hAnsi="Times New Roman" w:cs="Times New Roman"/>
        </w:rPr>
        <w:t xml:space="preserve"> </w:t>
      </w:r>
      <w:r w:rsidR="0059695D">
        <w:rPr>
          <w:rFonts w:ascii="Times New Roman" w:hAnsi="Times New Roman" w:cs="Times New Roman"/>
        </w:rPr>
        <w:t>в</w:t>
      </w:r>
      <w:r w:rsidR="00D26D57">
        <w:rPr>
          <w:rFonts w:ascii="Times New Roman" w:hAnsi="Times New Roman" w:cs="Times New Roman"/>
        </w:rPr>
        <w:t xml:space="preserve"> образовательных </w:t>
      </w:r>
      <w:r w:rsidR="0059695D">
        <w:rPr>
          <w:rFonts w:ascii="Times New Roman" w:hAnsi="Times New Roman" w:cs="Times New Roman"/>
        </w:rPr>
        <w:t>организаци</w:t>
      </w:r>
      <w:r w:rsidR="00D26D57">
        <w:rPr>
          <w:rFonts w:ascii="Times New Roman" w:hAnsi="Times New Roman" w:cs="Times New Roman"/>
        </w:rPr>
        <w:t xml:space="preserve">ях района </w:t>
      </w:r>
      <w:r w:rsidR="00932527" w:rsidRPr="00BD21AF">
        <w:rPr>
          <w:rFonts w:ascii="Times New Roman" w:hAnsi="Times New Roman" w:cs="Times New Roman"/>
        </w:rPr>
        <w:t>служб медиации (школьных и районной) являются одним из факто</w:t>
      </w:r>
      <w:r w:rsidR="0059695D">
        <w:rPr>
          <w:rFonts w:ascii="Times New Roman" w:hAnsi="Times New Roman" w:cs="Times New Roman"/>
        </w:rPr>
        <w:t>ров создания безопасной</w:t>
      </w:r>
      <w:r w:rsidR="00D26D57">
        <w:rPr>
          <w:rFonts w:ascii="Times New Roman" w:hAnsi="Times New Roman" w:cs="Times New Roman"/>
        </w:rPr>
        <w:t xml:space="preserve"> </w:t>
      </w:r>
      <w:r w:rsidR="00932527" w:rsidRPr="00BD21AF">
        <w:rPr>
          <w:rFonts w:ascii="Times New Roman" w:hAnsi="Times New Roman" w:cs="Times New Roman"/>
        </w:rPr>
        <w:t>среды.</w:t>
      </w:r>
    </w:p>
    <w:p w:rsidR="00932527" w:rsidRPr="00BD21AF" w:rsidRDefault="00932527" w:rsidP="00932527">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Работа по внедрению </w:t>
      </w:r>
      <w:r w:rsidR="0059695D">
        <w:rPr>
          <w:rFonts w:ascii="Times New Roman" w:hAnsi="Times New Roman" w:cs="Times New Roman"/>
        </w:rPr>
        <w:t>технологии м</w:t>
      </w:r>
      <w:r w:rsidRPr="00BD21AF">
        <w:rPr>
          <w:rFonts w:ascii="Times New Roman" w:hAnsi="Times New Roman" w:cs="Times New Roman"/>
        </w:rPr>
        <w:t>едиации в систему образования обусловлена</w:t>
      </w:r>
      <w:r w:rsidR="0059695D">
        <w:rPr>
          <w:rFonts w:ascii="Times New Roman" w:hAnsi="Times New Roman" w:cs="Times New Roman"/>
        </w:rPr>
        <w:t xml:space="preserve"> следующими</w:t>
      </w:r>
      <w:r w:rsidRPr="00BD21AF">
        <w:rPr>
          <w:rFonts w:ascii="Times New Roman" w:hAnsi="Times New Roman" w:cs="Times New Roman"/>
        </w:rPr>
        <w:t xml:space="preserve"> нормативными документами:  </w:t>
      </w:r>
    </w:p>
    <w:p w:rsidR="00932527" w:rsidRPr="00BD21AF" w:rsidRDefault="00932527" w:rsidP="00932527">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 План первоочередных мероприятий до 2014 года по реализации важнейших положений Национальной стратегии действий в интересах детей на </w:t>
      </w:r>
      <w:r w:rsidR="0059695D">
        <w:rPr>
          <w:rFonts w:ascii="Times New Roman" w:hAnsi="Times New Roman" w:cs="Times New Roman"/>
        </w:rPr>
        <w:t>2012 - 2017 годы, утвержденный</w:t>
      </w:r>
      <w:r w:rsidRPr="00BD21AF">
        <w:rPr>
          <w:rFonts w:ascii="Times New Roman" w:hAnsi="Times New Roman" w:cs="Times New Roman"/>
        </w:rPr>
        <w:t xml:space="preserve"> распоряжением Правительства Российской</w:t>
      </w:r>
      <w:r w:rsidR="0059695D">
        <w:rPr>
          <w:rFonts w:ascii="Times New Roman" w:hAnsi="Times New Roman" w:cs="Times New Roman"/>
        </w:rPr>
        <w:t xml:space="preserve"> Федерации от 15 октября 2012 года № 1916-р.</w:t>
      </w:r>
    </w:p>
    <w:p w:rsidR="00932527" w:rsidRPr="00BD21AF" w:rsidRDefault="0059695D" w:rsidP="00932527">
      <w:pPr>
        <w:spacing w:after="0" w:line="240" w:lineRule="auto"/>
        <w:ind w:firstLine="709"/>
        <w:jc w:val="both"/>
        <w:rPr>
          <w:rFonts w:ascii="Times New Roman" w:hAnsi="Times New Roman" w:cs="Times New Roman"/>
        </w:rPr>
      </w:pPr>
      <w:r>
        <w:rPr>
          <w:rFonts w:ascii="Times New Roman" w:hAnsi="Times New Roman" w:cs="Times New Roman"/>
        </w:rPr>
        <w:t xml:space="preserve">- Национальная </w:t>
      </w:r>
      <w:r w:rsidR="00932527" w:rsidRPr="00BD21AF">
        <w:rPr>
          <w:rFonts w:ascii="Times New Roman" w:hAnsi="Times New Roman" w:cs="Times New Roman"/>
        </w:rPr>
        <w:t>стратегия действий в интересах детей (Указ Президента РФ от 1 июня 2012 г. N 761 "О Национальной стратегии действий в интересах детей на 2012 - 2017 годы").</w:t>
      </w:r>
    </w:p>
    <w:p w:rsidR="00932527" w:rsidRPr="00BD21AF" w:rsidRDefault="00932527" w:rsidP="00932527">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 Письмо </w:t>
      </w:r>
      <w:proofErr w:type="spellStart"/>
      <w:r w:rsidRPr="00BD21AF">
        <w:rPr>
          <w:rFonts w:ascii="Times New Roman" w:hAnsi="Times New Roman" w:cs="Times New Roman"/>
        </w:rPr>
        <w:t>Минобрнауки</w:t>
      </w:r>
      <w:proofErr w:type="spellEnd"/>
      <w:r w:rsidRPr="00BD21AF">
        <w:rPr>
          <w:rFonts w:ascii="Times New Roman" w:hAnsi="Times New Roman" w:cs="Times New Roman"/>
        </w:rPr>
        <w:t xml:space="preserve"> России от 18.11.2013 № ВК-844/07 "О направлении методических рекомендаций по организации служб школьной медиации" (вместе с Рекомендациями </w:t>
      </w:r>
      <w:r w:rsidR="003300DA">
        <w:rPr>
          <w:rFonts w:ascii="Times New Roman" w:hAnsi="Times New Roman" w:cs="Times New Roman"/>
        </w:rPr>
        <w:t xml:space="preserve">                              </w:t>
      </w:r>
      <w:r w:rsidRPr="00BD21AF">
        <w:rPr>
          <w:rFonts w:ascii="Times New Roman" w:hAnsi="Times New Roman" w:cs="Times New Roman"/>
        </w:rPr>
        <w:t xml:space="preserve">по организации служб школьной медиации в образовательных организациях, утвержденными </w:t>
      </w:r>
      <w:proofErr w:type="spellStart"/>
      <w:r w:rsidRPr="00BD21AF">
        <w:rPr>
          <w:rFonts w:ascii="Times New Roman" w:hAnsi="Times New Roman" w:cs="Times New Roman"/>
        </w:rPr>
        <w:t>Минобрнауки</w:t>
      </w:r>
      <w:proofErr w:type="spellEnd"/>
      <w:r w:rsidRPr="00BD21AF">
        <w:rPr>
          <w:rFonts w:ascii="Times New Roman" w:hAnsi="Times New Roman" w:cs="Times New Roman"/>
        </w:rPr>
        <w:t xml:space="preserve"> России 18.11.2013 № ВК-54/07</w:t>
      </w:r>
      <w:r w:rsidR="0059695D">
        <w:rPr>
          <w:rFonts w:ascii="Times New Roman" w:hAnsi="Times New Roman" w:cs="Times New Roman"/>
        </w:rPr>
        <w:t>)</w:t>
      </w:r>
      <w:r w:rsidR="00485F0B">
        <w:rPr>
          <w:rFonts w:ascii="Times New Roman" w:hAnsi="Times New Roman" w:cs="Times New Roman"/>
        </w:rPr>
        <w:t>.</w:t>
      </w:r>
    </w:p>
    <w:p w:rsidR="00932527" w:rsidRDefault="00932527" w:rsidP="00932527">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 Методические рекомендации по созданию и организации деятельности </w:t>
      </w:r>
      <w:r w:rsidR="003300DA">
        <w:rPr>
          <w:rFonts w:ascii="Times New Roman" w:hAnsi="Times New Roman" w:cs="Times New Roman"/>
        </w:rPr>
        <w:t xml:space="preserve">                                          </w:t>
      </w:r>
      <w:r w:rsidRPr="00BD21AF">
        <w:rPr>
          <w:rFonts w:ascii="Times New Roman" w:hAnsi="Times New Roman" w:cs="Times New Roman"/>
        </w:rPr>
        <w:t xml:space="preserve">в </w:t>
      </w:r>
      <w:r w:rsidR="003300DA">
        <w:rPr>
          <w:rFonts w:ascii="Times New Roman" w:hAnsi="Times New Roman" w:cs="Times New Roman"/>
        </w:rPr>
        <w:t xml:space="preserve">образовательных организациях </w:t>
      </w:r>
      <w:r w:rsidRPr="00BD21AF">
        <w:rPr>
          <w:rFonts w:ascii="Times New Roman" w:hAnsi="Times New Roman" w:cs="Times New Roman"/>
        </w:rPr>
        <w:t>служб медитации и примирения д</w:t>
      </w:r>
      <w:r w:rsidR="003300DA">
        <w:rPr>
          <w:rFonts w:ascii="Times New Roman" w:hAnsi="Times New Roman" w:cs="Times New Roman"/>
        </w:rPr>
        <w:t xml:space="preserve">ля разрешения на ранних этапах </w:t>
      </w:r>
      <w:r w:rsidRPr="00BD21AF">
        <w:rPr>
          <w:rFonts w:ascii="Times New Roman" w:hAnsi="Times New Roman" w:cs="Times New Roman"/>
        </w:rPr>
        <w:t xml:space="preserve">возникающих противоречий и конфликтов. </w:t>
      </w:r>
    </w:p>
    <w:p w:rsidR="003300DA" w:rsidRPr="00BD21AF" w:rsidRDefault="003300DA" w:rsidP="00932527">
      <w:pPr>
        <w:spacing w:after="0" w:line="240" w:lineRule="auto"/>
        <w:ind w:firstLine="709"/>
        <w:jc w:val="both"/>
        <w:rPr>
          <w:rFonts w:ascii="Times New Roman" w:hAnsi="Times New Roman" w:cs="Times New Roman"/>
        </w:rPr>
      </w:pPr>
    </w:p>
    <w:p w:rsidR="00932527" w:rsidRPr="00BD21AF" w:rsidRDefault="00932527" w:rsidP="003300DA">
      <w:pPr>
        <w:spacing w:after="0" w:line="240" w:lineRule="auto"/>
        <w:jc w:val="both"/>
        <w:rPr>
          <w:rFonts w:ascii="Times New Roman" w:hAnsi="Times New Roman" w:cs="Times New Roman"/>
        </w:rPr>
      </w:pPr>
      <w:r w:rsidRPr="00BD21AF">
        <w:rPr>
          <w:rFonts w:ascii="Times New Roman" w:hAnsi="Times New Roman" w:cs="Times New Roman"/>
          <w:b/>
        </w:rPr>
        <w:t>Цель проекта</w:t>
      </w:r>
      <w:r w:rsidR="0059695D">
        <w:rPr>
          <w:rFonts w:ascii="Times New Roman" w:hAnsi="Times New Roman" w:cs="Times New Roman"/>
          <w:b/>
        </w:rPr>
        <w:t>:</w:t>
      </w:r>
      <w:r w:rsidR="003300DA">
        <w:rPr>
          <w:rFonts w:ascii="Times New Roman" w:hAnsi="Times New Roman" w:cs="Times New Roman"/>
          <w:b/>
        </w:rPr>
        <w:t xml:space="preserve"> </w:t>
      </w:r>
      <w:r w:rsidR="003300DA" w:rsidRPr="003300DA">
        <w:rPr>
          <w:rFonts w:ascii="Times New Roman" w:hAnsi="Times New Roman" w:cs="Times New Roman"/>
        </w:rPr>
        <w:t>в</w:t>
      </w:r>
      <w:r w:rsidRPr="00BD21AF">
        <w:rPr>
          <w:rFonts w:ascii="Times New Roman" w:hAnsi="Times New Roman" w:cs="Times New Roman"/>
        </w:rPr>
        <w:t>недр</w:t>
      </w:r>
      <w:r w:rsidR="00634A89">
        <w:rPr>
          <w:rFonts w:ascii="Times New Roman" w:hAnsi="Times New Roman" w:cs="Times New Roman"/>
        </w:rPr>
        <w:t xml:space="preserve">ить </w:t>
      </w:r>
      <w:r w:rsidRPr="00BD21AF">
        <w:rPr>
          <w:rFonts w:ascii="Times New Roman" w:hAnsi="Times New Roman" w:cs="Times New Roman"/>
        </w:rPr>
        <w:t>медиативн</w:t>
      </w:r>
      <w:r w:rsidR="00634A89">
        <w:rPr>
          <w:rFonts w:ascii="Times New Roman" w:hAnsi="Times New Roman" w:cs="Times New Roman"/>
        </w:rPr>
        <w:t>ый</w:t>
      </w:r>
      <w:r w:rsidRPr="00BD21AF">
        <w:rPr>
          <w:rFonts w:ascii="Times New Roman" w:hAnsi="Times New Roman" w:cs="Times New Roman"/>
        </w:rPr>
        <w:t xml:space="preserve"> подход в процесс разрешения прот</w:t>
      </w:r>
      <w:r w:rsidR="003300DA">
        <w:rPr>
          <w:rFonts w:ascii="Times New Roman" w:hAnsi="Times New Roman" w:cs="Times New Roman"/>
        </w:rPr>
        <w:t xml:space="preserve">иворечий субъектов образования для развития культуры </w:t>
      </w:r>
      <w:r w:rsidRPr="00BD21AF">
        <w:rPr>
          <w:rFonts w:ascii="Times New Roman" w:hAnsi="Times New Roman" w:cs="Times New Roman"/>
        </w:rPr>
        <w:t xml:space="preserve">и безопасности </w:t>
      </w:r>
      <w:r w:rsidR="004E39D1">
        <w:rPr>
          <w:rFonts w:ascii="Times New Roman" w:hAnsi="Times New Roman" w:cs="Times New Roman"/>
        </w:rPr>
        <w:t xml:space="preserve"> (комфортности) </w:t>
      </w:r>
      <w:r w:rsidRPr="00BD21AF">
        <w:rPr>
          <w:rFonts w:ascii="Times New Roman" w:hAnsi="Times New Roman" w:cs="Times New Roman"/>
        </w:rPr>
        <w:t xml:space="preserve">межличностных коммуникаций, обеспечения социализации школьников в системе образования района. </w:t>
      </w:r>
    </w:p>
    <w:p w:rsidR="00932527" w:rsidRPr="00BD21AF" w:rsidRDefault="00932527" w:rsidP="00932527">
      <w:pPr>
        <w:spacing w:after="0" w:line="240" w:lineRule="auto"/>
        <w:rPr>
          <w:rFonts w:ascii="Times New Roman" w:hAnsi="Times New Roman" w:cs="Times New Roman"/>
        </w:rPr>
      </w:pPr>
    </w:p>
    <w:p w:rsidR="00932527" w:rsidRPr="00BD21AF" w:rsidRDefault="00932527" w:rsidP="00932527">
      <w:pPr>
        <w:spacing w:after="0" w:line="240" w:lineRule="auto"/>
        <w:jc w:val="both"/>
        <w:rPr>
          <w:rFonts w:ascii="Times New Roman" w:hAnsi="Times New Roman" w:cs="Times New Roman"/>
          <w:b/>
        </w:rPr>
      </w:pPr>
      <w:r w:rsidRPr="00BD21AF">
        <w:rPr>
          <w:rFonts w:ascii="Times New Roman" w:hAnsi="Times New Roman" w:cs="Times New Roman"/>
          <w:b/>
        </w:rPr>
        <w:t>Задачи</w:t>
      </w:r>
      <w:r>
        <w:rPr>
          <w:rFonts w:ascii="Times New Roman" w:hAnsi="Times New Roman" w:cs="Times New Roman"/>
          <w:b/>
        </w:rPr>
        <w:t>:</w:t>
      </w:r>
      <w:r w:rsidRPr="00BD21AF">
        <w:rPr>
          <w:rFonts w:ascii="Times New Roman" w:hAnsi="Times New Roman" w:cs="Times New Roman"/>
          <w:b/>
        </w:rPr>
        <w:t xml:space="preserve"> </w:t>
      </w:r>
    </w:p>
    <w:p w:rsidR="00932527" w:rsidRPr="00133D67" w:rsidRDefault="00932527" w:rsidP="00A21BDA">
      <w:pPr>
        <w:pStyle w:val="a3"/>
        <w:numPr>
          <w:ilvl w:val="0"/>
          <w:numId w:val="62"/>
        </w:numPr>
        <w:spacing w:after="0" w:line="240" w:lineRule="auto"/>
        <w:ind w:left="0" w:firstLine="284"/>
        <w:jc w:val="both"/>
        <w:rPr>
          <w:rFonts w:ascii="Times New Roman" w:hAnsi="Times New Roman" w:cs="Times New Roman"/>
        </w:rPr>
      </w:pPr>
      <w:r w:rsidRPr="00133D67">
        <w:rPr>
          <w:rFonts w:ascii="Times New Roman" w:hAnsi="Times New Roman" w:cs="Times New Roman"/>
        </w:rPr>
        <w:t>Организ</w:t>
      </w:r>
      <w:r w:rsidR="00C85E94" w:rsidRPr="00133D67">
        <w:rPr>
          <w:rFonts w:ascii="Times New Roman" w:hAnsi="Times New Roman" w:cs="Times New Roman"/>
        </w:rPr>
        <w:t>овать</w:t>
      </w:r>
      <w:r w:rsidRPr="00133D67">
        <w:rPr>
          <w:rFonts w:ascii="Times New Roman" w:hAnsi="Times New Roman" w:cs="Times New Roman"/>
        </w:rPr>
        <w:t xml:space="preserve"> сет</w:t>
      </w:r>
      <w:r w:rsidR="00C85E94" w:rsidRPr="00133D67">
        <w:rPr>
          <w:rFonts w:ascii="Times New Roman" w:hAnsi="Times New Roman" w:cs="Times New Roman"/>
        </w:rPr>
        <w:t>ь</w:t>
      </w:r>
      <w:r w:rsidRPr="00133D67">
        <w:rPr>
          <w:rFonts w:ascii="Times New Roman" w:hAnsi="Times New Roman" w:cs="Times New Roman"/>
        </w:rPr>
        <w:t xml:space="preserve"> школьных служб медиации (примирения) в Василеостровском районе.</w:t>
      </w:r>
    </w:p>
    <w:p w:rsidR="00932527" w:rsidRPr="00133D67" w:rsidRDefault="0059695D" w:rsidP="00A21BDA">
      <w:pPr>
        <w:pStyle w:val="a3"/>
        <w:numPr>
          <w:ilvl w:val="0"/>
          <w:numId w:val="62"/>
        </w:numPr>
        <w:spacing w:after="0" w:line="240" w:lineRule="auto"/>
        <w:ind w:left="0" w:firstLine="284"/>
        <w:jc w:val="both"/>
        <w:rPr>
          <w:rFonts w:ascii="Times New Roman" w:hAnsi="Times New Roman" w:cs="Times New Roman"/>
        </w:rPr>
      </w:pPr>
      <w:r>
        <w:rPr>
          <w:rFonts w:ascii="Times New Roman" w:hAnsi="Times New Roman" w:cs="Times New Roman"/>
        </w:rPr>
        <w:t>Организовать р</w:t>
      </w:r>
      <w:r w:rsidR="00C85E94" w:rsidRPr="00133D67">
        <w:rPr>
          <w:rFonts w:ascii="Times New Roman" w:hAnsi="Times New Roman" w:cs="Times New Roman"/>
        </w:rPr>
        <w:t>айонную</w:t>
      </w:r>
      <w:r w:rsidR="00932527" w:rsidRPr="00133D67">
        <w:rPr>
          <w:rFonts w:ascii="Times New Roman" w:hAnsi="Times New Roman" w:cs="Times New Roman"/>
        </w:rPr>
        <w:t xml:space="preserve"> служб</w:t>
      </w:r>
      <w:r w:rsidR="00C85E94" w:rsidRPr="00133D67">
        <w:rPr>
          <w:rFonts w:ascii="Times New Roman" w:hAnsi="Times New Roman" w:cs="Times New Roman"/>
        </w:rPr>
        <w:t>у</w:t>
      </w:r>
      <w:r w:rsidR="00932527" w:rsidRPr="00133D67">
        <w:rPr>
          <w:rFonts w:ascii="Times New Roman" w:hAnsi="Times New Roman" w:cs="Times New Roman"/>
        </w:rPr>
        <w:t xml:space="preserve"> медиации </w:t>
      </w:r>
      <w:r>
        <w:rPr>
          <w:rFonts w:ascii="Times New Roman" w:hAnsi="Times New Roman" w:cs="Times New Roman"/>
        </w:rPr>
        <w:t>как методический центр</w:t>
      </w:r>
      <w:r w:rsidR="00932527" w:rsidRPr="00133D67">
        <w:rPr>
          <w:rFonts w:ascii="Times New Roman" w:hAnsi="Times New Roman" w:cs="Times New Roman"/>
        </w:rPr>
        <w:t xml:space="preserve"> для создания </w:t>
      </w:r>
      <w:r>
        <w:rPr>
          <w:rFonts w:ascii="Times New Roman" w:hAnsi="Times New Roman" w:cs="Times New Roman"/>
        </w:rPr>
        <w:t xml:space="preserve">                           </w:t>
      </w:r>
      <w:r w:rsidR="00932527" w:rsidRPr="00133D67">
        <w:rPr>
          <w:rFonts w:ascii="Times New Roman" w:hAnsi="Times New Roman" w:cs="Times New Roman"/>
        </w:rPr>
        <w:t>и внедрен</w:t>
      </w:r>
      <w:r>
        <w:rPr>
          <w:rFonts w:ascii="Times New Roman" w:hAnsi="Times New Roman" w:cs="Times New Roman"/>
        </w:rPr>
        <w:t xml:space="preserve">ия единой </w:t>
      </w:r>
      <w:r w:rsidR="00932527" w:rsidRPr="00133D67">
        <w:rPr>
          <w:rFonts w:ascii="Times New Roman" w:hAnsi="Times New Roman" w:cs="Times New Roman"/>
        </w:rPr>
        <w:t>технологии деятельности службы школьной медиации (</w:t>
      </w:r>
      <w:r>
        <w:rPr>
          <w:rFonts w:ascii="Times New Roman" w:hAnsi="Times New Roman" w:cs="Times New Roman"/>
        </w:rPr>
        <w:t xml:space="preserve">далее - </w:t>
      </w:r>
      <w:r w:rsidR="00932527" w:rsidRPr="00133D67">
        <w:rPr>
          <w:rFonts w:ascii="Times New Roman" w:hAnsi="Times New Roman" w:cs="Times New Roman"/>
        </w:rPr>
        <w:t xml:space="preserve">СШМ) </w:t>
      </w:r>
      <w:r>
        <w:rPr>
          <w:rFonts w:ascii="Times New Roman" w:hAnsi="Times New Roman" w:cs="Times New Roman"/>
        </w:rPr>
        <w:t xml:space="preserve">                         с учетом специфики каждой образовательной организации</w:t>
      </w:r>
      <w:r w:rsidR="00932527" w:rsidRPr="00133D67">
        <w:rPr>
          <w:rFonts w:ascii="Times New Roman" w:hAnsi="Times New Roman" w:cs="Times New Roman"/>
        </w:rPr>
        <w:t>.</w:t>
      </w:r>
    </w:p>
    <w:p w:rsidR="00932527" w:rsidRPr="00133D67" w:rsidRDefault="00932527" w:rsidP="00A21BDA">
      <w:pPr>
        <w:pStyle w:val="a3"/>
        <w:numPr>
          <w:ilvl w:val="0"/>
          <w:numId w:val="62"/>
        </w:numPr>
        <w:spacing w:after="0" w:line="240" w:lineRule="auto"/>
        <w:ind w:left="0" w:firstLine="284"/>
        <w:jc w:val="both"/>
        <w:rPr>
          <w:rFonts w:ascii="Times New Roman" w:hAnsi="Times New Roman" w:cs="Times New Roman"/>
        </w:rPr>
      </w:pPr>
      <w:r w:rsidRPr="00133D67">
        <w:rPr>
          <w:rFonts w:ascii="Times New Roman" w:hAnsi="Times New Roman" w:cs="Times New Roman"/>
        </w:rPr>
        <w:t>Организ</w:t>
      </w:r>
      <w:r w:rsidR="00C85E94" w:rsidRPr="00133D67">
        <w:rPr>
          <w:rFonts w:ascii="Times New Roman" w:hAnsi="Times New Roman" w:cs="Times New Roman"/>
        </w:rPr>
        <w:t>овать</w:t>
      </w:r>
      <w:r w:rsidR="003300DA">
        <w:rPr>
          <w:rFonts w:ascii="Times New Roman" w:hAnsi="Times New Roman" w:cs="Times New Roman"/>
        </w:rPr>
        <w:t xml:space="preserve"> квалифицированную помощь</w:t>
      </w:r>
      <w:r w:rsidRPr="00133D67">
        <w:rPr>
          <w:rFonts w:ascii="Times New Roman" w:hAnsi="Times New Roman" w:cs="Times New Roman"/>
        </w:rPr>
        <w:t xml:space="preserve"> в разрешении конфликтов между участниками образовательного процесса с привлечением нейтральной стороны</w:t>
      </w:r>
      <w:r w:rsidR="003300DA">
        <w:rPr>
          <w:rFonts w:ascii="Times New Roman" w:hAnsi="Times New Roman" w:cs="Times New Roman"/>
        </w:rPr>
        <w:t>.</w:t>
      </w:r>
      <w:r w:rsidRPr="00133D67">
        <w:rPr>
          <w:rFonts w:ascii="Times New Roman" w:hAnsi="Times New Roman" w:cs="Times New Roman"/>
        </w:rPr>
        <w:t xml:space="preserve"> </w:t>
      </w:r>
    </w:p>
    <w:p w:rsidR="00932527" w:rsidRPr="00133D67" w:rsidRDefault="00932527" w:rsidP="00A21BDA">
      <w:pPr>
        <w:pStyle w:val="a3"/>
        <w:numPr>
          <w:ilvl w:val="0"/>
          <w:numId w:val="62"/>
        </w:numPr>
        <w:spacing w:after="0" w:line="240" w:lineRule="auto"/>
        <w:ind w:left="0" w:firstLine="284"/>
        <w:jc w:val="both"/>
        <w:rPr>
          <w:rFonts w:ascii="Times New Roman" w:hAnsi="Times New Roman" w:cs="Times New Roman"/>
        </w:rPr>
      </w:pPr>
      <w:r w:rsidRPr="00133D67">
        <w:rPr>
          <w:rFonts w:ascii="Times New Roman" w:hAnsi="Times New Roman" w:cs="Times New Roman"/>
        </w:rPr>
        <w:t>Обуч</w:t>
      </w:r>
      <w:r w:rsidR="00C85E94" w:rsidRPr="00133D67">
        <w:rPr>
          <w:rFonts w:ascii="Times New Roman" w:hAnsi="Times New Roman" w:cs="Times New Roman"/>
        </w:rPr>
        <w:t>ить</w:t>
      </w:r>
      <w:r w:rsidRPr="00133D67">
        <w:rPr>
          <w:rFonts w:ascii="Times New Roman" w:hAnsi="Times New Roman" w:cs="Times New Roman"/>
        </w:rPr>
        <w:t xml:space="preserve"> субъектов образовательного процесса </w:t>
      </w:r>
      <w:r w:rsidR="003300DA">
        <w:rPr>
          <w:rFonts w:ascii="Times New Roman" w:hAnsi="Times New Roman" w:cs="Times New Roman"/>
        </w:rPr>
        <w:t>работе с технологией медиации</w:t>
      </w:r>
      <w:r w:rsidRPr="00133D67">
        <w:rPr>
          <w:rFonts w:ascii="Times New Roman" w:hAnsi="Times New Roman" w:cs="Times New Roman"/>
        </w:rPr>
        <w:t>.</w:t>
      </w:r>
    </w:p>
    <w:p w:rsidR="00932527" w:rsidRPr="00BD21AF" w:rsidRDefault="00932527" w:rsidP="00932527">
      <w:pPr>
        <w:spacing w:after="0" w:line="240" w:lineRule="auto"/>
        <w:jc w:val="both"/>
        <w:rPr>
          <w:rFonts w:ascii="Times New Roman" w:eastAsia="Calibri" w:hAnsi="Times New Roman" w:cs="Times New Roman"/>
          <w:b/>
        </w:rPr>
      </w:pPr>
    </w:p>
    <w:p w:rsidR="00932527" w:rsidRPr="00BD21AF" w:rsidRDefault="00932527" w:rsidP="00932527">
      <w:pPr>
        <w:spacing w:after="0" w:line="240" w:lineRule="auto"/>
        <w:jc w:val="both"/>
        <w:rPr>
          <w:rFonts w:ascii="Times New Roman" w:eastAsia="Calibri" w:hAnsi="Times New Roman" w:cs="Times New Roman"/>
          <w:b/>
        </w:rPr>
      </w:pPr>
      <w:r w:rsidRPr="00BD21AF">
        <w:rPr>
          <w:rFonts w:ascii="Times New Roman" w:eastAsia="Calibri" w:hAnsi="Times New Roman" w:cs="Times New Roman"/>
          <w:b/>
        </w:rPr>
        <w:t>Механизмы осуществления:</w:t>
      </w:r>
    </w:p>
    <w:p w:rsidR="00932527" w:rsidRPr="00BD21AF" w:rsidRDefault="00932527" w:rsidP="00A21BDA">
      <w:pPr>
        <w:pStyle w:val="a3"/>
        <w:numPr>
          <w:ilvl w:val="0"/>
          <w:numId w:val="63"/>
        </w:numPr>
        <w:spacing w:after="0" w:line="240" w:lineRule="auto"/>
        <w:ind w:left="0" w:firstLine="284"/>
        <w:jc w:val="both"/>
        <w:rPr>
          <w:rFonts w:ascii="Times New Roman" w:eastAsia="Calibri" w:hAnsi="Times New Roman" w:cs="Times New Roman"/>
        </w:rPr>
      </w:pPr>
      <w:r w:rsidRPr="00BD21AF">
        <w:rPr>
          <w:rFonts w:ascii="Times New Roman" w:eastAsia="Calibri" w:hAnsi="Times New Roman" w:cs="Times New Roman"/>
        </w:rPr>
        <w:t xml:space="preserve">Мониторинг </w:t>
      </w:r>
      <w:r w:rsidRPr="00BD21AF">
        <w:rPr>
          <w:rFonts w:ascii="Times New Roman" w:hAnsi="Times New Roman" w:cs="Times New Roman"/>
        </w:rPr>
        <w:t>обеспечения психолого-педагогической поддержки разр</w:t>
      </w:r>
      <w:r w:rsidR="003300DA">
        <w:rPr>
          <w:rFonts w:ascii="Times New Roman" w:hAnsi="Times New Roman" w:cs="Times New Roman"/>
        </w:rPr>
        <w:t>ешения конфликтных ситуаций в образовательных организациях</w:t>
      </w:r>
      <w:r w:rsidRPr="00BD21AF">
        <w:rPr>
          <w:rFonts w:ascii="Times New Roman" w:hAnsi="Times New Roman" w:cs="Times New Roman"/>
        </w:rPr>
        <w:t xml:space="preserve"> района</w:t>
      </w:r>
      <w:r w:rsidR="00292091">
        <w:rPr>
          <w:rFonts w:ascii="Times New Roman" w:hAnsi="Times New Roman" w:cs="Times New Roman"/>
        </w:rPr>
        <w:t>.</w:t>
      </w:r>
    </w:p>
    <w:p w:rsidR="00932527" w:rsidRPr="00BD21AF" w:rsidRDefault="00932527" w:rsidP="00A21BDA">
      <w:pPr>
        <w:pStyle w:val="a3"/>
        <w:numPr>
          <w:ilvl w:val="0"/>
          <w:numId w:val="63"/>
        </w:numPr>
        <w:spacing w:after="0" w:line="240" w:lineRule="auto"/>
        <w:ind w:left="0" w:firstLine="284"/>
        <w:jc w:val="both"/>
        <w:rPr>
          <w:rFonts w:ascii="Times New Roman" w:hAnsi="Times New Roman" w:cs="Times New Roman"/>
        </w:rPr>
      </w:pPr>
      <w:r w:rsidRPr="00BD21AF">
        <w:rPr>
          <w:rFonts w:ascii="Times New Roman" w:eastAsia="Calibri" w:hAnsi="Times New Roman" w:cs="Times New Roman"/>
        </w:rPr>
        <w:t xml:space="preserve">Сетевое взаимодействие образовательных организаций </w:t>
      </w:r>
      <w:r w:rsidRPr="00BD21AF">
        <w:rPr>
          <w:rFonts w:ascii="Times New Roman" w:hAnsi="Times New Roman" w:cs="Times New Roman"/>
        </w:rPr>
        <w:t>с внешними организациями</w:t>
      </w:r>
      <w:r w:rsidRPr="00BD21AF">
        <w:rPr>
          <w:rFonts w:ascii="Times New Roman" w:eastAsia="Calibri" w:hAnsi="Times New Roman" w:cs="Times New Roman"/>
        </w:rPr>
        <w:t xml:space="preserve"> </w:t>
      </w:r>
      <w:r w:rsidR="003300DA">
        <w:rPr>
          <w:rFonts w:ascii="Times New Roman" w:eastAsia="Calibri" w:hAnsi="Times New Roman" w:cs="Times New Roman"/>
        </w:rPr>
        <w:t xml:space="preserve">                      </w:t>
      </w:r>
      <w:r w:rsidRPr="00BD21AF">
        <w:rPr>
          <w:rFonts w:ascii="Times New Roman" w:eastAsia="Calibri" w:hAnsi="Times New Roman" w:cs="Times New Roman"/>
        </w:rPr>
        <w:t>по обеспечению психолого-педагогического сопровождения разрешения противоречий</w:t>
      </w:r>
      <w:r w:rsidRPr="00BD21AF">
        <w:rPr>
          <w:rFonts w:ascii="Times New Roman" w:hAnsi="Times New Roman" w:cs="Times New Roman"/>
        </w:rPr>
        <w:t xml:space="preserve"> между участниками образовательного процесса. </w:t>
      </w:r>
    </w:p>
    <w:p w:rsidR="00932527" w:rsidRPr="00BD21AF" w:rsidRDefault="00932527" w:rsidP="00A21BDA">
      <w:pPr>
        <w:numPr>
          <w:ilvl w:val="0"/>
          <w:numId w:val="63"/>
        </w:numPr>
        <w:spacing w:after="0" w:line="240" w:lineRule="auto"/>
        <w:ind w:left="0" w:firstLine="284"/>
        <w:jc w:val="both"/>
        <w:rPr>
          <w:rFonts w:ascii="Times New Roman" w:hAnsi="Times New Roman" w:cs="Times New Roman"/>
        </w:rPr>
      </w:pPr>
      <w:r w:rsidRPr="00BD21AF">
        <w:rPr>
          <w:rFonts w:ascii="Times New Roman" w:eastAsia="Calibri" w:hAnsi="Times New Roman" w:cs="Times New Roman"/>
        </w:rPr>
        <w:t xml:space="preserve">Повышение квалификации руководителей и педагогов в области </w:t>
      </w:r>
      <w:r w:rsidRPr="00BD21AF">
        <w:rPr>
          <w:rFonts w:ascii="Times New Roman" w:hAnsi="Times New Roman" w:cs="Times New Roman"/>
        </w:rPr>
        <w:t>эффективного поведения в конфликте с целью его разрешения.</w:t>
      </w:r>
    </w:p>
    <w:p w:rsidR="003300DA" w:rsidRDefault="003300DA" w:rsidP="00F87EF4">
      <w:pPr>
        <w:spacing w:after="0" w:line="240" w:lineRule="auto"/>
        <w:jc w:val="both"/>
        <w:rPr>
          <w:rFonts w:ascii="Times New Roman" w:hAnsi="Times New Roman" w:cs="Times New Roman"/>
        </w:rPr>
      </w:pPr>
    </w:p>
    <w:p w:rsidR="00F87EF4" w:rsidRPr="00F87EF4" w:rsidRDefault="00F87EF4" w:rsidP="00F87EF4">
      <w:pPr>
        <w:spacing w:after="0" w:line="240" w:lineRule="auto"/>
        <w:jc w:val="both"/>
        <w:rPr>
          <w:rFonts w:ascii="Times New Roman" w:hAnsi="Times New Roman" w:cs="Times New Roman"/>
        </w:rPr>
      </w:pPr>
      <w:r w:rsidRPr="00F87EF4">
        <w:rPr>
          <w:rFonts w:ascii="Times New Roman" w:hAnsi="Times New Roman" w:cs="Times New Roman"/>
        </w:rPr>
        <w:t>Проект ОО, ИМЦ, ППМС-Центр</w:t>
      </w:r>
      <w:r w:rsidR="003300DA">
        <w:rPr>
          <w:rFonts w:ascii="Times New Roman" w:hAnsi="Times New Roman" w:cs="Times New Roman"/>
        </w:rPr>
        <w:t>, ГБОУ</w:t>
      </w:r>
      <w:r w:rsidRPr="00F87EF4">
        <w:rPr>
          <w:rFonts w:ascii="Times New Roman" w:hAnsi="Times New Roman" w:cs="Times New Roman"/>
        </w:rPr>
        <w:t>.</w:t>
      </w:r>
    </w:p>
    <w:p w:rsidR="00F87EF4" w:rsidRDefault="00F87EF4" w:rsidP="00932527">
      <w:pPr>
        <w:spacing w:after="0" w:line="240" w:lineRule="auto"/>
        <w:rPr>
          <w:rFonts w:ascii="Times New Roman" w:eastAsia="Calibri" w:hAnsi="Times New Roman" w:cs="Times New Roman"/>
          <w:b/>
        </w:rPr>
      </w:pPr>
    </w:p>
    <w:p w:rsidR="00F87EF4" w:rsidRDefault="00F87EF4" w:rsidP="00932527">
      <w:pPr>
        <w:spacing w:after="0" w:line="240" w:lineRule="auto"/>
        <w:rPr>
          <w:rFonts w:ascii="Times New Roman" w:eastAsia="Calibri" w:hAnsi="Times New Roman" w:cs="Times New Roman"/>
          <w:b/>
        </w:rPr>
      </w:pPr>
    </w:p>
    <w:p w:rsidR="00932527" w:rsidRPr="00BD21AF" w:rsidRDefault="00932527" w:rsidP="00932527">
      <w:pPr>
        <w:spacing w:after="0" w:line="240" w:lineRule="auto"/>
        <w:rPr>
          <w:rFonts w:ascii="Times New Roman" w:eastAsia="Calibri" w:hAnsi="Times New Roman" w:cs="Times New Roman"/>
          <w:b/>
        </w:rPr>
      </w:pPr>
      <w:r w:rsidRPr="00BD21AF">
        <w:rPr>
          <w:rFonts w:ascii="Times New Roman" w:eastAsia="Calibri" w:hAnsi="Times New Roman" w:cs="Times New Roman"/>
          <w:b/>
        </w:rPr>
        <w:t>Этапы реализации проекта</w:t>
      </w:r>
      <w:r w:rsidR="003300DA">
        <w:rPr>
          <w:rFonts w:ascii="Times New Roman" w:eastAsia="Calibri" w:hAnsi="Times New Roman" w:cs="Times New Roman"/>
          <w:b/>
        </w:rPr>
        <w:t>:</w:t>
      </w:r>
      <w:r w:rsidRPr="00BD21AF">
        <w:rPr>
          <w:rFonts w:ascii="Times New Roman" w:eastAsia="Calibri" w:hAnsi="Times New Roman" w:cs="Times New Roman"/>
          <w:b/>
        </w:rPr>
        <w:t xml:space="preserve"> </w:t>
      </w:r>
    </w:p>
    <w:p w:rsidR="00932527" w:rsidRPr="00BD21AF" w:rsidRDefault="00932527" w:rsidP="00932527">
      <w:pPr>
        <w:spacing w:after="0" w:line="240" w:lineRule="auto"/>
        <w:rPr>
          <w:rFonts w:ascii="Times New Roman" w:eastAsia="Calibri"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3544"/>
        <w:gridCol w:w="1134"/>
        <w:gridCol w:w="43"/>
        <w:gridCol w:w="1275"/>
      </w:tblGrid>
      <w:tr w:rsidR="00932527" w:rsidRPr="00BD21AF" w:rsidTr="00932527">
        <w:trPr>
          <w:trHeight w:val="637"/>
        </w:trPr>
        <w:tc>
          <w:tcPr>
            <w:tcW w:w="567" w:type="dxa"/>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w:t>
            </w:r>
          </w:p>
        </w:tc>
        <w:tc>
          <w:tcPr>
            <w:tcW w:w="2835" w:type="dxa"/>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Этап</w:t>
            </w:r>
          </w:p>
        </w:tc>
        <w:tc>
          <w:tcPr>
            <w:tcW w:w="3544" w:type="dxa"/>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Содержание</w:t>
            </w:r>
          </w:p>
          <w:p w:rsidR="00932527" w:rsidRPr="00BD21AF" w:rsidRDefault="00932527" w:rsidP="00FD6E2A">
            <w:pPr>
              <w:pStyle w:val="a3"/>
              <w:spacing w:after="0" w:line="240" w:lineRule="auto"/>
              <w:ind w:left="0"/>
              <w:jc w:val="both"/>
              <w:rPr>
                <w:rFonts w:ascii="Times New Roman" w:eastAsia="Calibri" w:hAnsi="Times New Roman" w:cs="Times New Roman"/>
              </w:rPr>
            </w:pPr>
          </w:p>
        </w:tc>
        <w:tc>
          <w:tcPr>
            <w:tcW w:w="1177" w:type="dxa"/>
            <w:gridSpan w:val="2"/>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Сроки</w:t>
            </w:r>
          </w:p>
        </w:tc>
        <w:tc>
          <w:tcPr>
            <w:tcW w:w="1275" w:type="dxa"/>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Ответственные</w:t>
            </w:r>
          </w:p>
        </w:tc>
      </w:tr>
      <w:tr w:rsidR="00932527" w:rsidRPr="00BD21AF" w:rsidTr="00FD6E2A">
        <w:trPr>
          <w:trHeight w:val="406"/>
        </w:trPr>
        <w:tc>
          <w:tcPr>
            <w:tcW w:w="9398" w:type="dxa"/>
            <w:gridSpan w:val="6"/>
          </w:tcPr>
          <w:p w:rsidR="00932527" w:rsidRPr="00BD21AF" w:rsidRDefault="00932527" w:rsidP="00FD6E2A">
            <w:pPr>
              <w:pStyle w:val="a3"/>
              <w:spacing w:after="0" w:line="240" w:lineRule="auto"/>
              <w:ind w:left="0"/>
              <w:jc w:val="both"/>
              <w:rPr>
                <w:rFonts w:ascii="Times New Roman" w:eastAsia="Calibri" w:hAnsi="Times New Roman" w:cs="Times New Roman"/>
                <w:b/>
              </w:rPr>
            </w:pPr>
            <w:r w:rsidRPr="00BD21AF">
              <w:rPr>
                <w:rFonts w:ascii="Times New Roman" w:eastAsia="Calibri" w:hAnsi="Times New Roman" w:cs="Times New Roman"/>
                <w:b/>
              </w:rPr>
              <w:t>Подготовительный этап</w:t>
            </w:r>
          </w:p>
        </w:tc>
      </w:tr>
      <w:tr w:rsidR="00932527" w:rsidRPr="00BD21AF" w:rsidTr="00932527">
        <w:trPr>
          <w:trHeight w:val="839"/>
        </w:trPr>
        <w:tc>
          <w:tcPr>
            <w:tcW w:w="567" w:type="dxa"/>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1</w:t>
            </w:r>
          </w:p>
        </w:tc>
        <w:tc>
          <w:tcPr>
            <w:tcW w:w="2835" w:type="dxa"/>
          </w:tcPr>
          <w:p w:rsidR="00932527" w:rsidRPr="00BD21AF" w:rsidRDefault="00932527" w:rsidP="00FD6E2A">
            <w:pPr>
              <w:spacing w:after="0" w:line="240" w:lineRule="auto"/>
              <w:jc w:val="both"/>
              <w:rPr>
                <w:rFonts w:ascii="Times New Roman" w:eastAsia="Calibri" w:hAnsi="Times New Roman" w:cs="Times New Roman"/>
              </w:rPr>
            </w:pPr>
            <w:r w:rsidRPr="00BD21AF">
              <w:rPr>
                <w:rFonts w:ascii="Times New Roman" w:eastAsia="Calibri" w:hAnsi="Times New Roman" w:cs="Times New Roman"/>
              </w:rPr>
              <w:t xml:space="preserve">Мониторинг </w:t>
            </w:r>
            <w:r w:rsidRPr="00BD21AF">
              <w:rPr>
                <w:rFonts w:ascii="Times New Roman" w:hAnsi="Times New Roman" w:cs="Times New Roman"/>
              </w:rPr>
              <w:t xml:space="preserve"> обеспечения  психолого-педагогической поддержки разрешения конфликтных ситуаций в ОУ района</w:t>
            </w:r>
          </w:p>
          <w:p w:rsidR="00932527" w:rsidRPr="00BD21AF" w:rsidRDefault="00932527" w:rsidP="00FD6E2A">
            <w:pPr>
              <w:spacing w:after="0" w:line="240" w:lineRule="auto"/>
              <w:rPr>
                <w:rFonts w:ascii="Times New Roman" w:eastAsia="Calibri" w:hAnsi="Times New Roman" w:cs="Times New Roman"/>
              </w:rPr>
            </w:pPr>
          </w:p>
        </w:tc>
        <w:tc>
          <w:tcPr>
            <w:tcW w:w="3544" w:type="dxa"/>
          </w:tcPr>
          <w:p w:rsidR="00932527" w:rsidRPr="00BD21AF" w:rsidRDefault="00932527" w:rsidP="00FD6E2A">
            <w:pPr>
              <w:spacing w:after="0" w:line="240" w:lineRule="auto"/>
              <w:jc w:val="both"/>
              <w:rPr>
                <w:rFonts w:ascii="Times New Roman" w:eastAsia="Calibri" w:hAnsi="Times New Roman" w:cs="Times New Roman"/>
              </w:rPr>
            </w:pPr>
            <w:r w:rsidRPr="00BD21AF">
              <w:rPr>
                <w:rFonts w:ascii="Times New Roman" w:eastAsia="Calibri" w:hAnsi="Times New Roman" w:cs="Times New Roman"/>
              </w:rPr>
              <w:t xml:space="preserve">Сбор и анализ информации по обеспечению </w:t>
            </w:r>
            <w:r w:rsidRPr="00BD21AF">
              <w:rPr>
                <w:rFonts w:ascii="Times New Roman" w:hAnsi="Times New Roman" w:cs="Times New Roman"/>
              </w:rPr>
              <w:t xml:space="preserve"> психолого-педагогической поддержки разрешения конфликтных ситуаций между участниками образовательного процесса</w:t>
            </w:r>
            <w:r w:rsidR="00133D67">
              <w:rPr>
                <w:rFonts w:ascii="Times New Roman" w:hAnsi="Times New Roman" w:cs="Times New Roman"/>
              </w:rPr>
              <w:t>.</w:t>
            </w:r>
            <w:r w:rsidRPr="00BD21AF">
              <w:rPr>
                <w:rFonts w:ascii="Times New Roman" w:hAnsi="Times New Roman" w:cs="Times New Roman"/>
              </w:rPr>
              <w:t xml:space="preserve"> </w:t>
            </w:r>
          </w:p>
          <w:p w:rsidR="00932527" w:rsidRPr="00BD21AF" w:rsidRDefault="00932527" w:rsidP="00FD6E2A">
            <w:pPr>
              <w:tabs>
                <w:tab w:val="left" w:pos="39"/>
                <w:tab w:val="left" w:pos="181"/>
                <w:tab w:val="left" w:pos="323"/>
              </w:tabs>
              <w:spacing w:after="0" w:line="240" w:lineRule="auto"/>
              <w:ind w:left="181"/>
              <w:contextualSpacing/>
              <w:rPr>
                <w:rFonts w:ascii="Times New Roman" w:eastAsia="Calibri" w:hAnsi="Times New Roman" w:cs="Times New Roman"/>
              </w:rPr>
            </w:pPr>
          </w:p>
        </w:tc>
        <w:tc>
          <w:tcPr>
            <w:tcW w:w="1177" w:type="dxa"/>
            <w:gridSpan w:val="2"/>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Ежегодно в течение года </w:t>
            </w:r>
          </w:p>
        </w:tc>
        <w:tc>
          <w:tcPr>
            <w:tcW w:w="1275" w:type="dxa"/>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ИМЦ, ППМС-центр, ОУ района </w:t>
            </w:r>
          </w:p>
        </w:tc>
      </w:tr>
      <w:tr w:rsidR="00932527" w:rsidRPr="00BD21AF" w:rsidTr="00932527">
        <w:trPr>
          <w:trHeight w:val="839"/>
        </w:trPr>
        <w:tc>
          <w:tcPr>
            <w:tcW w:w="567" w:type="dxa"/>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2.</w:t>
            </w:r>
          </w:p>
        </w:tc>
        <w:tc>
          <w:tcPr>
            <w:tcW w:w="2835" w:type="dxa"/>
          </w:tcPr>
          <w:p w:rsidR="00932527" w:rsidRPr="00BD21AF" w:rsidRDefault="00932527" w:rsidP="00FD6E2A">
            <w:pPr>
              <w:spacing w:after="0" w:line="240" w:lineRule="auto"/>
              <w:rPr>
                <w:rFonts w:ascii="Times New Roman" w:eastAsia="Calibri" w:hAnsi="Times New Roman" w:cs="Times New Roman"/>
                <w:color w:val="000000"/>
              </w:rPr>
            </w:pPr>
            <w:r w:rsidRPr="00BD21AF">
              <w:rPr>
                <w:rFonts w:ascii="Times New Roman" w:hAnsi="Times New Roman" w:cs="Times New Roman"/>
              </w:rPr>
              <w:t>Организация взаимодействия с внешними партнерами по вопросам медиации</w:t>
            </w:r>
          </w:p>
        </w:tc>
        <w:tc>
          <w:tcPr>
            <w:tcW w:w="3544" w:type="dxa"/>
          </w:tcPr>
          <w:p w:rsidR="00932527" w:rsidRPr="00BD21AF" w:rsidRDefault="00932527" w:rsidP="00FD6E2A">
            <w:pPr>
              <w:spacing w:after="0" w:line="240" w:lineRule="auto"/>
              <w:rPr>
                <w:rFonts w:ascii="Times New Roman" w:eastAsia="Calibri" w:hAnsi="Times New Roman" w:cs="Times New Roman"/>
                <w:color w:val="000000"/>
              </w:rPr>
            </w:pPr>
            <w:r w:rsidRPr="00BD21AF">
              <w:rPr>
                <w:rFonts w:ascii="Times New Roman" w:hAnsi="Times New Roman" w:cs="Times New Roman"/>
              </w:rPr>
              <w:t xml:space="preserve">Договоры  о сотрудничестве  с Центром </w:t>
            </w:r>
            <w:proofErr w:type="spellStart"/>
            <w:r w:rsidRPr="00BD21AF">
              <w:rPr>
                <w:rFonts w:ascii="Times New Roman" w:hAnsi="Times New Roman" w:cs="Times New Roman"/>
              </w:rPr>
              <w:t>конфликтологии</w:t>
            </w:r>
            <w:proofErr w:type="spellEnd"/>
            <w:r w:rsidRPr="00BD21AF">
              <w:rPr>
                <w:rFonts w:ascii="Times New Roman" w:hAnsi="Times New Roman" w:cs="Times New Roman"/>
              </w:rPr>
              <w:t xml:space="preserve"> и другими организациями по вопросам медиации</w:t>
            </w:r>
          </w:p>
        </w:tc>
        <w:tc>
          <w:tcPr>
            <w:tcW w:w="1177" w:type="dxa"/>
            <w:gridSpan w:val="2"/>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2016</w:t>
            </w:r>
          </w:p>
        </w:tc>
        <w:tc>
          <w:tcPr>
            <w:tcW w:w="1275" w:type="dxa"/>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ИМЦ, ППМС-центр, ОУ района </w:t>
            </w:r>
          </w:p>
        </w:tc>
      </w:tr>
      <w:tr w:rsidR="00932527" w:rsidRPr="00BD21AF" w:rsidTr="00932527">
        <w:trPr>
          <w:trHeight w:val="839"/>
        </w:trPr>
        <w:tc>
          <w:tcPr>
            <w:tcW w:w="567" w:type="dxa"/>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3</w:t>
            </w:r>
          </w:p>
        </w:tc>
        <w:tc>
          <w:tcPr>
            <w:tcW w:w="2835" w:type="dxa"/>
          </w:tcPr>
          <w:p w:rsidR="00932527" w:rsidRPr="00BD21AF" w:rsidRDefault="00932527" w:rsidP="00FD6E2A">
            <w:pPr>
              <w:spacing w:after="0" w:line="240" w:lineRule="auto"/>
              <w:jc w:val="both"/>
              <w:rPr>
                <w:rFonts w:ascii="Times New Roman" w:hAnsi="Times New Roman" w:cs="Times New Roman"/>
              </w:rPr>
            </w:pPr>
            <w:r w:rsidRPr="00BD21AF">
              <w:rPr>
                <w:rFonts w:ascii="Times New Roman" w:eastAsia="Calibri" w:hAnsi="Times New Roman" w:cs="Times New Roman"/>
              </w:rPr>
              <w:t xml:space="preserve">Организация сетевого взаимодействия ОУ района по вопросам медиации </w:t>
            </w:r>
          </w:p>
        </w:tc>
        <w:tc>
          <w:tcPr>
            <w:tcW w:w="3544" w:type="dxa"/>
          </w:tcPr>
          <w:p w:rsidR="00932527" w:rsidRPr="00BD21AF" w:rsidRDefault="00932527" w:rsidP="00FD6E2A">
            <w:pPr>
              <w:spacing w:after="0" w:line="240" w:lineRule="auto"/>
              <w:jc w:val="both"/>
              <w:rPr>
                <w:rFonts w:ascii="Times New Roman" w:hAnsi="Times New Roman" w:cs="Times New Roman"/>
              </w:rPr>
            </w:pPr>
            <w:r w:rsidRPr="00BD21AF">
              <w:rPr>
                <w:rFonts w:ascii="Times New Roman" w:eastAsia="Calibri" w:hAnsi="Times New Roman" w:cs="Times New Roman"/>
              </w:rPr>
              <w:t>Отбор участников сетевого взаимодействия образовательных организаций по обеспечению психолого-педагогического сопровождения разрешения противоречий</w:t>
            </w:r>
            <w:r w:rsidRPr="00BD21AF">
              <w:rPr>
                <w:rFonts w:ascii="Times New Roman" w:hAnsi="Times New Roman" w:cs="Times New Roman"/>
              </w:rPr>
              <w:t xml:space="preserve"> между участн</w:t>
            </w:r>
            <w:r w:rsidR="00783695">
              <w:rPr>
                <w:rFonts w:ascii="Times New Roman" w:hAnsi="Times New Roman" w:cs="Times New Roman"/>
              </w:rPr>
              <w:t>иками образовательного процесса</w:t>
            </w:r>
            <w:r w:rsidRPr="00BD21AF">
              <w:rPr>
                <w:rFonts w:ascii="Times New Roman" w:hAnsi="Times New Roman" w:cs="Times New Roman"/>
              </w:rPr>
              <w:t xml:space="preserve"> </w:t>
            </w:r>
          </w:p>
          <w:p w:rsidR="00932527" w:rsidRPr="00BD21AF" w:rsidRDefault="00932527" w:rsidP="00FD6E2A">
            <w:pPr>
              <w:spacing w:after="0" w:line="240" w:lineRule="auto"/>
              <w:rPr>
                <w:rFonts w:ascii="Times New Roman" w:hAnsi="Times New Roman" w:cs="Times New Roman"/>
              </w:rPr>
            </w:pPr>
          </w:p>
        </w:tc>
        <w:tc>
          <w:tcPr>
            <w:tcW w:w="1177" w:type="dxa"/>
            <w:gridSpan w:val="2"/>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2016</w:t>
            </w:r>
          </w:p>
        </w:tc>
        <w:tc>
          <w:tcPr>
            <w:tcW w:w="1275" w:type="dxa"/>
          </w:tcPr>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932527" w:rsidRPr="00BD21AF" w:rsidRDefault="00932527"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ИМЦ, ППМС-центр, ОУ района </w:t>
            </w:r>
          </w:p>
        </w:tc>
      </w:tr>
      <w:tr w:rsidR="007B388F" w:rsidRPr="00BD21AF" w:rsidTr="00932527">
        <w:trPr>
          <w:trHeight w:val="839"/>
        </w:trPr>
        <w:tc>
          <w:tcPr>
            <w:tcW w:w="567" w:type="dxa"/>
          </w:tcPr>
          <w:p w:rsidR="007B388F" w:rsidRPr="00BD21AF" w:rsidRDefault="007B388F" w:rsidP="00FD6E2A">
            <w:pPr>
              <w:pStyle w:val="a3"/>
              <w:spacing w:after="0" w:line="240" w:lineRule="auto"/>
              <w:ind w:left="0"/>
              <w:jc w:val="both"/>
              <w:rPr>
                <w:rFonts w:ascii="Times New Roman" w:eastAsia="Calibri" w:hAnsi="Times New Roman" w:cs="Times New Roman"/>
              </w:rPr>
            </w:pPr>
            <w:r>
              <w:rPr>
                <w:rFonts w:ascii="Times New Roman" w:eastAsia="Calibri" w:hAnsi="Times New Roman" w:cs="Times New Roman"/>
              </w:rPr>
              <w:t>4</w:t>
            </w:r>
          </w:p>
        </w:tc>
        <w:tc>
          <w:tcPr>
            <w:tcW w:w="2835" w:type="dxa"/>
          </w:tcPr>
          <w:p w:rsidR="007B388F" w:rsidRPr="00BD21AF" w:rsidRDefault="007B388F" w:rsidP="007B388F">
            <w:pPr>
              <w:spacing w:after="0" w:line="240" w:lineRule="auto"/>
              <w:rPr>
                <w:rFonts w:ascii="Times New Roman" w:eastAsia="Calibri" w:hAnsi="Times New Roman" w:cs="Times New Roman"/>
              </w:rPr>
            </w:pPr>
            <w:r w:rsidRPr="00BD21AF">
              <w:rPr>
                <w:rFonts w:ascii="Times New Roman" w:hAnsi="Times New Roman" w:cs="Times New Roman"/>
              </w:rPr>
              <w:t xml:space="preserve">Организация районной службы медиации  </w:t>
            </w:r>
          </w:p>
        </w:tc>
        <w:tc>
          <w:tcPr>
            <w:tcW w:w="3544" w:type="dxa"/>
          </w:tcPr>
          <w:p w:rsidR="007B388F" w:rsidRPr="00BD21AF" w:rsidRDefault="007B388F" w:rsidP="00E95877">
            <w:pPr>
              <w:spacing w:after="0" w:line="240" w:lineRule="auto"/>
              <w:rPr>
                <w:rFonts w:ascii="Times New Roman" w:eastAsia="Calibri" w:hAnsi="Times New Roman" w:cs="Times New Roman"/>
              </w:rPr>
            </w:pPr>
            <w:r w:rsidRPr="00BD21AF">
              <w:rPr>
                <w:rFonts w:ascii="Times New Roman" w:hAnsi="Times New Roman" w:cs="Times New Roman"/>
              </w:rPr>
              <w:t xml:space="preserve">Развитие </w:t>
            </w:r>
            <w:r w:rsidR="00E95877">
              <w:rPr>
                <w:rFonts w:ascii="Times New Roman" w:hAnsi="Times New Roman" w:cs="Times New Roman"/>
              </w:rPr>
              <w:t>р</w:t>
            </w:r>
            <w:r w:rsidRPr="00BD21AF">
              <w:rPr>
                <w:rFonts w:ascii="Times New Roman" w:hAnsi="Times New Roman" w:cs="Times New Roman"/>
              </w:rPr>
              <w:t xml:space="preserve">айонной службы медиации    как методического центра для создания и внедрения единообразной  технологии деятельности </w:t>
            </w:r>
            <w:r w:rsidRPr="00932527">
              <w:rPr>
                <w:rFonts w:ascii="Times New Roman" w:hAnsi="Times New Roman" w:cs="Times New Roman"/>
              </w:rPr>
              <w:t xml:space="preserve">СШМ, </w:t>
            </w:r>
            <w:r w:rsidRPr="00BD21AF">
              <w:rPr>
                <w:rFonts w:ascii="Times New Roman" w:hAnsi="Times New Roman" w:cs="Times New Roman"/>
              </w:rPr>
              <w:t>с учетом   специфики каждого ОУ</w:t>
            </w:r>
          </w:p>
        </w:tc>
        <w:tc>
          <w:tcPr>
            <w:tcW w:w="1177" w:type="dxa"/>
            <w:gridSpan w:val="2"/>
          </w:tcPr>
          <w:p w:rsidR="007B388F" w:rsidRPr="00BD21AF" w:rsidRDefault="007B388F" w:rsidP="00065D85">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2016</w:t>
            </w:r>
          </w:p>
        </w:tc>
        <w:tc>
          <w:tcPr>
            <w:tcW w:w="1275" w:type="dxa"/>
          </w:tcPr>
          <w:p w:rsidR="007B388F" w:rsidRPr="00BD21AF" w:rsidRDefault="007B388F" w:rsidP="00065D85">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7B388F" w:rsidRPr="00BD21AF" w:rsidRDefault="007B388F" w:rsidP="00065D85">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ИМЦ, ППМС-центр, ОУ района </w:t>
            </w:r>
          </w:p>
        </w:tc>
      </w:tr>
      <w:tr w:rsidR="007B388F" w:rsidRPr="00BD21AF" w:rsidTr="00932527">
        <w:trPr>
          <w:trHeight w:val="839"/>
        </w:trPr>
        <w:tc>
          <w:tcPr>
            <w:tcW w:w="567" w:type="dxa"/>
          </w:tcPr>
          <w:p w:rsidR="007B388F" w:rsidRDefault="007B388F" w:rsidP="00FD6E2A">
            <w:pPr>
              <w:pStyle w:val="a3"/>
              <w:spacing w:after="0" w:line="240" w:lineRule="auto"/>
              <w:ind w:left="0"/>
              <w:jc w:val="both"/>
              <w:rPr>
                <w:rFonts w:ascii="Times New Roman" w:eastAsia="Calibri" w:hAnsi="Times New Roman" w:cs="Times New Roman"/>
              </w:rPr>
            </w:pPr>
            <w:r>
              <w:rPr>
                <w:rFonts w:ascii="Times New Roman" w:eastAsia="Calibri" w:hAnsi="Times New Roman" w:cs="Times New Roman"/>
              </w:rPr>
              <w:t>5</w:t>
            </w:r>
          </w:p>
        </w:tc>
        <w:tc>
          <w:tcPr>
            <w:tcW w:w="2835" w:type="dxa"/>
          </w:tcPr>
          <w:p w:rsidR="007B388F" w:rsidRPr="00BD21AF" w:rsidRDefault="007B388F" w:rsidP="007B388F">
            <w:pPr>
              <w:spacing w:after="0" w:line="240" w:lineRule="auto"/>
              <w:rPr>
                <w:rFonts w:ascii="Times New Roman" w:hAnsi="Times New Roman" w:cs="Times New Roman"/>
              </w:rPr>
            </w:pPr>
            <w:r>
              <w:rPr>
                <w:rFonts w:ascii="Times New Roman" w:hAnsi="Times New Roman" w:cs="Times New Roman"/>
              </w:rPr>
              <w:t>Разработка обучающих программ</w:t>
            </w:r>
          </w:p>
        </w:tc>
        <w:tc>
          <w:tcPr>
            <w:tcW w:w="3544" w:type="dxa"/>
          </w:tcPr>
          <w:p w:rsidR="007B388F" w:rsidRDefault="007B388F" w:rsidP="007B388F">
            <w:pPr>
              <w:pStyle w:val="a3"/>
              <w:spacing w:after="0" w:line="240" w:lineRule="auto"/>
              <w:ind w:left="0"/>
              <w:rPr>
                <w:rFonts w:ascii="Times New Roman" w:hAnsi="Times New Roman" w:cs="Times New Roman"/>
              </w:rPr>
            </w:pPr>
            <w:r>
              <w:rPr>
                <w:rFonts w:ascii="Times New Roman" w:hAnsi="Times New Roman" w:cs="Times New Roman"/>
              </w:rPr>
              <w:t xml:space="preserve">Разработка программ обучения технологии медиации для педагогов, учащихся, родителей. </w:t>
            </w:r>
          </w:p>
          <w:p w:rsidR="007B388F" w:rsidRPr="00BD21AF" w:rsidRDefault="007B388F" w:rsidP="00485F0B">
            <w:pPr>
              <w:spacing w:after="0" w:line="240" w:lineRule="auto"/>
              <w:rPr>
                <w:rFonts w:ascii="Times New Roman" w:hAnsi="Times New Roman" w:cs="Times New Roman"/>
              </w:rPr>
            </w:pPr>
          </w:p>
        </w:tc>
        <w:tc>
          <w:tcPr>
            <w:tcW w:w="1177" w:type="dxa"/>
            <w:gridSpan w:val="2"/>
          </w:tcPr>
          <w:p w:rsidR="007B388F" w:rsidRPr="00BD21AF" w:rsidRDefault="007B388F" w:rsidP="00065D85">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2016</w:t>
            </w:r>
          </w:p>
        </w:tc>
        <w:tc>
          <w:tcPr>
            <w:tcW w:w="1275" w:type="dxa"/>
          </w:tcPr>
          <w:p w:rsidR="007B388F" w:rsidRPr="00BD21AF" w:rsidRDefault="007B388F" w:rsidP="00065D85">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7B388F" w:rsidRPr="00BD21AF" w:rsidRDefault="007B388F" w:rsidP="00065D85">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ИМЦ, ППМС-центр, ОУ района </w:t>
            </w:r>
          </w:p>
        </w:tc>
      </w:tr>
      <w:tr w:rsidR="007B388F" w:rsidRPr="00BD21AF" w:rsidTr="00932527">
        <w:trPr>
          <w:trHeight w:val="839"/>
        </w:trPr>
        <w:tc>
          <w:tcPr>
            <w:tcW w:w="567" w:type="dxa"/>
          </w:tcPr>
          <w:p w:rsidR="007B388F" w:rsidRPr="00BD21AF" w:rsidRDefault="007B388F" w:rsidP="00FD6E2A">
            <w:pPr>
              <w:pStyle w:val="a3"/>
              <w:spacing w:after="0" w:line="240" w:lineRule="auto"/>
              <w:ind w:left="0"/>
              <w:jc w:val="both"/>
              <w:rPr>
                <w:rFonts w:ascii="Times New Roman" w:eastAsia="Calibri" w:hAnsi="Times New Roman" w:cs="Times New Roman"/>
              </w:rPr>
            </w:pPr>
            <w:r>
              <w:rPr>
                <w:rFonts w:ascii="Times New Roman" w:eastAsia="Calibri" w:hAnsi="Times New Roman" w:cs="Times New Roman"/>
              </w:rPr>
              <w:t>6</w:t>
            </w:r>
          </w:p>
        </w:tc>
        <w:tc>
          <w:tcPr>
            <w:tcW w:w="2835" w:type="dxa"/>
          </w:tcPr>
          <w:p w:rsidR="007B388F" w:rsidRPr="00BD21AF" w:rsidRDefault="007B388F" w:rsidP="00FD6E2A">
            <w:pPr>
              <w:spacing w:after="0" w:line="240" w:lineRule="auto"/>
              <w:rPr>
                <w:rFonts w:ascii="Times New Roman" w:eastAsia="Calibri" w:hAnsi="Times New Roman" w:cs="Times New Roman"/>
                <w:color w:val="000000"/>
              </w:rPr>
            </w:pPr>
            <w:r w:rsidRPr="00BD21AF">
              <w:rPr>
                <w:rFonts w:ascii="Times New Roman" w:eastAsia="Calibri" w:hAnsi="Times New Roman" w:cs="Times New Roman"/>
                <w:color w:val="000000"/>
              </w:rPr>
              <w:t xml:space="preserve">Повышение квалификации </w:t>
            </w:r>
            <w:r w:rsidRPr="00BD21AF">
              <w:rPr>
                <w:rFonts w:ascii="Times New Roman" w:eastAsia="Calibri" w:hAnsi="Times New Roman" w:cs="Times New Roman"/>
              </w:rPr>
              <w:t xml:space="preserve">руководителей и педагогов в области </w:t>
            </w:r>
            <w:r w:rsidRPr="00BD21AF">
              <w:rPr>
                <w:rFonts w:ascii="Times New Roman" w:hAnsi="Times New Roman" w:cs="Times New Roman"/>
              </w:rPr>
              <w:t xml:space="preserve">эффективного поведения </w:t>
            </w:r>
          </w:p>
        </w:tc>
        <w:tc>
          <w:tcPr>
            <w:tcW w:w="3544" w:type="dxa"/>
          </w:tcPr>
          <w:p w:rsidR="007B388F" w:rsidRPr="00BD21AF" w:rsidRDefault="007B388F" w:rsidP="00FD6E2A">
            <w:pPr>
              <w:pStyle w:val="a3"/>
              <w:spacing w:after="0" w:line="240" w:lineRule="auto"/>
              <w:ind w:left="0"/>
              <w:rPr>
                <w:rFonts w:ascii="Times New Roman" w:hAnsi="Times New Roman" w:cs="Times New Roman"/>
              </w:rPr>
            </w:pPr>
            <w:r w:rsidRPr="00BD21AF">
              <w:rPr>
                <w:rFonts w:ascii="Times New Roman" w:hAnsi="Times New Roman" w:cs="Times New Roman"/>
              </w:rPr>
              <w:t xml:space="preserve">Посещение семинаров Центра </w:t>
            </w:r>
            <w:proofErr w:type="spellStart"/>
            <w:r w:rsidRPr="00BD21AF">
              <w:rPr>
                <w:rFonts w:ascii="Times New Roman" w:hAnsi="Times New Roman" w:cs="Times New Roman"/>
              </w:rPr>
              <w:t>конфликтологии</w:t>
            </w:r>
            <w:proofErr w:type="spellEnd"/>
            <w:r w:rsidRPr="00BD21AF">
              <w:rPr>
                <w:rFonts w:ascii="Times New Roman" w:hAnsi="Times New Roman" w:cs="Times New Roman"/>
              </w:rPr>
              <w:t xml:space="preserve"> и медиации в СПбГУ и других служб в городе</w:t>
            </w:r>
          </w:p>
          <w:p w:rsidR="007B388F" w:rsidRPr="00BD21AF" w:rsidRDefault="007B388F" w:rsidP="00FD6E2A">
            <w:pPr>
              <w:pStyle w:val="a3"/>
              <w:spacing w:after="0" w:line="240" w:lineRule="auto"/>
              <w:ind w:left="0"/>
              <w:rPr>
                <w:rFonts w:ascii="Times New Roman" w:eastAsia="Calibri" w:hAnsi="Times New Roman" w:cs="Times New Roman"/>
                <w:color w:val="000000"/>
              </w:rPr>
            </w:pPr>
          </w:p>
        </w:tc>
        <w:tc>
          <w:tcPr>
            <w:tcW w:w="1177" w:type="dxa"/>
            <w:gridSpan w:val="2"/>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2016</w:t>
            </w:r>
          </w:p>
        </w:tc>
        <w:tc>
          <w:tcPr>
            <w:tcW w:w="1275" w:type="dxa"/>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ИМЦ, ППМС-центр, ОУ района </w:t>
            </w:r>
          </w:p>
        </w:tc>
      </w:tr>
      <w:tr w:rsidR="007B388F" w:rsidRPr="00BD21AF" w:rsidTr="00932527">
        <w:trPr>
          <w:trHeight w:val="839"/>
        </w:trPr>
        <w:tc>
          <w:tcPr>
            <w:tcW w:w="567" w:type="dxa"/>
          </w:tcPr>
          <w:p w:rsidR="007B388F" w:rsidRPr="00BD21AF" w:rsidRDefault="007B388F" w:rsidP="00FD6E2A">
            <w:pPr>
              <w:pStyle w:val="a3"/>
              <w:spacing w:after="0" w:line="240" w:lineRule="auto"/>
              <w:ind w:left="0"/>
              <w:jc w:val="both"/>
              <w:rPr>
                <w:rFonts w:ascii="Times New Roman" w:eastAsia="Calibri" w:hAnsi="Times New Roman" w:cs="Times New Roman"/>
              </w:rPr>
            </w:pPr>
            <w:r>
              <w:rPr>
                <w:rFonts w:ascii="Times New Roman" w:eastAsia="Calibri" w:hAnsi="Times New Roman" w:cs="Times New Roman"/>
              </w:rPr>
              <w:t>7</w:t>
            </w:r>
          </w:p>
        </w:tc>
        <w:tc>
          <w:tcPr>
            <w:tcW w:w="2835" w:type="dxa"/>
          </w:tcPr>
          <w:p w:rsidR="007B388F" w:rsidRPr="00BD21AF" w:rsidRDefault="007B388F" w:rsidP="00FD6E2A">
            <w:pPr>
              <w:spacing w:after="0" w:line="240" w:lineRule="auto"/>
              <w:rPr>
                <w:rFonts w:ascii="Times New Roman" w:hAnsi="Times New Roman" w:cs="Times New Roman"/>
              </w:rPr>
            </w:pPr>
            <w:r w:rsidRPr="00BD21AF">
              <w:rPr>
                <w:rFonts w:ascii="Times New Roman" w:hAnsi="Times New Roman" w:cs="Times New Roman"/>
              </w:rPr>
              <w:t>Нормативно-правовое обеспечение деятельности служб медиации</w:t>
            </w:r>
          </w:p>
        </w:tc>
        <w:tc>
          <w:tcPr>
            <w:tcW w:w="3544" w:type="dxa"/>
          </w:tcPr>
          <w:p w:rsidR="007B388F" w:rsidRPr="00BD21AF" w:rsidRDefault="007B388F" w:rsidP="00FD6E2A">
            <w:pPr>
              <w:spacing w:after="0" w:line="240" w:lineRule="auto"/>
              <w:rPr>
                <w:rFonts w:ascii="Times New Roman" w:hAnsi="Times New Roman" w:cs="Times New Roman"/>
              </w:rPr>
            </w:pPr>
            <w:r w:rsidRPr="00BD21AF">
              <w:rPr>
                <w:rFonts w:ascii="Times New Roman" w:hAnsi="Times New Roman" w:cs="Times New Roman"/>
              </w:rPr>
              <w:t>Подготовка пакета нормативных актов для обеспечения деятельности службы медиации</w:t>
            </w:r>
          </w:p>
        </w:tc>
        <w:tc>
          <w:tcPr>
            <w:tcW w:w="1177" w:type="dxa"/>
            <w:gridSpan w:val="2"/>
          </w:tcPr>
          <w:p w:rsidR="007B388F" w:rsidRPr="00BD21AF" w:rsidRDefault="007B388F" w:rsidP="00FD6E2A">
            <w:pPr>
              <w:spacing w:after="0" w:line="240" w:lineRule="auto"/>
              <w:rPr>
                <w:rFonts w:ascii="Times New Roman" w:hAnsi="Times New Roman" w:cs="Times New Roman"/>
              </w:rPr>
            </w:pPr>
            <w:r w:rsidRPr="00BD21AF">
              <w:rPr>
                <w:rFonts w:ascii="Times New Roman" w:hAnsi="Times New Roman" w:cs="Times New Roman"/>
              </w:rPr>
              <w:t>2016</w:t>
            </w:r>
          </w:p>
        </w:tc>
        <w:tc>
          <w:tcPr>
            <w:tcW w:w="1275" w:type="dxa"/>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ППМС-центр </w:t>
            </w:r>
          </w:p>
        </w:tc>
      </w:tr>
      <w:tr w:rsidR="007B388F" w:rsidRPr="00BD21AF" w:rsidTr="00FD6E2A">
        <w:trPr>
          <w:trHeight w:val="481"/>
        </w:trPr>
        <w:tc>
          <w:tcPr>
            <w:tcW w:w="9398" w:type="dxa"/>
            <w:gridSpan w:val="6"/>
          </w:tcPr>
          <w:p w:rsidR="007B388F" w:rsidRPr="00BD21AF" w:rsidRDefault="007B388F" w:rsidP="00FD6E2A">
            <w:pPr>
              <w:pStyle w:val="a3"/>
              <w:spacing w:after="0" w:line="240" w:lineRule="auto"/>
              <w:ind w:left="0"/>
              <w:jc w:val="both"/>
              <w:rPr>
                <w:rFonts w:ascii="Times New Roman" w:eastAsia="Calibri" w:hAnsi="Times New Roman" w:cs="Times New Roman"/>
                <w:b/>
              </w:rPr>
            </w:pPr>
            <w:r w:rsidRPr="00BD21AF">
              <w:rPr>
                <w:rFonts w:ascii="Times New Roman" w:eastAsia="Times New Roman" w:hAnsi="Times New Roman" w:cs="Times New Roman"/>
                <w:b/>
                <w:lang w:eastAsia="ru-RU"/>
              </w:rPr>
              <w:t xml:space="preserve">Основной этап </w:t>
            </w:r>
          </w:p>
        </w:tc>
      </w:tr>
      <w:tr w:rsidR="007B388F" w:rsidRPr="00BD21AF" w:rsidTr="00932527">
        <w:trPr>
          <w:trHeight w:val="839"/>
        </w:trPr>
        <w:tc>
          <w:tcPr>
            <w:tcW w:w="567" w:type="dxa"/>
          </w:tcPr>
          <w:p w:rsidR="007B388F" w:rsidRPr="00BD21AF" w:rsidRDefault="007B388F" w:rsidP="00FD6E2A">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835" w:type="dxa"/>
          </w:tcPr>
          <w:p w:rsidR="007B388F" w:rsidRPr="00BD21AF" w:rsidRDefault="007B388F" w:rsidP="00FD6E2A">
            <w:pPr>
              <w:spacing w:after="0" w:line="240" w:lineRule="auto"/>
              <w:jc w:val="both"/>
              <w:rPr>
                <w:rFonts w:ascii="Times New Roman" w:hAnsi="Times New Roman" w:cs="Times New Roman"/>
              </w:rPr>
            </w:pPr>
            <w:r w:rsidRPr="00BD21AF">
              <w:rPr>
                <w:rFonts w:ascii="Times New Roman" w:eastAsia="Calibri" w:hAnsi="Times New Roman" w:cs="Times New Roman"/>
                <w:color w:val="000000"/>
              </w:rPr>
              <w:t xml:space="preserve">Координация работы в ОУ района по </w:t>
            </w:r>
            <w:r w:rsidRPr="00BD21AF">
              <w:rPr>
                <w:rFonts w:ascii="Times New Roman" w:eastAsia="Calibri" w:hAnsi="Times New Roman" w:cs="Times New Roman"/>
              </w:rPr>
              <w:t>обеспечению психолого-педагогического сопровождения разрешения противоречий</w:t>
            </w:r>
            <w:r w:rsidRPr="00BD21AF">
              <w:rPr>
                <w:rFonts w:ascii="Times New Roman" w:hAnsi="Times New Roman" w:cs="Times New Roman"/>
              </w:rPr>
              <w:t xml:space="preserve"> между участниками образовательного процесса. </w:t>
            </w:r>
          </w:p>
          <w:p w:rsidR="007B388F" w:rsidRPr="00BD21AF" w:rsidRDefault="007B388F" w:rsidP="00FD6E2A">
            <w:pPr>
              <w:pStyle w:val="a3"/>
              <w:spacing w:after="0" w:line="240" w:lineRule="auto"/>
              <w:ind w:left="0"/>
              <w:jc w:val="both"/>
              <w:rPr>
                <w:rFonts w:ascii="Times New Roman" w:eastAsia="Calibri" w:hAnsi="Times New Roman" w:cs="Times New Roman"/>
                <w:color w:val="000000"/>
              </w:rPr>
            </w:pPr>
          </w:p>
        </w:tc>
        <w:tc>
          <w:tcPr>
            <w:tcW w:w="3544" w:type="dxa"/>
          </w:tcPr>
          <w:p w:rsidR="007B388F" w:rsidRPr="00BD21AF" w:rsidRDefault="007B388F" w:rsidP="00FD6E2A">
            <w:pPr>
              <w:spacing w:after="0" w:line="240" w:lineRule="auto"/>
              <w:jc w:val="both"/>
              <w:rPr>
                <w:rFonts w:ascii="Times New Roman" w:hAnsi="Times New Roman" w:cs="Times New Roman"/>
              </w:rPr>
            </w:pPr>
            <w:r w:rsidRPr="00BD21AF">
              <w:rPr>
                <w:rFonts w:ascii="Times New Roman" w:eastAsia="Calibri" w:hAnsi="Times New Roman" w:cs="Times New Roman"/>
              </w:rPr>
              <w:t xml:space="preserve"> Обеспечение сетевого взаимодействия образовательных организаций по психолого-педагогическому сопровождению разрешения противоречий</w:t>
            </w:r>
            <w:r w:rsidRPr="00BD21AF">
              <w:rPr>
                <w:rFonts w:ascii="Times New Roman" w:hAnsi="Times New Roman" w:cs="Times New Roman"/>
              </w:rPr>
              <w:t xml:space="preserve"> между участниками образовательного проц</w:t>
            </w:r>
            <w:r>
              <w:rPr>
                <w:rFonts w:ascii="Times New Roman" w:hAnsi="Times New Roman" w:cs="Times New Roman"/>
              </w:rPr>
              <w:t>есса</w:t>
            </w:r>
            <w:r w:rsidRPr="00BD21AF">
              <w:rPr>
                <w:rFonts w:ascii="Times New Roman" w:hAnsi="Times New Roman" w:cs="Times New Roman"/>
              </w:rPr>
              <w:t xml:space="preserve"> </w:t>
            </w:r>
          </w:p>
          <w:p w:rsidR="007B388F" w:rsidRPr="00BD21AF" w:rsidRDefault="007B388F" w:rsidP="00FD6E2A">
            <w:pPr>
              <w:spacing w:after="0" w:line="240" w:lineRule="auto"/>
              <w:jc w:val="both"/>
              <w:rPr>
                <w:rFonts w:ascii="Times New Roman" w:eastAsia="Calibri" w:hAnsi="Times New Roman" w:cs="Times New Roman"/>
                <w:color w:val="000000"/>
              </w:rPr>
            </w:pPr>
          </w:p>
        </w:tc>
        <w:tc>
          <w:tcPr>
            <w:tcW w:w="1134" w:type="dxa"/>
          </w:tcPr>
          <w:p w:rsidR="007B388F" w:rsidRPr="00BD21AF" w:rsidRDefault="007B388F"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2017-2019</w:t>
            </w:r>
          </w:p>
        </w:tc>
        <w:tc>
          <w:tcPr>
            <w:tcW w:w="1318" w:type="dxa"/>
            <w:gridSpan w:val="2"/>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ИМЦ, ППМС-центр</w:t>
            </w:r>
          </w:p>
          <w:p w:rsidR="007B388F" w:rsidRPr="00BD21AF" w:rsidRDefault="007B388F" w:rsidP="00FD6E2A">
            <w:pPr>
              <w:pStyle w:val="a3"/>
              <w:spacing w:after="0" w:line="240" w:lineRule="auto"/>
              <w:ind w:left="0"/>
              <w:jc w:val="both"/>
              <w:rPr>
                <w:rFonts w:ascii="Times New Roman" w:eastAsia="Times New Roman" w:hAnsi="Times New Roman" w:cs="Times New Roman"/>
                <w:lang w:eastAsia="ru-RU"/>
              </w:rPr>
            </w:pPr>
          </w:p>
        </w:tc>
      </w:tr>
      <w:tr w:rsidR="007B388F" w:rsidRPr="00BD21AF" w:rsidTr="00932527">
        <w:trPr>
          <w:trHeight w:val="839"/>
        </w:trPr>
        <w:tc>
          <w:tcPr>
            <w:tcW w:w="567" w:type="dxa"/>
          </w:tcPr>
          <w:p w:rsidR="007B388F" w:rsidRPr="00BD21AF" w:rsidRDefault="007B388F" w:rsidP="00FD6E2A">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2835" w:type="dxa"/>
          </w:tcPr>
          <w:p w:rsidR="007B388F" w:rsidRPr="00BD21AF" w:rsidRDefault="007B388F" w:rsidP="00FD6E2A">
            <w:pPr>
              <w:spacing w:after="0" w:line="240" w:lineRule="auto"/>
              <w:ind w:firstLine="360"/>
              <w:rPr>
                <w:rFonts w:ascii="Times New Roman" w:eastAsia="Calibri" w:hAnsi="Times New Roman" w:cs="Times New Roman"/>
              </w:rPr>
            </w:pPr>
            <w:r w:rsidRPr="00BD21AF">
              <w:rPr>
                <w:rFonts w:ascii="Times New Roman" w:hAnsi="Times New Roman" w:cs="Times New Roman"/>
              </w:rPr>
              <w:t xml:space="preserve">Оказание квалифицированной помощи в разрешении конфликтов </w:t>
            </w:r>
          </w:p>
        </w:tc>
        <w:tc>
          <w:tcPr>
            <w:tcW w:w="3544" w:type="dxa"/>
          </w:tcPr>
          <w:p w:rsidR="007B388F" w:rsidRPr="00BD21AF" w:rsidRDefault="007B388F" w:rsidP="00422A4A">
            <w:pPr>
              <w:spacing w:after="0" w:line="240" w:lineRule="auto"/>
              <w:rPr>
                <w:rFonts w:ascii="Times New Roman" w:eastAsia="Calibri" w:hAnsi="Times New Roman" w:cs="Times New Roman"/>
                <w:color w:val="000000"/>
              </w:rPr>
            </w:pPr>
            <w:r w:rsidRPr="00BD21AF">
              <w:rPr>
                <w:rFonts w:ascii="Times New Roman" w:hAnsi="Times New Roman" w:cs="Times New Roman"/>
              </w:rPr>
              <w:t>Организация квалифицированной помощи в разрешении конфликтов между участниками образовательного процесса с привлечением нейтральной стороны</w:t>
            </w:r>
          </w:p>
        </w:tc>
        <w:tc>
          <w:tcPr>
            <w:tcW w:w="1134" w:type="dxa"/>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2017-2019</w:t>
            </w:r>
          </w:p>
        </w:tc>
        <w:tc>
          <w:tcPr>
            <w:tcW w:w="1318" w:type="dxa"/>
            <w:gridSpan w:val="2"/>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ИМЦ, ППМС-центр, ОУ района </w:t>
            </w:r>
          </w:p>
        </w:tc>
      </w:tr>
      <w:tr w:rsidR="007B388F" w:rsidRPr="00BD21AF" w:rsidTr="00932527">
        <w:trPr>
          <w:trHeight w:val="839"/>
        </w:trPr>
        <w:tc>
          <w:tcPr>
            <w:tcW w:w="567" w:type="dxa"/>
          </w:tcPr>
          <w:p w:rsidR="007B388F" w:rsidRPr="00BD21AF" w:rsidRDefault="007B388F" w:rsidP="00FD6E2A">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835" w:type="dxa"/>
          </w:tcPr>
          <w:p w:rsidR="007B388F" w:rsidRPr="00BD21AF" w:rsidRDefault="007B388F" w:rsidP="00FD6E2A">
            <w:pPr>
              <w:spacing w:after="0" w:line="240" w:lineRule="auto"/>
              <w:rPr>
                <w:rFonts w:ascii="Times New Roman" w:eastAsia="Calibri" w:hAnsi="Times New Roman" w:cs="Times New Roman"/>
                <w:color w:val="000000"/>
              </w:rPr>
            </w:pPr>
            <w:r w:rsidRPr="00BD21AF">
              <w:rPr>
                <w:rFonts w:ascii="Times New Roman" w:hAnsi="Times New Roman" w:cs="Times New Roman"/>
              </w:rPr>
              <w:t xml:space="preserve">Массовое просвещение субъектов системы образования об эффективных способах урегулирования конфликтов </w:t>
            </w:r>
          </w:p>
        </w:tc>
        <w:tc>
          <w:tcPr>
            <w:tcW w:w="3544" w:type="dxa"/>
          </w:tcPr>
          <w:p w:rsidR="007B388F" w:rsidRDefault="007B388F" w:rsidP="00FD6E2A">
            <w:pPr>
              <w:pStyle w:val="a3"/>
              <w:spacing w:after="0" w:line="240" w:lineRule="auto"/>
              <w:ind w:left="0"/>
              <w:rPr>
                <w:rFonts w:ascii="Times New Roman" w:hAnsi="Times New Roman" w:cs="Times New Roman"/>
              </w:rPr>
            </w:pPr>
          </w:p>
          <w:p w:rsidR="007B388F" w:rsidRPr="00BD21AF" w:rsidRDefault="007B388F" w:rsidP="00FD6E2A">
            <w:pPr>
              <w:pStyle w:val="a3"/>
              <w:spacing w:after="0" w:line="240" w:lineRule="auto"/>
              <w:ind w:left="0"/>
              <w:rPr>
                <w:rFonts w:ascii="Times New Roman" w:hAnsi="Times New Roman" w:cs="Times New Roman"/>
              </w:rPr>
            </w:pPr>
            <w:r w:rsidRPr="00BD21AF">
              <w:rPr>
                <w:rFonts w:ascii="Times New Roman" w:hAnsi="Times New Roman" w:cs="Times New Roman"/>
              </w:rPr>
              <w:t xml:space="preserve">Обучение по программам </w:t>
            </w:r>
            <w:r w:rsidRPr="00BD21AF">
              <w:rPr>
                <w:rFonts w:ascii="Times New Roman" w:eastAsia="Calibri" w:hAnsi="Times New Roman" w:cs="Times New Roman"/>
              </w:rPr>
              <w:t xml:space="preserve">в области организации </w:t>
            </w:r>
            <w:r w:rsidRPr="00BD21AF">
              <w:rPr>
                <w:rFonts w:ascii="Times New Roman" w:hAnsi="Times New Roman" w:cs="Times New Roman"/>
              </w:rPr>
              <w:t xml:space="preserve">эффективного поведения, взаимодействия и </w:t>
            </w:r>
            <w:proofErr w:type="spellStart"/>
            <w:r w:rsidRPr="00BD21AF">
              <w:rPr>
                <w:rFonts w:ascii="Times New Roman" w:hAnsi="Times New Roman" w:cs="Times New Roman"/>
              </w:rPr>
              <w:t>конфликтологии</w:t>
            </w:r>
            <w:proofErr w:type="spellEnd"/>
            <w:r w:rsidRPr="00BD21AF">
              <w:rPr>
                <w:rFonts w:ascii="Times New Roman" w:hAnsi="Times New Roman" w:cs="Times New Roman"/>
              </w:rPr>
              <w:t xml:space="preserve"> педагогов, учащихся, родителей</w:t>
            </w:r>
          </w:p>
          <w:p w:rsidR="007B388F" w:rsidRPr="00BD21AF" w:rsidRDefault="007B388F" w:rsidP="00FD6E2A">
            <w:pPr>
              <w:pStyle w:val="a3"/>
              <w:spacing w:after="0" w:line="240" w:lineRule="auto"/>
              <w:ind w:left="0"/>
              <w:rPr>
                <w:rFonts w:ascii="Times New Roman" w:eastAsia="Calibri" w:hAnsi="Times New Roman" w:cs="Times New Roman"/>
                <w:color w:val="000000"/>
              </w:rPr>
            </w:pPr>
          </w:p>
        </w:tc>
        <w:tc>
          <w:tcPr>
            <w:tcW w:w="1134" w:type="dxa"/>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2017-2019</w:t>
            </w:r>
          </w:p>
        </w:tc>
        <w:tc>
          <w:tcPr>
            <w:tcW w:w="1318" w:type="dxa"/>
            <w:gridSpan w:val="2"/>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ИМЦ, ППМС-центр, ОУ района </w:t>
            </w:r>
          </w:p>
        </w:tc>
      </w:tr>
      <w:tr w:rsidR="007B388F" w:rsidRPr="00BD21AF" w:rsidTr="00932527">
        <w:trPr>
          <w:trHeight w:val="839"/>
        </w:trPr>
        <w:tc>
          <w:tcPr>
            <w:tcW w:w="567" w:type="dxa"/>
          </w:tcPr>
          <w:p w:rsidR="007B388F" w:rsidRPr="00BD21AF" w:rsidRDefault="007B388F" w:rsidP="00FD6E2A">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835" w:type="dxa"/>
          </w:tcPr>
          <w:p w:rsidR="007B388F" w:rsidRPr="00BD21AF" w:rsidRDefault="007B388F" w:rsidP="00FD6E2A">
            <w:pPr>
              <w:spacing w:after="0" w:line="240" w:lineRule="auto"/>
              <w:rPr>
                <w:rFonts w:ascii="Times New Roman" w:hAnsi="Times New Roman" w:cs="Times New Roman"/>
              </w:rPr>
            </w:pPr>
            <w:r w:rsidRPr="00BD21AF">
              <w:rPr>
                <w:rFonts w:ascii="Times New Roman" w:hAnsi="Times New Roman" w:cs="Times New Roman"/>
              </w:rPr>
              <w:t>Материально-техническое обеспечение деятельности служб медиации</w:t>
            </w:r>
          </w:p>
        </w:tc>
        <w:tc>
          <w:tcPr>
            <w:tcW w:w="3544" w:type="dxa"/>
          </w:tcPr>
          <w:p w:rsidR="007B388F" w:rsidRPr="00BD21AF" w:rsidRDefault="007B388F" w:rsidP="00FD6E2A">
            <w:pPr>
              <w:spacing w:after="0" w:line="240" w:lineRule="auto"/>
              <w:rPr>
                <w:rFonts w:ascii="Times New Roman" w:hAnsi="Times New Roman" w:cs="Times New Roman"/>
              </w:rPr>
            </w:pPr>
            <w:r w:rsidRPr="00BD21AF">
              <w:rPr>
                <w:rFonts w:ascii="Times New Roman" w:hAnsi="Times New Roman" w:cs="Times New Roman"/>
              </w:rPr>
              <w:t>Создание условий для реализации принципов и процедуры медиации</w:t>
            </w:r>
          </w:p>
        </w:tc>
        <w:tc>
          <w:tcPr>
            <w:tcW w:w="1134" w:type="dxa"/>
          </w:tcPr>
          <w:p w:rsidR="007B388F" w:rsidRPr="00BD21AF" w:rsidRDefault="007B388F" w:rsidP="00065D85">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2017-2019</w:t>
            </w:r>
          </w:p>
        </w:tc>
        <w:tc>
          <w:tcPr>
            <w:tcW w:w="1318" w:type="dxa"/>
            <w:gridSpan w:val="2"/>
          </w:tcPr>
          <w:p w:rsidR="007B388F" w:rsidRPr="00BD21AF" w:rsidRDefault="007B388F" w:rsidP="00065D85">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7B388F" w:rsidRPr="00BD21AF" w:rsidRDefault="007B388F" w:rsidP="00065D85">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ИМЦ, ППМС-центр, ОУ района </w:t>
            </w:r>
          </w:p>
        </w:tc>
      </w:tr>
      <w:tr w:rsidR="007B388F" w:rsidRPr="00BD21AF" w:rsidTr="00FD6E2A">
        <w:trPr>
          <w:trHeight w:val="495"/>
        </w:trPr>
        <w:tc>
          <w:tcPr>
            <w:tcW w:w="9398" w:type="dxa"/>
            <w:gridSpan w:val="6"/>
          </w:tcPr>
          <w:p w:rsidR="007B388F" w:rsidRPr="00BD21AF" w:rsidRDefault="007B388F" w:rsidP="00FD6E2A">
            <w:pPr>
              <w:spacing w:after="0" w:line="240" w:lineRule="auto"/>
              <w:rPr>
                <w:rFonts w:ascii="Times New Roman" w:eastAsia="Calibri" w:hAnsi="Times New Roman" w:cs="Times New Roman"/>
              </w:rPr>
            </w:pPr>
            <w:r w:rsidRPr="00BD21AF">
              <w:rPr>
                <w:rFonts w:ascii="Times New Roman" w:eastAsia="Calibri" w:hAnsi="Times New Roman" w:cs="Times New Roman"/>
                <w:b/>
              </w:rPr>
              <w:t>Заключительный этап</w:t>
            </w:r>
            <w:r w:rsidRPr="00BD21AF">
              <w:rPr>
                <w:rFonts w:ascii="Times New Roman" w:eastAsia="Calibri" w:hAnsi="Times New Roman" w:cs="Times New Roman"/>
              </w:rPr>
              <w:t xml:space="preserve"> </w:t>
            </w:r>
          </w:p>
          <w:p w:rsidR="007B388F" w:rsidRPr="00BD21AF" w:rsidRDefault="007B388F" w:rsidP="00FD6E2A">
            <w:pPr>
              <w:pStyle w:val="a3"/>
              <w:spacing w:after="0" w:line="240" w:lineRule="auto"/>
              <w:ind w:left="0"/>
              <w:jc w:val="both"/>
              <w:rPr>
                <w:rFonts w:ascii="Times New Roman" w:eastAsia="Times New Roman" w:hAnsi="Times New Roman" w:cs="Times New Roman"/>
                <w:lang w:eastAsia="ru-RU"/>
              </w:rPr>
            </w:pPr>
          </w:p>
        </w:tc>
      </w:tr>
      <w:tr w:rsidR="007B388F" w:rsidRPr="00BD21AF" w:rsidTr="00932527">
        <w:trPr>
          <w:trHeight w:val="839"/>
        </w:trPr>
        <w:tc>
          <w:tcPr>
            <w:tcW w:w="567" w:type="dxa"/>
          </w:tcPr>
          <w:p w:rsidR="007B388F" w:rsidRPr="00BD21AF" w:rsidRDefault="007B388F" w:rsidP="00FD6E2A">
            <w:pPr>
              <w:pStyle w:val="a3"/>
              <w:spacing w:after="0" w:line="240" w:lineRule="auto"/>
              <w:ind w:left="0"/>
              <w:jc w:val="both"/>
              <w:rPr>
                <w:rFonts w:ascii="Times New Roman" w:eastAsia="Calibri" w:hAnsi="Times New Roman" w:cs="Times New Roman"/>
              </w:rPr>
            </w:pPr>
            <w:r>
              <w:rPr>
                <w:rFonts w:ascii="Times New Roman" w:eastAsia="Calibri" w:hAnsi="Times New Roman" w:cs="Times New Roman"/>
              </w:rPr>
              <w:t>12</w:t>
            </w:r>
          </w:p>
        </w:tc>
        <w:tc>
          <w:tcPr>
            <w:tcW w:w="2835" w:type="dxa"/>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Оценка эффективности системы работы</w:t>
            </w:r>
          </w:p>
        </w:tc>
        <w:tc>
          <w:tcPr>
            <w:tcW w:w="3544" w:type="dxa"/>
          </w:tcPr>
          <w:p w:rsidR="007B388F" w:rsidRPr="00BD21AF" w:rsidRDefault="007B388F" w:rsidP="00FD6E2A">
            <w:pPr>
              <w:spacing w:after="0" w:line="240" w:lineRule="auto"/>
              <w:jc w:val="both"/>
              <w:rPr>
                <w:rFonts w:ascii="Times New Roman" w:eastAsia="Calibri" w:hAnsi="Times New Roman" w:cs="Times New Roman"/>
              </w:rPr>
            </w:pPr>
            <w:r w:rsidRPr="00BD21AF">
              <w:rPr>
                <w:rFonts w:ascii="Times New Roman" w:eastAsia="Calibri" w:hAnsi="Times New Roman" w:cs="Times New Roman"/>
              </w:rPr>
              <w:t>Контроль и анализ реализации Проекта и достигнутых результатов, определение проблем, возникших в ходе реализации Проекта, путей их решения. Определение направления дальнейшего развит</w:t>
            </w:r>
            <w:r>
              <w:rPr>
                <w:rFonts w:ascii="Times New Roman" w:eastAsia="Calibri" w:hAnsi="Times New Roman" w:cs="Times New Roman"/>
              </w:rPr>
              <w:t>ия или коррекции системы работы</w:t>
            </w:r>
            <w:r w:rsidRPr="00BD21AF">
              <w:rPr>
                <w:rFonts w:ascii="Times New Roman" w:eastAsia="Calibri" w:hAnsi="Times New Roman" w:cs="Times New Roman"/>
              </w:rPr>
              <w:t xml:space="preserve"> </w:t>
            </w:r>
          </w:p>
          <w:p w:rsidR="007B388F" w:rsidRPr="00BD21AF" w:rsidRDefault="007B388F" w:rsidP="00FD6E2A">
            <w:pPr>
              <w:pStyle w:val="a3"/>
              <w:spacing w:after="0" w:line="240" w:lineRule="auto"/>
              <w:ind w:left="176"/>
              <w:rPr>
                <w:rFonts w:ascii="Times New Roman" w:eastAsia="Calibri" w:hAnsi="Times New Roman" w:cs="Times New Roman"/>
              </w:rPr>
            </w:pPr>
          </w:p>
        </w:tc>
        <w:tc>
          <w:tcPr>
            <w:tcW w:w="1134" w:type="dxa"/>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 Декабрь 2019</w:t>
            </w:r>
          </w:p>
        </w:tc>
        <w:tc>
          <w:tcPr>
            <w:tcW w:w="1318" w:type="dxa"/>
            <w:gridSpan w:val="2"/>
          </w:tcPr>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ОО, </w:t>
            </w:r>
          </w:p>
          <w:p w:rsidR="007B388F" w:rsidRPr="00BD21AF" w:rsidRDefault="007B388F" w:rsidP="00FD6E2A">
            <w:pPr>
              <w:pStyle w:val="a3"/>
              <w:spacing w:after="0" w:line="240" w:lineRule="auto"/>
              <w:ind w:left="0"/>
              <w:jc w:val="both"/>
              <w:rPr>
                <w:rFonts w:ascii="Times New Roman" w:eastAsia="Calibri" w:hAnsi="Times New Roman" w:cs="Times New Roman"/>
              </w:rPr>
            </w:pPr>
            <w:r w:rsidRPr="00BD21AF">
              <w:rPr>
                <w:rFonts w:ascii="Times New Roman" w:eastAsia="Calibri" w:hAnsi="Times New Roman" w:cs="Times New Roman"/>
              </w:rPr>
              <w:t xml:space="preserve">ИМЦ, ППМС-центр </w:t>
            </w:r>
          </w:p>
        </w:tc>
      </w:tr>
    </w:tbl>
    <w:p w:rsidR="00932527" w:rsidRPr="00BD21AF" w:rsidRDefault="00932527" w:rsidP="00932527">
      <w:pPr>
        <w:spacing w:after="0" w:line="240" w:lineRule="auto"/>
        <w:jc w:val="both"/>
        <w:rPr>
          <w:rFonts w:ascii="Times New Roman" w:eastAsia="Calibri" w:hAnsi="Times New Roman" w:cs="Times New Roman"/>
          <w:b/>
        </w:rPr>
      </w:pPr>
    </w:p>
    <w:p w:rsidR="00932527" w:rsidRPr="00BD21AF" w:rsidRDefault="00932527" w:rsidP="00932527">
      <w:pPr>
        <w:spacing w:after="0" w:line="240" w:lineRule="auto"/>
        <w:rPr>
          <w:rFonts w:ascii="Times New Roman" w:eastAsia="Calibri" w:hAnsi="Times New Roman" w:cs="Times New Roman"/>
          <w:b/>
        </w:rPr>
      </w:pPr>
      <w:r w:rsidRPr="00BD21AF">
        <w:rPr>
          <w:rFonts w:ascii="Times New Roman" w:eastAsia="Calibri" w:hAnsi="Times New Roman" w:cs="Times New Roman"/>
          <w:b/>
        </w:rPr>
        <w:t>Планируемые результаты:</w:t>
      </w:r>
    </w:p>
    <w:p w:rsidR="00932527" w:rsidRPr="00BD21AF" w:rsidRDefault="00932527" w:rsidP="00A21BDA">
      <w:pPr>
        <w:pStyle w:val="a3"/>
        <w:numPr>
          <w:ilvl w:val="0"/>
          <w:numId w:val="64"/>
        </w:numPr>
        <w:spacing w:after="0" w:line="240" w:lineRule="auto"/>
        <w:jc w:val="both"/>
        <w:rPr>
          <w:rFonts w:ascii="Times New Roman" w:hAnsi="Times New Roman" w:cs="Times New Roman"/>
        </w:rPr>
      </w:pPr>
      <w:r w:rsidRPr="00BD21AF">
        <w:rPr>
          <w:rFonts w:ascii="Times New Roman" w:hAnsi="Times New Roman" w:cs="Times New Roman"/>
        </w:rPr>
        <w:t>Система качественного психолого-педагогического и социально</w:t>
      </w:r>
      <w:r w:rsidR="001B005E">
        <w:rPr>
          <w:rFonts w:ascii="Times New Roman" w:hAnsi="Times New Roman" w:cs="Times New Roman"/>
        </w:rPr>
        <w:t xml:space="preserve">-педагогического сопровождения </w:t>
      </w:r>
      <w:r w:rsidRPr="00BD21AF">
        <w:rPr>
          <w:rFonts w:ascii="Times New Roman" w:eastAsia="Calibri" w:hAnsi="Times New Roman" w:cs="Times New Roman"/>
        </w:rPr>
        <w:t>разрешени</w:t>
      </w:r>
      <w:r w:rsidR="001B005E">
        <w:rPr>
          <w:rFonts w:ascii="Times New Roman" w:eastAsia="Calibri" w:hAnsi="Times New Roman" w:cs="Times New Roman"/>
        </w:rPr>
        <w:t>я</w:t>
      </w:r>
      <w:r w:rsidRPr="00BD21AF">
        <w:rPr>
          <w:rFonts w:ascii="Times New Roman" w:eastAsia="Calibri" w:hAnsi="Times New Roman" w:cs="Times New Roman"/>
        </w:rPr>
        <w:t xml:space="preserve"> противоречий</w:t>
      </w:r>
      <w:r w:rsidRPr="00BD21AF">
        <w:rPr>
          <w:rFonts w:ascii="Times New Roman" w:hAnsi="Times New Roman" w:cs="Times New Roman"/>
        </w:rPr>
        <w:t xml:space="preserve"> между участниками образовательного процесса. </w:t>
      </w:r>
    </w:p>
    <w:p w:rsidR="00087E34" w:rsidRDefault="00932527" w:rsidP="00087E34">
      <w:pPr>
        <w:pStyle w:val="a3"/>
        <w:numPr>
          <w:ilvl w:val="0"/>
          <w:numId w:val="64"/>
        </w:numPr>
        <w:spacing w:after="0" w:line="240" w:lineRule="auto"/>
        <w:jc w:val="both"/>
        <w:rPr>
          <w:rFonts w:ascii="Times New Roman" w:hAnsi="Times New Roman" w:cs="Times New Roman"/>
        </w:rPr>
      </w:pPr>
      <w:r w:rsidRPr="00087E34">
        <w:rPr>
          <w:rFonts w:ascii="Times New Roman" w:hAnsi="Times New Roman" w:cs="Times New Roman"/>
        </w:rPr>
        <w:t xml:space="preserve">Обеспечение </w:t>
      </w:r>
      <w:r w:rsidR="006D0F74" w:rsidRPr="00087E34">
        <w:rPr>
          <w:rFonts w:ascii="Times New Roman" w:hAnsi="Times New Roman" w:cs="Times New Roman"/>
        </w:rPr>
        <w:t xml:space="preserve">комфортной </w:t>
      </w:r>
      <w:r w:rsidRPr="00087E34">
        <w:rPr>
          <w:rFonts w:ascii="Times New Roman" w:hAnsi="Times New Roman" w:cs="Times New Roman"/>
        </w:rPr>
        <w:t xml:space="preserve">образовательной среды района: </w:t>
      </w:r>
    </w:p>
    <w:p w:rsidR="00087E34" w:rsidRPr="00087E34" w:rsidRDefault="00087E34" w:rsidP="00087E34">
      <w:pPr>
        <w:spacing w:after="0" w:line="240" w:lineRule="auto"/>
        <w:ind w:left="360"/>
        <w:jc w:val="both"/>
        <w:rPr>
          <w:rFonts w:ascii="Times New Roman" w:hAnsi="Times New Roman" w:cs="Times New Roman"/>
        </w:rPr>
      </w:pPr>
      <w:r w:rsidRPr="00087E34">
        <w:rPr>
          <w:rFonts w:ascii="Times New Roman" w:hAnsi="Times New Roman" w:cs="Times New Roman"/>
        </w:rPr>
        <w:t xml:space="preserve">- </w:t>
      </w:r>
      <w:r>
        <w:rPr>
          <w:rFonts w:ascii="Times New Roman" w:hAnsi="Times New Roman" w:cs="Times New Roman"/>
        </w:rPr>
        <w:t>конструктивное взаимодействие субъектов образовательного процесса,</w:t>
      </w:r>
    </w:p>
    <w:p w:rsidR="001B005E" w:rsidRDefault="001B005E" w:rsidP="001B005E">
      <w:pPr>
        <w:spacing w:after="0" w:line="240" w:lineRule="auto"/>
        <w:ind w:left="360"/>
        <w:jc w:val="both"/>
        <w:rPr>
          <w:rFonts w:ascii="Times New Roman" w:hAnsi="Times New Roman" w:cs="Times New Roman"/>
        </w:rPr>
      </w:pPr>
      <w:r>
        <w:rPr>
          <w:rFonts w:ascii="Times New Roman" w:hAnsi="Times New Roman" w:cs="Times New Roman"/>
        </w:rPr>
        <w:t xml:space="preserve">- </w:t>
      </w:r>
      <w:r w:rsidR="00932527" w:rsidRPr="001B005E">
        <w:rPr>
          <w:rFonts w:ascii="Times New Roman" w:hAnsi="Times New Roman" w:cs="Times New Roman"/>
        </w:rPr>
        <w:t xml:space="preserve">снижение количества конфликтов между участниками образовательного процесса, </w:t>
      </w:r>
    </w:p>
    <w:p w:rsidR="00932527" w:rsidRPr="001B005E" w:rsidRDefault="001B005E" w:rsidP="001B005E">
      <w:pPr>
        <w:spacing w:after="0" w:line="240" w:lineRule="auto"/>
        <w:ind w:left="360"/>
        <w:jc w:val="both"/>
        <w:rPr>
          <w:rFonts w:ascii="Times New Roman" w:hAnsi="Times New Roman" w:cs="Times New Roman"/>
        </w:rPr>
      </w:pPr>
      <w:r>
        <w:rPr>
          <w:rFonts w:ascii="Times New Roman" w:hAnsi="Times New Roman" w:cs="Times New Roman"/>
        </w:rPr>
        <w:t xml:space="preserve">- </w:t>
      </w:r>
      <w:r w:rsidR="00932527" w:rsidRPr="001B005E">
        <w:rPr>
          <w:rFonts w:ascii="Times New Roman" w:hAnsi="Times New Roman" w:cs="Times New Roman"/>
        </w:rPr>
        <w:t xml:space="preserve">снижение количества школьников </w:t>
      </w:r>
      <w:r>
        <w:rPr>
          <w:rFonts w:ascii="Times New Roman" w:hAnsi="Times New Roman" w:cs="Times New Roman"/>
        </w:rPr>
        <w:t xml:space="preserve"> </w:t>
      </w:r>
      <w:r w:rsidR="00932527" w:rsidRPr="001B005E">
        <w:rPr>
          <w:rFonts w:ascii="Times New Roman" w:hAnsi="Times New Roman" w:cs="Times New Roman"/>
        </w:rPr>
        <w:t xml:space="preserve">с </w:t>
      </w:r>
      <w:proofErr w:type="spellStart"/>
      <w:r w:rsidR="00932527" w:rsidRPr="001B005E">
        <w:rPr>
          <w:rFonts w:ascii="Times New Roman" w:hAnsi="Times New Roman" w:cs="Times New Roman"/>
        </w:rPr>
        <w:t>девиантным</w:t>
      </w:r>
      <w:proofErr w:type="spellEnd"/>
      <w:r w:rsidR="00932527" w:rsidRPr="001B005E">
        <w:rPr>
          <w:rFonts w:ascii="Times New Roman" w:hAnsi="Times New Roman" w:cs="Times New Roman"/>
        </w:rPr>
        <w:t xml:space="preserve"> поведением.</w:t>
      </w:r>
    </w:p>
    <w:p w:rsidR="001B005E" w:rsidRDefault="001B005E" w:rsidP="001B005E">
      <w:pPr>
        <w:pStyle w:val="a3"/>
        <w:spacing w:after="0" w:line="240" w:lineRule="auto"/>
        <w:jc w:val="both"/>
        <w:rPr>
          <w:rFonts w:ascii="Times New Roman" w:hAnsi="Times New Roman" w:cs="Times New Roman"/>
        </w:rPr>
      </w:pPr>
    </w:p>
    <w:p w:rsidR="001B005E" w:rsidRPr="001B005E" w:rsidRDefault="001B005E" w:rsidP="001B005E">
      <w:pPr>
        <w:spacing w:after="0" w:line="240" w:lineRule="auto"/>
        <w:ind w:left="360"/>
        <w:jc w:val="both"/>
        <w:rPr>
          <w:rFonts w:ascii="Times New Roman" w:hAnsi="Times New Roman" w:cs="Times New Roman"/>
        </w:rPr>
      </w:pPr>
    </w:p>
    <w:p w:rsidR="00CF210B" w:rsidRDefault="00CF210B" w:rsidP="00932527">
      <w:pPr>
        <w:spacing w:after="0" w:line="240" w:lineRule="auto"/>
        <w:rPr>
          <w:rFonts w:ascii="Times New Roman" w:hAnsi="Times New Roman" w:cs="Times New Roman"/>
        </w:rPr>
      </w:pPr>
    </w:p>
    <w:p w:rsidR="00932527" w:rsidRPr="00932527" w:rsidRDefault="00932527" w:rsidP="00A21BDA">
      <w:pPr>
        <w:pStyle w:val="a3"/>
        <w:numPr>
          <w:ilvl w:val="1"/>
          <w:numId w:val="7"/>
        </w:numPr>
        <w:tabs>
          <w:tab w:val="left" w:pos="993"/>
        </w:tabs>
        <w:spacing w:after="0" w:line="240" w:lineRule="auto"/>
        <w:jc w:val="center"/>
        <w:rPr>
          <w:rFonts w:ascii="Times New Roman" w:hAnsi="Times New Roman" w:cs="Times New Roman"/>
          <w:b/>
        </w:rPr>
      </w:pPr>
      <w:r w:rsidRPr="00932527">
        <w:rPr>
          <w:rFonts w:ascii="Times New Roman" w:hAnsi="Times New Roman" w:cs="Times New Roman"/>
          <w:b/>
        </w:rPr>
        <w:t>Проект «Развитие организованных форм отдыха и оздоровления детей»</w:t>
      </w:r>
    </w:p>
    <w:p w:rsidR="00932527" w:rsidRDefault="00932527" w:rsidP="00932527">
      <w:pPr>
        <w:spacing w:after="0" w:line="240" w:lineRule="auto"/>
        <w:rPr>
          <w:rFonts w:ascii="Times New Roman" w:hAnsi="Times New Roman" w:cs="Times New Roman"/>
          <w:b/>
        </w:rPr>
      </w:pPr>
    </w:p>
    <w:p w:rsidR="00F206BF" w:rsidRDefault="00932527" w:rsidP="003300DA">
      <w:pPr>
        <w:spacing w:after="0" w:line="240" w:lineRule="auto"/>
        <w:jc w:val="both"/>
        <w:rPr>
          <w:rFonts w:ascii="Times New Roman" w:eastAsia="Calibri" w:hAnsi="Times New Roman" w:cs="Times New Roman"/>
        </w:rPr>
      </w:pPr>
      <w:r>
        <w:rPr>
          <w:rFonts w:ascii="Times New Roman" w:hAnsi="Times New Roman" w:cs="Times New Roman"/>
          <w:b/>
        </w:rPr>
        <w:t>Идея проекта</w:t>
      </w:r>
      <w:r w:rsidR="003300DA">
        <w:rPr>
          <w:rFonts w:ascii="Times New Roman" w:hAnsi="Times New Roman" w:cs="Times New Roman"/>
          <w:b/>
        </w:rPr>
        <w:t xml:space="preserve">: </w:t>
      </w:r>
      <w:r w:rsidR="003300DA" w:rsidRPr="003300DA">
        <w:rPr>
          <w:rFonts w:ascii="Times New Roman" w:hAnsi="Times New Roman" w:cs="Times New Roman"/>
        </w:rPr>
        <w:t>п</w:t>
      </w:r>
      <w:r w:rsidRPr="00BD21AF">
        <w:rPr>
          <w:rFonts w:ascii="Times New Roman" w:eastAsia="Calibri" w:hAnsi="Times New Roman" w:cs="Times New Roman"/>
        </w:rPr>
        <w:t xml:space="preserve">роблема организации летнего отдыха и оздоровления детей и подростков всегда была и остается актуальной для общества, так как в этот период дети и подростки пребывают </w:t>
      </w:r>
      <w:r w:rsidR="003300DA">
        <w:rPr>
          <w:rFonts w:ascii="Times New Roman" w:eastAsia="Calibri" w:hAnsi="Times New Roman" w:cs="Times New Roman"/>
        </w:rPr>
        <w:t xml:space="preserve">                  </w:t>
      </w:r>
      <w:r w:rsidRPr="00BD21AF">
        <w:rPr>
          <w:rFonts w:ascii="Times New Roman" w:eastAsia="Calibri" w:hAnsi="Times New Roman" w:cs="Times New Roman"/>
        </w:rPr>
        <w:t xml:space="preserve">в более свободном режиме взаимодействия со сверстниками, свободны от школьных занятий. Работающие родители не могут следить за своими детьми, не все имеют возможность устроить самостоятельно отдых детей с родственниками, поэтому требуется государственная организация отдыха.  </w:t>
      </w:r>
      <w:r w:rsidR="00F206BF">
        <w:rPr>
          <w:rFonts w:ascii="Times New Roman" w:eastAsia="Calibri" w:hAnsi="Times New Roman" w:cs="Times New Roman"/>
        </w:rPr>
        <w:t>Кроме того</w:t>
      </w:r>
      <w:r w:rsidR="00E95877">
        <w:rPr>
          <w:rFonts w:ascii="Times New Roman" w:eastAsia="Calibri" w:hAnsi="Times New Roman" w:cs="Times New Roman"/>
        </w:rPr>
        <w:t>,</w:t>
      </w:r>
      <w:bookmarkStart w:id="2" w:name="_GoBack"/>
      <w:bookmarkEnd w:id="2"/>
      <w:r w:rsidR="00F206BF">
        <w:rPr>
          <w:rFonts w:ascii="Times New Roman" w:eastAsia="Calibri" w:hAnsi="Times New Roman" w:cs="Times New Roman"/>
        </w:rPr>
        <w:t xml:space="preserve"> е</w:t>
      </w:r>
      <w:r w:rsidRPr="00BD21AF">
        <w:rPr>
          <w:rFonts w:ascii="Times New Roman" w:eastAsia="Calibri" w:hAnsi="Times New Roman" w:cs="Times New Roman"/>
        </w:rPr>
        <w:t xml:space="preserve">сть целый ряд социальных категорий граждан, которым требуется особая помощь в организации отдыха в силу экономических или медицинских причин, а именно: </w:t>
      </w:r>
    </w:p>
    <w:p w:rsidR="00F206BF" w:rsidRDefault="00932527" w:rsidP="003300DA">
      <w:pPr>
        <w:spacing w:after="0" w:line="240" w:lineRule="auto"/>
        <w:jc w:val="both"/>
        <w:rPr>
          <w:rFonts w:ascii="Times New Roman" w:eastAsia="Calibri" w:hAnsi="Times New Roman" w:cs="Times New Roman"/>
        </w:rPr>
      </w:pPr>
      <w:r w:rsidRPr="00BD21AF">
        <w:rPr>
          <w:rFonts w:ascii="Times New Roman" w:eastAsia="Calibri" w:hAnsi="Times New Roman" w:cs="Times New Roman"/>
        </w:rPr>
        <w:t xml:space="preserve">дети-инвалиды, сироты, опекаемые, многодетные, дети с </w:t>
      </w:r>
      <w:proofErr w:type="spellStart"/>
      <w:r w:rsidRPr="00BD21AF">
        <w:rPr>
          <w:rFonts w:ascii="Times New Roman" w:eastAsia="Calibri" w:hAnsi="Times New Roman" w:cs="Times New Roman"/>
        </w:rPr>
        <w:t>девиантным</w:t>
      </w:r>
      <w:proofErr w:type="spellEnd"/>
      <w:r w:rsidRPr="00BD21AF">
        <w:rPr>
          <w:rFonts w:ascii="Times New Roman" w:eastAsia="Calibri" w:hAnsi="Times New Roman" w:cs="Times New Roman"/>
        </w:rPr>
        <w:t xml:space="preserve"> поведением и дети, находящиеся в трудной жизненной ситуации. </w:t>
      </w:r>
    </w:p>
    <w:p w:rsidR="00932527" w:rsidRDefault="00932527" w:rsidP="00F206BF">
      <w:pPr>
        <w:spacing w:after="0" w:line="240" w:lineRule="auto"/>
        <w:ind w:firstLine="709"/>
        <w:jc w:val="both"/>
        <w:rPr>
          <w:rFonts w:ascii="Times New Roman" w:eastAsia="Calibri" w:hAnsi="Times New Roman" w:cs="Times New Roman"/>
        </w:rPr>
      </w:pPr>
      <w:r w:rsidRPr="00BD21AF">
        <w:rPr>
          <w:rFonts w:ascii="Times New Roman" w:eastAsia="Calibri" w:hAnsi="Times New Roman" w:cs="Times New Roman"/>
        </w:rPr>
        <w:t xml:space="preserve">В Василеостровском районе более 20 000 детей дошкольного и школьного возраста. Из них: детей-инвалидов более 250, сирот – около 50, опекаемых – около 200, многодетных  - более 1000, на учёте в ОДН состоит более 50 человек. Этим категориям в первую очередь требуется помощь в организации отдыха и оздоровления. </w:t>
      </w:r>
    </w:p>
    <w:p w:rsidR="00932527" w:rsidRDefault="00932527" w:rsidP="00932527">
      <w:pPr>
        <w:spacing w:after="0" w:line="240" w:lineRule="auto"/>
        <w:ind w:firstLine="709"/>
        <w:jc w:val="both"/>
        <w:rPr>
          <w:rFonts w:ascii="Times New Roman" w:eastAsia="Calibri" w:hAnsi="Times New Roman" w:cs="Times New Roman"/>
        </w:rPr>
      </w:pPr>
      <w:r w:rsidRPr="00BD21AF">
        <w:rPr>
          <w:rFonts w:ascii="Times New Roman" w:eastAsia="Calibri" w:hAnsi="Times New Roman" w:cs="Times New Roman"/>
        </w:rPr>
        <w:lastRenderedPageBreak/>
        <w:t>Уч</w:t>
      </w:r>
      <w:r w:rsidR="003300DA">
        <w:rPr>
          <w:rFonts w:ascii="Times New Roman" w:eastAsia="Calibri" w:hAnsi="Times New Roman" w:cs="Times New Roman"/>
        </w:rPr>
        <w:t>итывая рост детского населения</w:t>
      </w:r>
      <w:r w:rsidRPr="00BD21AF">
        <w:rPr>
          <w:rFonts w:ascii="Times New Roman" w:eastAsia="Calibri" w:hAnsi="Times New Roman" w:cs="Times New Roman"/>
        </w:rPr>
        <w:t xml:space="preserve"> и сравнивая цифры контингента и пре</w:t>
      </w:r>
      <w:r w:rsidR="003300DA">
        <w:rPr>
          <w:rFonts w:ascii="Times New Roman" w:eastAsia="Calibri" w:hAnsi="Times New Roman" w:cs="Times New Roman"/>
        </w:rPr>
        <w:t>доставленных путёвок, можно прий</w:t>
      </w:r>
      <w:r w:rsidRPr="00BD21AF">
        <w:rPr>
          <w:rFonts w:ascii="Times New Roman" w:eastAsia="Calibri" w:hAnsi="Times New Roman" w:cs="Times New Roman"/>
        </w:rPr>
        <w:t>ти к выводу, что району требуется дальнейшее развитие системы отдыха и оздоровления детей. Организованным отдыхом и оздоровлением детей занимаются и сами обр</w:t>
      </w:r>
      <w:r w:rsidR="003300DA">
        <w:rPr>
          <w:rFonts w:ascii="Times New Roman" w:eastAsia="Calibri" w:hAnsi="Times New Roman" w:cs="Times New Roman"/>
        </w:rPr>
        <w:t xml:space="preserve">азовательные учреждения, осуществляющие поездки творческих коллективов, спортсменов, одарённых детей </w:t>
      </w:r>
      <w:r w:rsidRPr="00BD21AF">
        <w:rPr>
          <w:rFonts w:ascii="Times New Roman" w:eastAsia="Calibri" w:hAnsi="Times New Roman" w:cs="Times New Roman"/>
        </w:rPr>
        <w:t xml:space="preserve">по собственной инициативе. </w:t>
      </w:r>
      <w:r w:rsidR="003300DA">
        <w:rPr>
          <w:rFonts w:ascii="Times New Roman" w:eastAsia="Calibri" w:hAnsi="Times New Roman" w:cs="Times New Roman"/>
        </w:rPr>
        <w:t>Такие поездки</w:t>
      </w:r>
      <w:r w:rsidRPr="00BD21AF">
        <w:rPr>
          <w:rFonts w:ascii="Times New Roman" w:eastAsia="Calibri" w:hAnsi="Times New Roman" w:cs="Times New Roman"/>
        </w:rPr>
        <w:t xml:space="preserve"> также </w:t>
      </w:r>
      <w:r w:rsidR="003300DA" w:rsidRPr="00BD21AF">
        <w:rPr>
          <w:rFonts w:ascii="Times New Roman" w:eastAsia="Calibri" w:hAnsi="Times New Roman" w:cs="Times New Roman"/>
        </w:rPr>
        <w:t>долж</w:t>
      </w:r>
      <w:r w:rsidR="00F206BF">
        <w:rPr>
          <w:rFonts w:ascii="Times New Roman" w:eastAsia="Calibri" w:hAnsi="Times New Roman" w:cs="Times New Roman"/>
        </w:rPr>
        <w:t>ны</w:t>
      </w:r>
      <w:r w:rsidRPr="00BD21AF">
        <w:rPr>
          <w:rFonts w:ascii="Times New Roman" w:eastAsia="Calibri" w:hAnsi="Times New Roman" w:cs="Times New Roman"/>
        </w:rPr>
        <w:t xml:space="preserve"> конт</w:t>
      </w:r>
      <w:r w:rsidR="003300DA">
        <w:rPr>
          <w:rFonts w:ascii="Times New Roman" w:eastAsia="Calibri" w:hAnsi="Times New Roman" w:cs="Times New Roman"/>
        </w:rPr>
        <w:t>ролироваться органом управления образованием</w:t>
      </w:r>
      <w:r w:rsidRPr="00BD21AF">
        <w:rPr>
          <w:rFonts w:ascii="Times New Roman" w:eastAsia="Calibri" w:hAnsi="Times New Roman" w:cs="Times New Roman"/>
        </w:rPr>
        <w:t>.</w:t>
      </w:r>
    </w:p>
    <w:p w:rsidR="003300DA" w:rsidRPr="00BD21AF" w:rsidRDefault="003300DA" w:rsidP="00932527">
      <w:pPr>
        <w:spacing w:after="0" w:line="240" w:lineRule="auto"/>
        <w:ind w:firstLine="709"/>
        <w:jc w:val="both"/>
        <w:rPr>
          <w:rFonts w:ascii="Times New Roman" w:eastAsia="Calibri" w:hAnsi="Times New Roman" w:cs="Times New Roman"/>
        </w:rPr>
      </w:pPr>
    </w:p>
    <w:p w:rsidR="00932527" w:rsidRPr="00BD21AF" w:rsidRDefault="00133D67" w:rsidP="003300DA">
      <w:pPr>
        <w:spacing w:after="0" w:line="240" w:lineRule="auto"/>
        <w:jc w:val="both"/>
        <w:rPr>
          <w:rFonts w:ascii="Times New Roman" w:eastAsia="Calibri" w:hAnsi="Times New Roman" w:cs="Times New Roman"/>
        </w:rPr>
      </w:pPr>
      <w:r>
        <w:rPr>
          <w:rFonts w:ascii="Times New Roman" w:eastAsia="Calibri" w:hAnsi="Times New Roman" w:cs="Times New Roman"/>
          <w:b/>
        </w:rPr>
        <w:t>Цель проекта</w:t>
      </w:r>
      <w:r w:rsidR="003300DA">
        <w:rPr>
          <w:rFonts w:ascii="Times New Roman" w:eastAsia="Calibri" w:hAnsi="Times New Roman" w:cs="Times New Roman"/>
          <w:b/>
        </w:rPr>
        <w:t xml:space="preserve">: </w:t>
      </w:r>
      <w:r w:rsidR="003300DA" w:rsidRPr="003300DA">
        <w:rPr>
          <w:rFonts w:ascii="Times New Roman" w:eastAsia="Calibri" w:hAnsi="Times New Roman" w:cs="Times New Roman"/>
        </w:rPr>
        <w:t>оптимизировать</w:t>
      </w:r>
      <w:r w:rsidR="003300DA">
        <w:rPr>
          <w:rFonts w:ascii="Times New Roman" w:eastAsia="Calibri" w:hAnsi="Times New Roman" w:cs="Times New Roman"/>
        </w:rPr>
        <w:t xml:space="preserve"> районную систему</w:t>
      </w:r>
      <w:r w:rsidR="00932527" w:rsidRPr="00BD21AF">
        <w:rPr>
          <w:rFonts w:ascii="Times New Roman" w:eastAsia="Calibri" w:hAnsi="Times New Roman" w:cs="Times New Roman"/>
        </w:rPr>
        <w:t xml:space="preserve"> отдыха и оздоров</w:t>
      </w:r>
      <w:r w:rsidR="003300DA">
        <w:rPr>
          <w:rFonts w:ascii="Times New Roman" w:eastAsia="Calibri" w:hAnsi="Times New Roman" w:cs="Times New Roman"/>
        </w:rPr>
        <w:t>ления детей для удовлетворения</w:t>
      </w:r>
      <w:r w:rsidR="00932527" w:rsidRPr="00BD21AF">
        <w:rPr>
          <w:rFonts w:ascii="Times New Roman" w:eastAsia="Calibri" w:hAnsi="Times New Roman" w:cs="Times New Roman"/>
        </w:rPr>
        <w:t xml:space="preserve"> потребности населения в получении доступной и качественной услуги.</w:t>
      </w:r>
    </w:p>
    <w:p w:rsidR="00292091" w:rsidRDefault="00292091" w:rsidP="00932527">
      <w:pPr>
        <w:spacing w:after="0" w:line="240" w:lineRule="auto"/>
        <w:jc w:val="both"/>
        <w:rPr>
          <w:rFonts w:ascii="Times New Roman" w:eastAsia="Calibri" w:hAnsi="Times New Roman" w:cs="Times New Roman"/>
          <w:b/>
        </w:rPr>
      </w:pPr>
    </w:p>
    <w:p w:rsidR="00932527" w:rsidRPr="00BD21AF" w:rsidRDefault="00932527" w:rsidP="00932527">
      <w:pPr>
        <w:spacing w:after="0" w:line="240" w:lineRule="auto"/>
        <w:jc w:val="both"/>
        <w:rPr>
          <w:rFonts w:ascii="Times New Roman" w:eastAsia="Calibri" w:hAnsi="Times New Roman" w:cs="Times New Roman"/>
          <w:b/>
        </w:rPr>
      </w:pPr>
      <w:r w:rsidRPr="00BD21AF">
        <w:rPr>
          <w:rFonts w:ascii="Times New Roman" w:eastAsia="Calibri" w:hAnsi="Times New Roman" w:cs="Times New Roman"/>
          <w:b/>
        </w:rPr>
        <w:t xml:space="preserve">Задачи </w:t>
      </w:r>
      <w:r w:rsidRPr="00BD21AF">
        <w:rPr>
          <w:rFonts w:ascii="Times New Roman" w:eastAsia="Calibri" w:hAnsi="Times New Roman" w:cs="Times New Roman"/>
        </w:rPr>
        <w:t xml:space="preserve"> </w:t>
      </w:r>
      <w:r w:rsidRPr="00BD21AF">
        <w:rPr>
          <w:rFonts w:ascii="Times New Roman" w:eastAsia="Calibri" w:hAnsi="Times New Roman" w:cs="Times New Roman"/>
          <w:b/>
        </w:rPr>
        <w:t>проекта:</w:t>
      </w:r>
    </w:p>
    <w:p w:rsidR="00932527" w:rsidRPr="00BD21AF" w:rsidRDefault="00932527" w:rsidP="00A21BDA">
      <w:pPr>
        <w:pStyle w:val="a3"/>
        <w:numPr>
          <w:ilvl w:val="0"/>
          <w:numId w:val="65"/>
        </w:numPr>
        <w:spacing w:after="0" w:line="240" w:lineRule="auto"/>
        <w:jc w:val="both"/>
        <w:rPr>
          <w:rFonts w:ascii="Times New Roman" w:hAnsi="Times New Roman" w:cs="Times New Roman"/>
        </w:rPr>
      </w:pPr>
      <w:r w:rsidRPr="00BD21AF">
        <w:rPr>
          <w:rFonts w:ascii="Times New Roman" w:hAnsi="Times New Roman" w:cs="Times New Roman"/>
        </w:rPr>
        <w:t>Мониторинг социального состава детского населения и нуждающихся в организованном отдыхе и оздоровлении.</w:t>
      </w:r>
    </w:p>
    <w:p w:rsidR="00932527" w:rsidRPr="00BD21AF" w:rsidRDefault="00932527" w:rsidP="00A21BDA">
      <w:pPr>
        <w:pStyle w:val="a3"/>
        <w:numPr>
          <w:ilvl w:val="0"/>
          <w:numId w:val="65"/>
        </w:numPr>
        <w:spacing w:after="0" w:line="240" w:lineRule="auto"/>
        <w:jc w:val="both"/>
        <w:rPr>
          <w:rFonts w:ascii="Times New Roman" w:hAnsi="Times New Roman" w:cs="Times New Roman"/>
        </w:rPr>
      </w:pPr>
      <w:r w:rsidRPr="00BD21AF">
        <w:rPr>
          <w:rFonts w:ascii="Times New Roman" w:hAnsi="Times New Roman" w:cs="Times New Roman"/>
        </w:rPr>
        <w:t>Улучш</w:t>
      </w:r>
      <w:r w:rsidR="00292091">
        <w:rPr>
          <w:rFonts w:ascii="Times New Roman" w:hAnsi="Times New Roman" w:cs="Times New Roman"/>
        </w:rPr>
        <w:t xml:space="preserve">ить </w:t>
      </w:r>
      <w:r w:rsidRPr="00BD21AF">
        <w:rPr>
          <w:rFonts w:ascii="Times New Roman" w:hAnsi="Times New Roman" w:cs="Times New Roman"/>
        </w:rPr>
        <w:t>качеств</w:t>
      </w:r>
      <w:r w:rsidR="00292091">
        <w:rPr>
          <w:rFonts w:ascii="Times New Roman" w:hAnsi="Times New Roman" w:cs="Times New Roman"/>
        </w:rPr>
        <w:t>о</w:t>
      </w:r>
      <w:r w:rsidRPr="00BD21AF">
        <w:rPr>
          <w:rFonts w:ascii="Times New Roman" w:hAnsi="Times New Roman" w:cs="Times New Roman"/>
        </w:rPr>
        <w:t xml:space="preserve"> организации детского отдыха и оздоровления на базе детских учреждений района.</w:t>
      </w:r>
    </w:p>
    <w:p w:rsidR="00932527" w:rsidRPr="00BD21AF" w:rsidRDefault="00292091" w:rsidP="00A21BDA">
      <w:pPr>
        <w:pStyle w:val="a3"/>
        <w:numPr>
          <w:ilvl w:val="0"/>
          <w:numId w:val="65"/>
        </w:numPr>
        <w:spacing w:after="0" w:line="240" w:lineRule="auto"/>
        <w:jc w:val="both"/>
        <w:rPr>
          <w:rFonts w:ascii="Times New Roman" w:hAnsi="Times New Roman" w:cs="Times New Roman"/>
        </w:rPr>
      </w:pPr>
      <w:r>
        <w:rPr>
          <w:rFonts w:ascii="Times New Roman" w:hAnsi="Times New Roman" w:cs="Times New Roman"/>
          <w:bCs/>
        </w:rPr>
        <w:t>Продолжить п</w:t>
      </w:r>
      <w:r w:rsidR="00932527" w:rsidRPr="00BD21AF">
        <w:rPr>
          <w:rFonts w:ascii="Times New Roman" w:hAnsi="Times New Roman" w:cs="Times New Roman"/>
          <w:bCs/>
        </w:rPr>
        <w:t>рофилактик</w:t>
      </w:r>
      <w:r>
        <w:rPr>
          <w:rFonts w:ascii="Times New Roman" w:hAnsi="Times New Roman" w:cs="Times New Roman"/>
          <w:bCs/>
        </w:rPr>
        <w:t>у</w:t>
      </w:r>
      <w:r w:rsidR="00932527" w:rsidRPr="00BD21AF">
        <w:rPr>
          <w:rFonts w:ascii="Times New Roman" w:hAnsi="Times New Roman" w:cs="Times New Roman"/>
          <w:bCs/>
        </w:rPr>
        <w:t xml:space="preserve"> детской безнадзорности в каникулярное время.</w:t>
      </w:r>
    </w:p>
    <w:p w:rsidR="00932527" w:rsidRPr="00BD21AF" w:rsidRDefault="00932527" w:rsidP="00A21BDA">
      <w:pPr>
        <w:pStyle w:val="a3"/>
        <w:numPr>
          <w:ilvl w:val="0"/>
          <w:numId w:val="65"/>
        </w:numPr>
        <w:spacing w:after="0" w:line="240" w:lineRule="auto"/>
        <w:jc w:val="both"/>
        <w:rPr>
          <w:rFonts w:ascii="Times New Roman" w:hAnsi="Times New Roman" w:cs="Times New Roman"/>
        </w:rPr>
      </w:pPr>
      <w:r w:rsidRPr="00BD21AF">
        <w:rPr>
          <w:rFonts w:ascii="Times New Roman" w:hAnsi="Times New Roman" w:cs="Times New Roman"/>
          <w:bCs/>
        </w:rPr>
        <w:t>Закреп</w:t>
      </w:r>
      <w:r w:rsidR="00292091">
        <w:rPr>
          <w:rFonts w:ascii="Times New Roman" w:hAnsi="Times New Roman" w:cs="Times New Roman"/>
          <w:bCs/>
        </w:rPr>
        <w:t>ить</w:t>
      </w:r>
      <w:r w:rsidRPr="00BD21AF">
        <w:rPr>
          <w:rFonts w:ascii="Times New Roman" w:hAnsi="Times New Roman" w:cs="Times New Roman"/>
          <w:bCs/>
        </w:rPr>
        <w:t xml:space="preserve"> навык</w:t>
      </w:r>
      <w:r w:rsidR="00292091">
        <w:rPr>
          <w:rFonts w:ascii="Times New Roman" w:hAnsi="Times New Roman" w:cs="Times New Roman"/>
          <w:bCs/>
        </w:rPr>
        <w:t>и</w:t>
      </w:r>
      <w:r w:rsidRPr="00BD21AF">
        <w:rPr>
          <w:rFonts w:ascii="Times New Roman" w:hAnsi="Times New Roman" w:cs="Times New Roman"/>
          <w:bCs/>
        </w:rPr>
        <w:t xml:space="preserve"> безопасного и здорового образа жизни детей и подростков.</w:t>
      </w:r>
    </w:p>
    <w:p w:rsidR="00932527" w:rsidRPr="00BD21AF" w:rsidRDefault="00932527" w:rsidP="00A21BDA">
      <w:pPr>
        <w:pStyle w:val="a3"/>
        <w:numPr>
          <w:ilvl w:val="0"/>
          <w:numId w:val="65"/>
        </w:numPr>
        <w:spacing w:after="0" w:line="240" w:lineRule="auto"/>
        <w:jc w:val="both"/>
        <w:rPr>
          <w:rFonts w:ascii="Times New Roman" w:hAnsi="Times New Roman" w:cs="Times New Roman"/>
        </w:rPr>
      </w:pPr>
      <w:r w:rsidRPr="00BD21AF">
        <w:rPr>
          <w:rFonts w:ascii="Times New Roman" w:hAnsi="Times New Roman" w:cs="Times New Roman"/>
          <w:bCs/>
        </w:rPr>
        <w:t>Созда</w:t>
      </w:r>
      <w:r w:rsidR="00292091">
        <w:rPr>
          <w:rFonts w:ascii="Times New Roman" w:hAnsi="Times New Roman" w:cs="Times New Roman"/>
          <w:bCs/>
        </w:rPr>
        <w:t>ть</w:t>
      </w:r>
      <w:r w:rsidRPr="00BD21AF">
        <w:rPr>
          <w:rFonts w:ascii="Times New Roman" w:hAnsi="Times New Roman" w:cs="Times New Roman"/>
          <w:bCs/>
        </w:rPr>
        <w:t xml:space="preserve"> услови</w:t>
      </w:r>
      <w:r w:rsidR="00292091">
        <w:rPr>
          <w:rFonts w:ascii="Times New Roman" w:hAnsi="Times New Roman" w:cs="Times New Roman"/>
          <w:bCs/>
        </w:rPr>
        <w:t>я</w:t>
      </w:r>
      <w:r w:rsidRPr="00BD21AF">
        <w:rPr>
          <w:rFonts w:ascii="Times New Roman" w:hAnsi="Times New Roman" w:cs="Times New Roman"/>
          <w:bCs/>
        </w:rPr>
        <w:t xml:space="preserve"> для возможности раскрытия и развития творческой активности каждого ребёнка, его социализации.</w:t>
      </w:r>
    </w:p>
    <w:p w:rsidR="00932527" w:rsidRPr="00BD21AF" w:rsidRDefault="003300DA" w:rsidP="00A21BDA">
      <w:pPr>
        <w:pStyle w:val="a3"/>
        <w:numPr>
          <w:ilvl w:val="0"/>
          <w:numId w:val="65"/>
        </w:numPr>
        <w:spacing w:after="0" w:line="240" w:lineRule="auto"/>
        <w:jc w:val="both"/>
        <w:rPr>
          <w:rFonts w:ascii="Times New Roman" w:hAnsi="Times New Roman" w:cs="Times New Roman"/>
        </w:rPr>
      </w:pPr>
      <w:r>
        <w:rPr>
          <w:rFonts w:ascii="Times New Roman" w:hAnsi="Times New Roman" w:cs="Times New Roman"/>
        </w:rPr>
        <w:t>Осуществить</w:t>
      </w:r>
      <w:r w:rsidR="00932527" w:rsidRPr="00BD21AF">
        <w:rPr>
          <w:rFonts w:ascii="Times New Roman" w:hAnsi="Times New Roman" w:cs="Times New Roman"/>
        </w:rPr>
        <w:t xml:space="preserve"> помощ</w:t>
      </w:r>
      <w:r w:rsidR="00292091">
        <w:rPr>
          <w:rFonts w:ascii="Times New Roman" w:hAnsi="Times New Roman" w:cs="Times New Roman"/>
        </w:rPr>
        <w:t>ь</w:t>
      </w:r>
      <w:r w:rsidR="00932527" w:rsidRPr="00BD21AF">
        <w:rPr>
          <w:rFonts w:ascii="Times New Roman" w:hAnsi="Times New Roman" w:cs="Times New Roman"/>
        </w:rPr>
        <w:t xml:space="preserve"> семьям по организации выезда на дальние базы и взаимодействие </w:t>
      </w:r>
      <w:r>
        <w:rPr>
          <w:rFonts w:ascii="Times New Roman" w:hAnsi="Times New Roman" w:cs="Times New Roman"/>
        </w:rPr>
        <w:t xml:space="preserve">                 </w:t>
      </w:r>
      <w:r w:rsidR="00932527" w:rsidRPr="00BD21AF">
        <w:rPr>
          <w:rFonts w:ascii="Times New Roman" w:hAnsi="Times New Roman" w:cs="Times New Roman"/>
        </w:rPr>
        <w:t xml:space="preserve">с принимающей стороной и перевозчиками. </w:t>
      </w:r>
    </w:p>
    <w:p w:rsidR="00932527" w:rsidRDefault="00932527" w:rsidP="00932527">
      <w:pPr>
        <w:spacing w:after="0" w:line="240" w:lineRule="auto"/>
        <w:jc w:val="both"/>
        <w:rPr>
          <w:rFonts w:ascii="Times New Roman" w:hAnsi="Times New Roman" w:cs="Times New Roman"/>
          <w:b/>
        </w:rPr>
      </w:pPr>
    </w:p>
    <w:p w:rsidR="00932527" w:rsidRPr="00BD21AF" w:rsidRDefault="00932527" w:rsidP="00932527">
      <w:pPr>
        <w:spacing w:after="0" w:line="240" w:lineRule="auto"/>
        <w:jc w:val="both"/>
        <w:rPr>
          <w:rFonts w:ascii="Times New Roman" w:hAnsi="Times New Roman" w:cs="Times New Roman"/>
          <w:b/>
        </w:rPr>
      </w:pPr>
      <w:r w:rsidRPr="00BD21AF">
        <w:rPr>
          <w:rFonts w:ascii="Times New Roman" w:hAnsi="Times New Roman" w:cs="Times New Roman"/>
          <w:b/>
        </w:rPr>
        <w:t>Механизмы осуществления:</w:t>
      </w:r>
    </w:p>
    <w:p w:rsidR="00932527" w:rsidRPr="00BD21AF" w:rsidRDefault="00932527" w:rsidP="00A21BDA">
      <w:pPr>
        <w:pStyle w:val="a3"/>
        <w:numPr>
          <w:ilvl w:val="0"/>
          <w:numId w:val="66"/>
        </w:numPr>
        <w:spacing w:after="0" w:line="240" w:lineRule="auto"/>
        <w:jc w:val="both"/>
        <w:rPr>
          <w:rFonts w:ascii="Times New Roman" w:hAnsi="Times New Roman" w:cs="Times New Roman"/>
        </w:rPr>
      </w:pPr>
      <w:r w:rsidRPr="00BD21AF">
        <w:rPr>
          <w:rFonts w:ascii="Times New Roman" w:hAnsi="Times New Roman" w:cs="Times New Roman"/>
        </w:rPr>
        <w:t>Сбор и ан</w:t>
      </w:r>
      <w:r w:rsidR="003300DA">
        <w:rPr>
          <w:rFonts w:ascii="Times New Roman" w:hAnsi="Times New Roman" w:cs="Times New Roman"/>
        </w:rPr>
        <w:t>ализ статистических данных от образовательных организаций</w:t>
      </w:r>
      <w:r w:rsidRPr="00BD21AF">
        <w:rPr>
          <w:rFonts w:ascii="Times New Roman" w:hAnsi="Times New Roman" w:cs="Times New Roman"/>
        </w:rPr>
        <w:t>.</w:t>
      </w:r>
    </w:p>
    <w:p w:rsidR="00932527" w:rsidRPr="00BD21AF" w:rsidRDefault="00932527" w:rsidP="00A21BDA">
      <w:pPr>
        <w:pStyle w:val="a3"/>
        <w:numPr>
          <w:ilvl w:val="0"/>
          <w:numId w:val="66"/>
        </w:numPr>
        <w:spacing w:after="0" w:line="240" w:lineRule="auto"/>
        <w:jc w:val="both"/>
        <w:rPr>
          <w:rFonts w:ascii="Times New Roman" w:hAnsi="Times New Roman" w:cs="Times New Roman"/>
        </w:rPr>
      </w:pPr>
      <w:r w:rsidRPr="00BD21AF">
        <w:rPr>
          <w:rFonts w:ascii="Times New Roman" w:hAnsi="Times New Roman" w:cs="Times New Roman"/>
        </w:rPr>
        <w:t>Подготовка городских и загородных баз отдыха, принадлежащих району.</w:t>
      </w:r>
    </w:p>
    <w:p w:rsidR="00932527" w:rsidRPr="00BD21AF" w:rsidRDefault="00932527" w:rsidP="00A21BDA">
      <w:pPr>
        <w:pStyle w:val="a3"/>
        <w:numPr>
          <w:ilvl w:val="0"/>
          <w:numId w:val="66"/>
        </w:numPr>
        <w:spacing w:after="0" w:line="240" w:lineRule="auto"/>
        <w:jc w:val="both"/>
        <w:rPr>
          <w:rFonts w:ascii="Times New Roman" w:hAnsi="Times New Roman" w:cs="Times New Roman"/>
        </w:rPr>
      </w:pPr>
      <w:r w:rsidRPr="00BD21AF">
        <w:rPr>
          <w:rFonts w:ascii="Times New Roman" w:hAnsi="Times New Roman" w:cs="Times New Roman"/>
        </w:rPr>
        <w:t>Подготовка педагогических кадров для работы с детьми в каникулярное время.</w:t>
      </w:r>
    </w:p>
    <w:p w:rsidR="00932527" w:rsidRPr="00BD21AF" w:rsidRDefault="003300DA" w:rsidP="00A21BDA">
      <w:pPr>
        <w:pStyle w:val="a3"/>
        <w:numPr>
          <w:ilvl w:val="0"/>
          <w:numId w:val="66"/>
        </w:numPr>
        <w:spacing w:after="0" w:line="240" w:lineRule="auto"/>
        <w:jc w:val="both"/>
        <w:rPr>
          <w:rFonts w:ascii="Times New Roman" w:hAnsi="Times New Roman" w:cs="Times New Roman"/>
        </w:rPr>
      </w:pPr>
      <w:r>
        <w:rPr>
          <w:rFonts w:ascii="Times New Roman" w:hAnsi="Times New Roman" w:cs="Times New Roman"/>
        </w:rPr>
        <w:t>Использование возможностей учреждений дополнительного образования детей</w:t>
      </w:r>
      <w:r w:rsidR="00932527" w:rsidRPr="00BD21AF">
        <w:rPr>
          <w:rFonts w:ascii="Times New Roman" w:hAnsi="Times New Roman" w:cs="Times New Roman"/>
        </w:rPr>
        <w:t xml:space="preserve"> и </w:t>
      </w:r>
      <w:r>
        <w:rPr>
          <w:rFonts w:ascii="Times New Roman" w:hAnsi="Times New Roman" w:cs="Times New Roman"/>
        </w:rPr>
        <w:t>ППМСЦ</w:t>
      </w:r>
      <w:r w:rsidR="00932527" w:rsidRPr="00BD21AF">
        <w:rPr>
          <w:rFonts w:ascii="Times New Roman" w:hAnsi="Times New Roman" w:cs="Times New Roman"/>
        </w:rPr>
        <w:t xml:space="preserve"> в организации занятости детей и проведении коррекционной и оздоровительной работы.</w:t>
      </w:r>
    </w:p>
    <w:p w:rsidR="00932527" w:rsidRPr="00BD21AF" w:rsidRDefault="00932527" w:rsidP="00A21BDA">
      <w:pPr>
        <w:pStyle w:val="a3"/>
        <w:numPr>
          <w:ilvl w:val="0"/>
          <w:numId w:val="66"/>
        </w:numPr>
        <w:spacing w:after="0" w:line="240" w:lineRule="auto"/>
        <w:jc w:val="both"/>
        <w:rPr>
          <w:rFonts w:ascii="Times New Roman" w:hAnsi="Times New Roman" w:cs="Times New Roman"/>
        </w:rPr>
      </w:pPr>
      <w:r w:rsidRPr="00BD21AF">
        <w:rPr>
          <w:rFonts w:ascii="Times New Roman" w:hAnsi="Times New Roman" w:cs="Times New Roman"/>
        </w:rPr>
        <w:t>Взаимодействие с отделами администрации района, работающими с детским населением по организации отдыха и оздоровления детей.</w:t>
      </w:r>
    </w:p>
    <w:p w:rsidR="00932527" w:rsidRPr="00BD21AF" w:rsidRDefault="003300DA" w:rsidP="00A21BDA">
      <w:pPr>
        <w:pStyle w:val="a3"/>
        <w:numPr>
          <w:ilvl w:val="0"/>
          <w:numId w:val="66"/>
        </w:numPr>
        <w:spacing w:after="0" w:line="240" w:lineRule="auto"/>
        <w:jc w:val="both"/>
        <w:rPr>
          <w:rFonts w:ascii="Times New Roman" w:hAnsi="Times New Roman" w:cs="Times New Roman"/>
        </w:rPr>
      </w:pPr>
      <w:r>
        <w:rPr>
          <w:rFonts w:ascii="Times New Roman" w:hAnsi="Times New Roman" w:cs="Times New Roman"/>
        </w:rPr>
        <w:t>Взаимодействие с Комитетом по образованию</w:t>
      </w:r>
      <w:r w:rsidR="00932527" w:rsidRPr="00BD21AF">
        <w:rPr>
          <w:rFonts w:ascii="Times New Roman" w:hAnsi="Times New Roman" w:cs="Times New Roman"/>
        </w:rPr>
        <w:t xml:space="preserve"> по </w:t>
      </w:r>
      <w:r>
        <w:rPr>
          <w:rFonts w:ascii="Times New Roman" w:hAnsi="Times New Roman" w:cs="Times New Roman"/>
        </w:rPr>
        <w:t xml:space="preserve">вопросам </w:t>
      </w:r>
      <w:r w:rsidR="00932527" w:rsidRPr="00BD21AF">
        <w:rPr>
          <w:rFonts w:ascii="Times New Roman" w:hAnsi="Times New Roman" w:cs="Times New Roman"/>
        </w:rPr>
        <w:t xml:space="preserve">организации отдыха </w:t>
      </w:r>
      <w:r>
        <w:rPr>
          <w:rFonts w:ascii="Times New Roman" w:hAnsi="Times New Roman" w:cs="Times New Roman"/>
        </w:rPr>
        <w:t xml:space="preserve">                            </w:t>
      </w:r>
      <w:r w:rsidR="00932527" w:rsidRPr="00BD21AF">
        <w:rPr>
          <w:rFonts w:ascii="Times New Roman" w:hAnsi="Times New Roman" w:cs="Times New Roman"/>
        </w:rPr>
        <w:t>и оздоровления детей</w:t>
      </w:r>
      <w:r>
        <w:rPr>
          <w:rFonts w:ascii="Times New Roman" w:hAnsi="Times New Roman" w:cs="Times New Roman"/>
        </w:rPr>
        <w:t xml:space="preserve"> и молодежи</w:t>
      </w:r>
      <w:r w:rsidR="00932527" w:rsidRPr="00BD21AF">
        <w:rPr>
          <w:rFonts w:ascii="Times New Roman" w:hAnsi="Times New Roman" w:cs="Times New Roman"/>
        </w:rPr>
        <w:t>.</w:t>
      </w:r>
    </w:p>
    <w:p w:rsidR="00932527" w:rsidRPr="00BD21AF" w:rsidRDefault="00932527" w:rsidP="00A21BDA">
      <w:pPr>
        <w:pStyle w:val="a3"/>
        <w:numPr>
          <w:ilvl w:val="0"/>
          <w:numId w:val="66"/>
        </w:numPr>
        <w:spacing w:after="0" w:line="240" w:lineRule="auto"/>
        <w:jc w:val="both"/>
        <w:rPr>
          <w:rFonts w:ascii="Times New Roman" w:hAnsi="Times New Roman" w:cs="Times New Roman"/>
        </w:rPr>
      </w:pPr>
      <w:r w:rsidRPr="00BD21AF">
        <w:rPr>
          <w:rFonts w:ascii="Times New Roman" w:hAnsi="Times New Roman" w:cs="Times New Roman"/>
        </w:rPr>
        <w:t xml:space="preserve">Своевременное проведение конкурсных мероприятий по организации отдыха </w:t>
      </w:r>
      <w:r w:rsidR="003300DA">
        <w:rPr>
          <w:rFonts w:ascii="Times New Roman" w:hAnsi="Times New Roman" w:cs="Times New Roman"/>
        </w:rPr>
        <w:t xml:space="preserve">                               </w:t>
      </w:r>
      <w:r w:rsidRPr="00BD21AF">
        <w:rPr>
          <w:rFonts w:ascii="Times New Roman" w:hAnsi="Times New Roman" w:cs="Times New Roman"/>
        </w:rPr>
        <w:t>и оздоровления детей</w:t>
      </w:r>
      <w:r w:rsidR="003300DA">
        <w:rPr>
          <w:rFonts w:ascii="Times New Roman" w:hAnsi="Times New Roman" w:cs="Times New Roman"/>
        </w:rPr>
        <w:t xml:space="preserve"> и молодежи</w:t>
      </w:r>
      <w:r w:rsidRPr="00BD21AF">
        <w:rPr>
          <w:rFonts w:ascii="Times New Roman" w:hAnsi="Times New Roman" w:cs="Times New Roman"/>
        </w:rPr>
        <w:t>.</w:t>
      </w:r>
    </w:p>
    <w:p w:rsidR="00932527" w:rsidRPr="00BD21AF" w:rsidRDefault="00932527" w:rsidP="00A21BDA">
      <w:pPr>
        <w:pStyle w:val="a3"/>
        <w:numPr>
          <w:ilvl w:val="0"/>
          <w:numId w:val="66"/>
        </w:numPr>
        <w:spacing w:after="0" w:line="240" w:lineRule="auto"/>
        <w:jc w:val="both"/>
        <w:rPr>
          <w:rFonts w:ascii="Times New Roman" w:hAnsi="Times New Roman" w:cs="Times New Roman"/>
        </w:rPr>
      </w:pPr>
      <w:r w:rsidRPr="00BD21AF">
        <w:rPr>
          <w:rFonts w:ascii="Times New Roman" w:hAnsi="Times New Roman" w:cs="Times New Roman"/>
        </w:rPr>
        <w:t>Сво</w:t>
      </w:r>
      <w:r w:rsidR="003300DA">
        <w:rPr>
          <w:rFonts w:ascii="Times New Roman" w:hAnsi="Times New Roman" w:cs="Times New Roman"/>
        </w:rPr>
        <w:t>евременный сбор информации от образовательных организаций</w:t>
      </w:r>
      <w:r w:rsidRPr="00BD21AF">
        <w:rPr>
          <w:rFonts w:ascii="Times New Roman" w:hAnsi="Times New Roman" w:cs="Times New Roman"/>
        </w:rPr>
        <w:t xml:space="preserve"> и </w:t>
      </w:r>
      <w:r w:rsidR="003300DA">
        <w:rPr>
          <w:rFonts w:ascii="Times New Roman" w:hAnsi="Times New Roman" w:cs="Times New Roman"/>
        </w:rPr>
        <w:t>контроль                            за организацией</w:t>
      </w:r>
      <w:r w:rsidRPr="00BD21AF">
        <w:rPr>
          <w:rFonts w:ascii="Times New Roman" w:hAnsi="Times New Roman" w:cs="Times New Roman"/>
        </w:rPr>
        <w:t xml:space="preserve"> поездок творческих, спортивных и других коллективов. </w:t>
      </w:r>
    </w:p>
    <w:p w:rsidR="00932527" w:rsidRPr="00133D67" w:rsidRDefault="00932527" w:rsidP="00932527">
      <w:pPr>
        <w:spacing w:after="0" w:line="240" w:lineRule="auto"/>
        <w:ind w:firstLine="709"/>
        <w:jc w:val="both"/>
        <w:rPr>
          <w:rFonts w:ascii="Times New Roman" w:hAnsi="Times New Roman" w:cs="Times New Roman"/>
        </w:rPr>
      </w:pPr>
    </w:p>
    <w:p w:rsidR="00932527" w:rsidRPr="00BD21AF" w:rsidRDefault="00133D67" w:rsidP="002E0CA3">
      <w:pPr>
        <w:spacing w:after="0" w:line="240" w:lineRule="auto"/>
        <w:jc w:val="both"/>
        <w:rPr>
          <w:rFonts w:ascii="Times New Roman" w:hAnsi="Times New Roman" w:cs="Times New Roman"/>
          <w:b/>
        </w:rPr>
      </w:pPr>
      <w:r>
        <w:rPr>
          <w:rFonts w:ascii="Times New Roman" w:hAnsi="Times New Roman" w:cs="Times New Roman"/>
          <w:b/>
        </w:rPr>
        <w:t>Этапы реализации</w:t>
      </w:r>
      <w:r w:rsidR="002E0CA3">
        <w:rPr>
          <w:rFonts w:ascii="Times New Roman" w:hAnsi="Times New Roman" w:cs="Times New Roman"/>
          <w:b/>
        </w:rPr>
        <w:t>:</w:t>
      </w:r>
    </w:p>
    <w:p w:rsidR="000C6A5A" w:rsidRDefault="00932527" w:rsidP="002E0CA3">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Работа по проекту носит циклический характер: план по количеству путёвок и общему финансированию оздоровительной кампании </w:t>
      </w:r>
      <w:r w:rsidR="002E0CA3">
        <w:rPr>
          <w:rFonts w:ascii="Times New Roman" w:hAnsi="Times New Roman" w:cs="Times New Roman"/>
        </w:rPr>
        <w:t xml:space="preserve">формируется </w:t>
      </w:r>
      <w:r w:rsidRPr="00BD21AF">
        <w:rPr>
          <w:rFonts w:ascii="Times New Roman" w:hAnsi="Times New Roman" w:cs="Times New Roman"/>
        </w:rPr>
        <w:t xml:space="preserve">на три года вперёд,  в июне месяце </w:t>
      </w:r>
      <w:r w:rsidR="002E0CA3">
        <w:rPr>
          <w:rFonts w:ascii="Times New Roman" w:hAnsi="Times New Roman" w:cs="Times New Roman"/>
        </w:rPr>
        <w:t>осуществляется</w:t>
      </w:r>
      <w:r w:rsidRPr="00BD21AF">
        <w:rPr>
          <w:rFonts w:ascii="Times New Roman" w:hAnsi="Times New Roman" w:cs="Times New Roman"/>
        </w:rPr>
        <w:t xml:space="preserve"> </w:t>
      </w:r>
      <w:r w:rsidR="000C6A5A">
        <w:rPr>
          <w:rFonts w:ascii="Times New Roman" w:hAnsi="Times New Roman" w:cs="Times New Roman"/>
        </w:rPr>
        <w:t xml:space="preserve">его </w:t>
      </w:r>
      <w:r w:rsidRPr="00BD21AF">
        <w:rPr>
          <w:rFonts w:ascii="Times New Roman" w:hAnsi="Times New Roman" w:cs="Times New Roman"/>
        </w:rPr>
        <w:t>корректировка на следующий год</w:t>
      </w:r>
      <w:r w:rsidR="000C6A5A">
        <w:rPr>
          <w:rFonts w:ascii="Times New Roman" w:hAnsi="Times New Roman" w:cs="Times New Roman"/>
        </w:rPr>
        <w:t>, одновременно с этим реализация плана летней кампании текущего года, осенью - анализ и подготовка отчетов.</w:t>
      </w:r>
    </w:p>
    <w:p w:rsidR="00F87EF4" w:rsidRPr="00D710F8" w:rsidRDefault="002E0CA3" w:rsidP="002E0CA3">
      <w:pPr>
        <w:spacing w:after="0" w:line="240" w:lineRule="auto"/>
        <w:ind w:firstLine="709"/>
        <w:jc w:val="both"/>
        <w:rPr>
          <w:rFonts w:ascii="Times New Roman" w:hAnsi="Times New Roman" w:cs="Times New Roman"/>
        </w:rPr>
      </w:pPr>
      <w:r>
        <w:rPr>
          <w:rFonts w:ascii="Times New Roman" w:hAnsi="Times New Roman" w:cs="Times New Roman"/>
        </w:rPr>
        <w:t>Проект реализуется ОО</w:t>
      </w:r>
      <w:r w:rsidR="00F87EF4">
        <w:rPr>
          <w:rFonts w:ascii="Times New Roman" w:hAnsi="Times New Roman" w:cs="Times New Roman"/>
        </w:rPr>
        <w:t>.</w:t>
      </w:r>
    </w:p>
    <w:p w:rsidR="00F87EF4" w:rsidRPr="00BD21AF" w:rsidRDefault="00F87EF4" w:rsidP="00932527">
      <w:pPr>
        <w:spacing w:after="0" w:line="240" w:lineRule="auto"/>
        <w:ind w:firstLine="709"/>
        <w:jc w:val="both"/>
        <w:rPr>
          <w:rFonts w:ascii="Times New Roman" w:hAnsi="Times New Roman" w:cs="Times New Roman"/>
        </w:rPr>
      </w:pPr>
    </w:p>
    <w:p w:rsidR="00932527" w:rsidRPr="00BD21AF" w:rsidRDefault="00932527" w:rsidP="00A21BDA">
      <w:pPr>
        <w:pStyle w:val="a3"/>
        <w:numPr>
          <w:ilvl w:val="0"/>
          <w:numId w:val="5"/>
        </w:numPr>
        <w:spacing w:after="0" w:line="240" w:lineRule="auto"/>
        <w:ind w:left="0" w:firstLine="284"/>
        <w:jc w:val="both"/>
        <w:rPr>
          <w:rFonts w:ascii="Times New Roman" w:hAnsi="Times New Roman" w:cs="Times New Roman"/>
          <w:b/>
        </w:rPr>
      </w:pPr>
      <w:r w:rsidRPr="00BD21AF">
        <w:rPr>
          <w:rFonts w:ascii="Times New Roman" w:hAnsi="Times New Roman" w:cs="Times New Roman"/>
          <w:b/>
        </w:rPr>
        <w:t>Подготовительный этап:</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изучение социальной структуры детского населения (сбор и анализ статистической отчётности образовательных учреждений);</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определение потребности в количестве путёвок для разных категорий детей;</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определение необходимого объёма финансирования для оплаты путёвок льготным категориям;</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xml:space="preserve">- необходимые работы </w:t>
      </w:r>
      <w:r w:rsidR="002E0CA3">
        <w:rPr>
          <w:rFonts w:ascii="Times New Roman" w:hAnsi="Times New Roman" w:cs="Times New Roman"/>
        </w:rPr>
        <w:t xml:space="preserve">по ремонту и оснащению районных </w:t>
      </w:r>
      <w:r w:rsidRPr="00BD21AF">
        <w:rPr>
          <w:rFonts w:ascii="Times New Roman" w:hAnsi="Times New Roman" w:cs="Times New Roman"/>
        </w:rPr>
        <w:t>баз отдыха и оздоровления детей;</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определение необходимого количества педагогических, медицинских и технических кадров для обслуживания баз отдыха и оздоровления;</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обучение персонала правилам безопасности;</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методическая подготовка кадров для  воспитательной и коррекционной работы с детьми;</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xml:space="preserve">- сдача подготовленных объектов службам санитарного и пожарного надзора; </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lastRenderedPageBreak/>
        <w:t>- проведение конкурсных мероприятий и заключение договоров с базами отдыха, не принадлежащими району;</w:t>
      </w:r>
    </w:p>
    <w:p w:rsidR="00932527"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сбор информации о выезде творческих, спортивных и иных коллективов детей по инициативе образовательных учреждений.</w:t>
      </w:r>
    </w:p>
    <w:p w:rsidR="000C6A5A" w:rsidRPr="00BD21AF" w:rsidRDefault="000C6A5A" w:rsidP="00932527">
      <w:pPr>
        <w:pStyle w:val="a3"/>
        <w:spacing w:after="0" w:line="240" w:lineRule="auto"/>
        <w:ind w:left="0" w:firstLine="284"/>
        <w:jc w:val="both"/>
        <w:rPr>
          <w:rFonts w:ascii="Times New Roman" w:hAnsi="Times New Roman" w:cs="Times New Roman"/>
        </w:rPr>
      </w:pPr>
    </w:p>
    <w:p w:rsidR="00932527" w:rsidRPr="00BD21AF" w:rsidRDefault="00932527" w:rsidP="00A21BDA">
      <w:pPr>
        <w:pStyle w:val="a3"/>
        <w:numPr>
          <w:ilvl w:val="0"/>
          <w:numId w:val="5"/>
        </w:numPr>
        <w:spacing w:after="0" w:line="240" w:lineRule="auto"/>
        <w:ind w:left="0" w:firstLine="284"/>
        <w:jc w:val="both"/>
        <w:rPr>
          <w:rFonts w:ascii="Times New Roman" w:hAnsi="Times New Roman" w:cs="Times New Roman"/>
          <w:b/>
        </w:rPr>
      </w:pPr>
      <w:r w:rsidRPr="00BD21AF">
        <w:rPr>
          <w:rFonts w:ascii="Times New Roman" w:hAnsi="Times New Roman" w:cs="Times New Roman"/>
          <w:b/>
        </w:rPr>
        <w:t>Основной этап:</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выдача путёвок потребителям;</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открытие районных баз отдыха и оздоровления;</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проверка планов работы баз;</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контроль за работой районных баз отдыха и оздоровления, за соблюдением режимных моментов, плановых мероприятий и т.п.</w:t>
      </w:r>
    </w:p>
    <w:p w:rsidR="00932527" w:rsidRPr="00BD21AF" w:rsidRDefault="00932527" w:rsidP="00932527">
      <w:pPr>
        <w:pStyle w:val="a3"/>
        <w:spacing w:after="0" w:line="240" w:lineRule="auto"/>
        <w:ind w:left="0" w:firstLine="284"/>
        <w:jc w:val="both"/>
        <w:rPr>
          <w:rFonts w:ascii="Times New Roman" w:hAnsi="Times New Roman" w:cs="Times New Roman"/>
        </w:rPr>
      </w:pPr>
      <w:r w:rsidRPr="00BD21AF">
        <w:rPr>
          <w:rFonts w:ascii="Times New Roman" w:hAnsi="Times New Roman" w:cs="Times New Roman"/>
        </w:rPr>
        <w:t>- отслеживание поездок организованных групп детей от образовательных учреждений.</w:t>
      </w:r>
    </w:p>
    <w:p w:rsidR="002E0CA3" w:rsidRDefault="002E0CA3" w:rsidP="00932527">
      <w:pPr>
        <w:spacing w:after="0" w:line="240" w:lineRule="auto"/>
        <w:ind w:firstLine="426"/>
        <w:jc w:val="both"/>
        <w:rPr>
          <w:rFonts w:ascii="Times New Roman" w:hAnsi="Times New Roman" w:cs="Times New Roman"/>
          <w:b/>
        </w:rPr>
      </w:pPr>
    </w:p>
    <w:p w:rsidR="00932527" w:rsidRPr="00BD21AF" w:rsidRDefault="00932527" w:rsidP="00932527">
      <w:pPr>
        <w:spacing w:after="0" w:line="240" w:lineRule="auto"/>
        <w:ind w:firstLine="426"/>
        <w:jc w:val="both"/>
        <w:rPr>
          <w:rFonts w:ascii="Times New Roman" w:hAnsi="Times New Roman" w:cs="Times New Roman"/>
        </w:rPr>
      </w:pPr>
      <w:r w:rsidRPr="00BD21AF">
        <w:rPr>
          <w:rFonts w:ascii="Times New Roman" w:hAnsi="Times New Roman" w:cs="Times New Roman"/>
          <w:b/>
        </w:rPr>
        <w:t>3</w:t>
      </w:r>
      <w:r w:rsidR="002E0CA3">
        <w:rPr>
          <w:rFonts w:ascii="Times New Roman" w:hAnsi="Times New Roman" w:cs="Times New Roman"/>
        </w:rPr>
        <w:t xml:space="preserve">. </w:t>
      </w:r>
      <w:r w:rsidRPr="00BD21AF">
        <w:rPr>
          <w:rFonts w:ascii="Times New Roman" w:hAnsi="Times New Roman" w:cs="Times New Roman"/>
          <w:b/>
        </w:rPr>
        <w:t>Заключительный этап:</w:t>
      </w:r>
    </w:p>
    <w:p w:rsidR="00932527" w:rsidRDefault="00932527" w:rsidP="00932527">
      <w:pPr>
        <w:spacing w:after="0" w:line="240" w:lineRule="auto"/>
        <w:ind w:firstLine="426"/>
        <w:jc w:val="both"/>
        <w:rPr>
          <w:rFonts w:ascii="Times New Roman" w:hAnsi="Times New Roman" w:cs="Times New Roman"/>
        </w:rPr>
      </w:pPr>
      <w:r w:rsidRPr="00BD21AF">
        <w:rPr>
          <w:rFonts w:ascii="Times New Roman" w:hAnsi="Times New Roman" w:cs="Times New Roman"/>
        </w:rPr>
        <w:t xml:space="preserve"> - подведение итогов оздоровительной кампан</w:t>
      </w:r>
      <w:r w:rsidR="000C6A5A">
        <w:rPr>
          <w:rFonts w:ascii="Times New Roman" w:hAnsi="Times New Roman" w:cs="Times New Roman"/>
        </w:rPr>
        <w:t>ии;</w:t>
      </w:r>
    </w:p>
    <w:p w:rsidR="00932527" w:rsidRPr="00BD21AF" w:rsidRDefault="00932527" w:rsidP="00932527">
      <w:pPr>
        <w:spacing w:after="0" w:line="240" w:lineRule="auto"/>
        <w:ind w:firstLine="426"/>
        <w:jc w:val="both"/>
        <w:rPr>
          <w:rFonts w:ascii="Times New Roman" w:hAnsi="Times New Roman" w:cs="Times New Roman"/>
        </w:rPr>
      </w:pPr>
      <w:r w:rsidRPr="00BD21AF">
        <w:rPr>
          <w:rFonts w:ascii="Times New Roman" w:hAnsi="Times New Roman" w:cs="Times New Roman"/>
        </w:rPr>
        <w:t>- составление отчётов по итогам оздоровительной кампании;</w:t>
      </w:r>
    </w:p>
    <w:p w:rsidR="00932527" w:rsidRPr="00BD21AF" w:rsidRDefault="00932527" w:rsidP="00932527">
      <w:pPr>
        <w:spacing w:after="0" w:line="240" w:lineRule="auto"/>
        <w:ind w:firstLine="426"/>
        <w:jc w:val="both"/>
        <w:rPr>
          <w:rFonts w:ascii="Times New Roman" w:hAnsi="Times New Roman" w:cs="Times New Roman"/>
        </w:rPr>
      </w:pPr>
      <w:r w:rsidRPr="00BD21AF">
        <w:rPr>
          <w:rFonts w:ascii="Times New Roman" w:hAnsi="Times New Roman" w:cs="Times New Roman"/>
        </w:rPr>
        <w:t>- анализ результатов деятельности районных баз отдыха и оздоровления детей;</w:t>
      </w:r>
    </w:p>
    <w:p w:rsidR="00932527" w:rsidRPr="00BD21AF" w:rsidRDefault="00932527" w:rsidP="00932527">
      <w:pPr>
        <w:spacing w:after="0" w:line="240" w:lineRule="auto"/>
        <w:ind w:firstLine="426"/>
        <w:rPr>
          <w:rFonts w:ascii="Times New Roman" w:hAnsi="Times New Roman" w:cs="Times New Roman"/>
        </w:rPr>
      </w:pPr>
      <w:r w:rsidRPr="00BD21AF">
        <w:rPr>
          <w:rFonts w:ascii="Times New Roman" w:hAnsi="Times New Roman" w:cs="Times New Roman"/>
        </w:rPr>
        <w:t>- изучение мнения общественности (родителей, педагогов, детей) о проведённой  оздоровительной кампании.</w:t>
      </w:r>
    </w:p>
    <w:p w:rsidR="00932527" w:rsidRPr="00BD21AF" w:rsidRDefault="00932527" w:rsidP="00932527">
      <w:pPr>
        <w:spacing w:after="0" w:line="240" w:lineRule="auto"/>
        <w:rPr>
          <w:rFonts w:ascii="Times New Roman" w:hAnsi="Times New Roman" w:cs="Times New Roman"/>
        </w:rPr>
      </w:pPr>
    </w:p>
    <w:p w:rsidR="00932527" w:rsidRPr="00BD21AF" w:rsidRDefault="00932527" w:rsidP="00932527">
      <w:pPr>
        <w:spacing w:after="0" w:line="240" w:lineRule="auto"/>
        <w:rPr>
          <w:rFonts w:ascii="Times New Roman" w:hAnsi="Times New Roman" w:cs="Times New Roman"/>
          <w:b/>
        </w:rPr>
      </w:pPr>
      <w:r w:rsidRPr="00BD21AF">
        <w:rPr>
          <w:rFonts w:ascii="Times New Roman" w:hAnsi="Times New Roman" w:cs="Times New Roman"/>
          <w:b/>
        </w:rPr>
        <w:t>Планируемые результаты:</w:t>
      </w:r>
    </w:p>
    <w:p w:rsidR="00932527" w:rsidRPr="00BD21AF" w:rsidRDefault="00932527" w:rsidP="00A21BDA">
      <w:pPr>
        <w:numPr>
          <w:ilvl w:val="0"/>
          <w:numId w:val="35"/>
        </w:numPr>
        <w:spacing w:after="0" w:line="240" w:lineRule="auto"/>
        <w:ind w:left="0" w:firstLine="284"/>
        <w:rPr>
          <w:rFonts w:ascii="Times New Roman" w:hAnsi="Times New Roman" w:cs="Times New Roman"/>
        </w:rPr>
      </w:pPr>
      <w:r w:rsidRPr="00BD21AF">
        <w:rPr>
          <w:rFonts w:ascii="Times New Roman" w:hAnsi="Times New Roman" w:cs="Times New Roman"/>
        </w:rPr>
        <w:t>Улучшение качества отдыха и оздоровления детей.</w:t>
      </w:r>
    </w:p>
    <w:p w:rsidR="00932527" w:rsidRPr="00BD21AF" w:rsidRDefault="00932527" w:rsidP="00A21BDA">
      <w:pPr>
        <w:numPr>
          <w:ilvl w:val="0"/>
          <w:numId w:val="35"/>
        </w:numPr>
        <w:spacing w:after="0" w:line="240" w:lineRule="auto"/>
        <w:ind w:left="0" w:firstLine="284"/>
        <w:rPr>
          <w:rFonts w:ascii="Times New Roman" w:hAnsi="Times New Roman" w:cs="Times New Roman"/>
        </w:rPr>
      </w:pPr>
      <w:r w:rsidRPr="00BD21AF">
        <w:rPr>
          <w:rFonts w:ascii="Times New Roman" w:hAnsi="Times New Roman" w:cs="Times New Roman"/>
        </w:rPr>
        <w:t>Увеличение доли детей, получивших положительн</w:t>
      </w:r>
      <w:r w:rsidR="002E0CA3">
        <w:rPr>
          <w:rFonts w:ascii="Times New Roman" w:hAnsi="Times New Roman" w:cs="Times New Roman"/>
        </w:rPr>
        <w:t>о выраженный оздоровительный эф</w:t>
      </w:r>
      <w:r w:rsidRPr="00BD21AF">
        <w:rPr>
          <w:rFonts w:ascii="Times New Roman" w:hAnsi="Times New Roman" w:cs="Times New Roman"/>
        </w:rPr>
        <w:t>фект.</w:t>
      </w:r>
    </w:p>
    <w:p w:rsidR="00932527" w:rsidRPr="00BD21AF" w:rsidRDefault="00932527" w:rsidP="00A21BDA">
      <w:pPr>
        <w:numPr>
          <w:ilvl w:val="0"/>
          <w:numId w:val="35"/>
        </w:numPr>
        <w:spacing w:after="0" w:line="240" w:lineRule="auto"/>
        <w:ind w:left="0" w:firstLine="284"/>
        <w:rPr>
          <w:rFonts w:ascii="Times New Roman" w:hAnsi="Times New Roman" w:cs="Times New Roman"/>
        </w:rPr>
      </w:pPr>
      <w:r w:rsidRPr="00BD21AF">
        <w:rPr>
          <w:rFonts w:ascii="Times New Roman" w:hAnsi="Times New Roman" w:cs="Times New Roman"/>
        </w:rPr>
        <w:t>100%  удовлетворение заявок по отдыху детей разных категорий.</w:t>
      </w:r>
    </w:p>
    <w:p w:rsidR="00932527" w:rsidRDefault="00932527" w:rsidP="00932527">
      <w:pPr>
        <w:spacing w:after="0" w:line="240" w:lineRule="auto"/>
        <w:rPr>
          <w:rFonts w:ascii="Times New Roman" w:hAnsi="Times New Roman" w:cs="Times New Roman"/>
          <w:b/>
        </w:rPr>
      </w:pPr>
    </w:p>
    <w:p w:rsidR="00932527" w:rsidRPr="00BD21AF" w:rsidRDefault="00932527" w:rsidP="00932527">
      <w:pPr>
        <w:spacing w:after="0" w:line="240" w:lineRule="auto"/>
        <w:rPr>
          <w:rFonts w:ascii="Times New Roman" w:hAnsi="Times New Roman" w:cs="Times New Roman"/>
          <w:b/>
        </w:rPr>
      </w:pPr>
      <w:r w:rsidRPr="00BD21AF">
        <w:rPr>
          <w:rFonts w:ascii="Times New Roman" w:hAnsi="Times New Roman" w:cs="Times New Roman"/>
          <w:b/>
        </w:rPr>
        <w:t>Критерии и показатели эффективности:</w:t>
      </w:r>
    </w:p>
    <w:p w:rsidR="00932527" w:rsidRPr="00BD21AF" w:rsidRDefault="00932527" w:rsidP="00A21BDA">
      <w:pPr>
        <w:numPr>
          <w:ilvl w:val="0"/>
          <w:numId w:val="67"/>
        </w:numPr>
        <w:spacing w:after="0" w:line="240" w:lineRule="auto"/>
        <w:rPr>
          <w:rFonts w:ascii="Times New Roman" w:hAnsi="Times New Roman" w:cs="Times New Roman"/>
        </w:rPr>
      </w:pPr>
      <w:r w:rsidRPr="00BD21AF">
        <w:rPr>
          <w:rFonts w:ascii="Times New Roman" w:hAnsi="Times New Roman" w:cs="Times New Roman"/>
        </w:rPr>
        <w:t>Рост доли детей, охваченных организованным отдыхом и оздоровлением, к общему количеству детей.</w:t>
      </w:r>
    </w:p>
    <w:p w:rsidR="00932527" w:rsidRPr="00BD21AF" w:rsidRDefault="00932527" w:rsidP="00A21BDA">
      <w:pPr>
        <w:numPr>
          <w:ilvl w:val="0"/>
          <w:numId w:val="67"/>
        </w:numPr>
        <w:spacing w:after="0" w:line="240" w:lineRule="auto"/>
        <w:rPr>
          <w:rFonts w:ascii="Times New Roman" w:hAnsi="Times New Roman" w:cs="Times New Roman"/>
        </w:rPr>
      </w:pPr>
      <w:r w:rsidRPr="00BD21AF">
        <w:rPr>
          <w:rFonts w:ascii="Times New Roman" w:hAnsi="Times New Roman" w:cs="Times New Roman"/>
        </w:rPr>
        <w:t>Положительные отзывы родителей и педагогов на организацию отдыха и оздоровления детей.</w:t>
      </w:r>
    </w:p>
    <w:p w:rsidR="00932527" w:rsidRPr="00BD21AF" w:rsidRDefault="00932527" w:rsidP="00A21BDA">
      <w:pPr>
        <w:numPr>
          <w:ilvl w:val="0"/>
          <w:numId w:val="67"/>
        </w:numPr>
        <w:spacing w:after="0" w:line="240" w:lineRule="auto"/>
        <w:rPr>
          <w:rFonts w:ascii="Times New Roman" w:hAnsi="Times New Roman" w:cs="Times New Roman"/>
        </w:rPr>
      </w:pPr>
      <w:r w:rsidRPr="00BD21AF">
        <w:rPr>
          <w:rFonts w:ascii="Times New Roman" w:hAnsi="Times New Roman" w:cs="Times New Roman"/>
        </w:rPr>
        <w:t>Отсутствие инфекционных заболеваний и травматизма при отдыхе детей на городских и загородных базах, принадлежащих району.</w:t>
      </w:r>
    </w:p>
    <w:p w:rsidR="00932527" w:rsidRPr="00BD21AF" w:rsidRDefault="00932527" w:rsidP="00A21BDA">
      <w:pPr>
        <w:numPr>
          <w:ilvl w:val="0"/>
          <w:numId w:val="67"/>
        </w:numPr>
        <w:spacing w:after="0" w:line="240" w:lineRule="auto"/>
        <w:rPr>
          <w:rFonts w:ascii="Times New Roman" w:hAnsi="Times New Roman" w:cs="Times New Roman"/>
        </w:rPr>
      </w:pPr>
      <w:r w:rsidRPr="00BD21AF">
        <w:rPr>
          <w:rFonts w:ascii="Times New Roman" w:hAnsi="Times New Roman" w:cs="Times New Roman"/>
        </w:rPr>
        <w:t>Своевременное и успешное решение форс-мажорных обстоятельств, связанных с отправкой детей в дальние лагеря.</w:t>
      </w:r>
    </w:p>
    <w:p w:rsidR="00932527" w:rsidRPr="00BD21AF" w:rsidRDefault="00932527" w:rsidP="00932527">
      <w:pPr>
        <w:spacing w:after="0" w:line="240" w:lineRule="auto"/>
        <w:ind w:left="142"/>
        <w:rPr>
          <w:rFonts w:ascii="Times New Roman" w:hAnsi="Times New Roman" w:cs="Times New Roman"/>
        </w:rPr>
      </w:pPr>
    </w:p>
    <w:p w:rsidR="00932527" w:rsidRPr="00BD21AF" w:rsidRDefault="00932527" w:rsidP="00932527">
      <w:pPr>
        <w:spacing w:after="0" w:line="240" w:lineRule="auto"/>
        <w:rPr>
          <w:rFonts w:ascii="Times New Roman" w:hAnsi="Times New Roman" w:cs="Times New Roman"/>
          <w:b/>
        </w:rPr>
      </w:pPr>
      <w:r w:rsidRPr="00BD21AF">
        <w:rPr>
          <w:rFonts w:ascii="Times New Roman" w:hAnsi="Times New Roman" w:cs="Times New Roman"/>
          <w:b/>
        </w:rPr>
        <w:t>Ресурсное обеспечение:</w:t>
      </w:r>
    </w:p>
    <w:p w:rsidR="00932527" w:rsidRPr="00BD21AF" w:rsidRDefault="00932527" w:rsidP="00A21BDA">
      <w:pPr>
        <w:numPr>
          <w:ilvl w:val="0"/>
          <w:numId w:val="68"/>
        </w:numPr>
        <w:spacing w:after="0" w:line="240" w:lineRule="auto"/>
        <w:rPr>
          <w:rFonts w:ascii="Times New Roman" w:hAnsi="Times New Roman" w:cs="Times New Roman"/>
        </w:rPr>
      </w:pPr>
      <w:r w:rsidRPr="00BD21AF">
        <w:rPr>
          <w:rFonts w:ascii="Times New Roman" w:hAnsi="Times New Roman" w:cs="Times New Roman"/>
        </w:rPr>
        <w:t>Финансовое обеспечение: бюджетное финансирование, родительская оплата, сертификаты на отдых.</w:t>
      </w:r>
    </w:p>
    <w:p w:rsidR="00932527" w:rsidRPr="00BD21AF" w:rsidRDefault="00932527" w:rsidP="00A21BDA">
      <w:pPr>
        <w:numPr>
          <w:ilvl w:val="0"/>
          <w:numId w:val="68"/>
        </w:numPr>
        <w:spacing w:after="0" w:line="240" w:lineRule="auto"/>
        <w:rPr>
          <w:rFonts w:ascii="Times New Roman" w:hAnsi="Times New Roman" w:cs="Times New Roman"/>
        </w:rPr>
      </w:pPr>
      <w:r w:rsidRPr="00BD21AF">
        <w:rPr>
          <w:rFonts w:ascii="Times New Roman" w:hAnsi="Times New Roman" w:cs="Times New Roman"/>
        </w:rPr>
        <w:t>Кадровое обеспечение: педагогические работники всех типов ОУ района.</w:t>
      </w:r>
    </w:p>
    <w:p w:rsidR="00932527" w:rsidRPr="00BD21AF" w:rsidRDefault="00932527" w:rsidP="00A21BDA">
      <w:pPr>
        <w:numPr>
          <w:ilvl w:val="0"/>
          <w:numId w:val="68"/>
        </w:numPr>
        <w:spacing w:after="0" w:line="240" w:lineRule="auto"/>
        <w:rPr>
          <w:rFonts w:ascii="Times New Roman" w:hAnsi="Times New Roman" w:cs="Times New Roman"/>
        </w:rPr>
      </w:pPr>
      <w:r w:rsidRPr="00BD21AF">
        <w:rPr>
          <w:rFonts w:ascii="Times New Roman" w:hAnsi="Times New Roman" w:cs="Times New Roman"/>
        </w:rPr>
        <w:t>Материально-техническое обеспечение: подготовка загородных баз Василеостровского района и выбор городских учреждений, отвечающих требованиям организации летнего отдыха детей.</w:t>
      </w:r>
    </w:p>
    <w:p w:rsidR="00932527" w:rsidRPr="00BD21AF" w:rsidRDefault="00932527" w:rsidP="00932527">
      <w:pPr>
        <w:spacing w:after="0" w:line="240" w:lineRule="auto"/>
        <w:ind w:firstLine="284"/>
        <w:rPr>
          <w:rFonts w:ascii="Times New Roman" w:hAnsi="Times New Roman" w:cs="Times New Roman"/>
        </w:rPr>
      </w:pPr>
    </w:p>
    <w:p w:rsidR="00932527" w:rsidRPr="00BD21AF" w:rsidRDefault="00932527" w:rsidP="00932527">
      <w:pPr>
        <w:spacing w:after="0" w:line="240" w:lineRule="auto"/>
        <w:rPr>
          <w:rFonts w:ascii="Times New Roman" w:hAnsi="Times New Roman" w:cs="Times New Roman"/>
        </w:rPr>
      </w:pPr>
    </w:p>
    <w:p w:rsidR="00243018" w:rsidRPr="00BD07D4" w:rsidRDefault="00BD07D4" w:rsidP="00BD5885">
      <w:pPr>
        <w:spacing w:after="160" w:line="259" w:lineRule="auto"/>
        <w:jc w:val="center"/>
        <w:rPr>
          <w:rFonts w:ascii="Times New Roman" w:hAnsi="Times New Roman" w:cs="Times New Roman"/>
          <w:b/>
        </w:rPr>
      </w:pPr>
      <w:r>
        <w:rPr>
          <w:rFonts w:ascii="Times New Roman" w:hAnsi="Times New Roman" w:cs="Times New Roman"/>
        </w:rPr>
        <w:br w:type="page"/>
      </w:r>
      <w:r w:rsidR="00BD5885" w:rsidRPr="00BD5885">
        <w:rPr>
          <w:rFonts w:ascii="Times New Roman" w:hAnsi="Times New Roman" w:cs="Times New Roman"/>
          <w:b/>
        </w:rPr>
        <w:lastRenderedPageBreak/>
        <w:t>П</w:t>
      </w:r>
      <w:r w:rsidR="00243018" w:rsidRPr="00BD5885">
        <w:rPr>
          <w:rFonts w:ascii="Times New Roman" w:hAnsi="Times New Roman" w:cs="Times New Roman"/>
          <w:b/>
        </w:rPr>
        <w:t>о</w:t>
      </w:r>
      <w:r w:rsidR="00243018" w:rsidRPr="00BD07D4">
        <w:rPr>
          <w:rFonts w:ascii="Times New Roman" w:hAnsi="Times New Roman" w:cs="Times New Roman"/>
          <w:b/>
        </w:rPr>
        <w:t xml:space="preserve">дпрограмма </w:t>
      </w:r>
      <w:r w:rsidRPr="00BD07D4">
        <w:rPr>
          <w:rFonts w:ascii="Times New Roman" w:hAnsi="Times New Roman" w:cs="Times New Roman"/>
          <w:b/>
        </w:rPr>
        <w:t xml:space="preserve">5 </w:t>
      </w:r>
      <w:r w:rsidR="00243018" w:rsidRPr="00BD07D4">
        <w:rPr>
          <w:rFonts w:ascii="Times New Roman" w:hAnsi="Times New Roman" w:cs="Times New Roman"/>
          <w:b/>
        </w:rPr>
        <w:t>«Обеспечение реализации программы развития системы образования Василеостровского района Санкт-Петербурга на 2016-2020 годы»</w:t>
      </w:r>
    </w:p>
    <w:p w:rsidR="00CF210B" w:rsidRDefault="00CF210B" w:rsidP="00BD5885">
      <w:pPr>
        <w:spacing w:after="0" w:line="240" w:lineRule="auto"/>
        <w:jc w:val="both"/>
        <w:rPr>
          <w:rFonts w:ascii="Times New Roman" w:hAnsi="Times New Roman" w:cs="Times New Roman"/>
        </w:rPr>
      </w:pPr>
    </w:p>
    <w:p w:rsidR="00BD07D4" w:rsidRPr="00BD07D4" w:rsidRDefault="00BD07D4" w:rsidP="00A21BDA">
      <w:pPr>
        <w:pStyle w:val="a3"/>
        <w:numPr>
          <w:ilvl w:val="1"/>
          <w:numId w:val="4"/>
        </w:numPr>
        <w:tabs>
          <w:tab w:val="left" w:pos="993"/>
        </w:tabs>
        <w:spacing w:after="0" w:line="240" w:lineRule="auto"/>
        <w:jc w:val="center"/>
        <w:rPr>
          <w:rFonts w:ascii="Times New Roman" w:hAnsi="Times New Roman" w:cs="Times New Roman"/>
          <w:b/>
        </w:rPr>
      </w:pPr>
      <w:r>
        <w:rPr>
          <w:rFonts w:ascii="Times New Roman" w:hAnsi="Times New Roman" w:cs="Times New Roman"/>
          <w:b/>
        </w:rPr>
        <w:t xml:space="preserve">Проект </w:t>
      </w:r>
      <w:r w:rsidRPr="00BD07D4">
        <w:rPr>
          <w:rFonts w:ascii="Times New Roman" w:hAnsi="Times New Roman" w:cs="Times New Roman"/>
          <w:b/>
        </w:rPr>
        <w:t>«Кадровый потенциал»</w:t>
      </w:r>
    </w:p>
    <w:p w:rsidR="00CF210B" w:rsidRDefault="00CF210B" w:rsidP="00BD07D4">
      <w:pPr>
        <w:spacing w:after="0" w:line="240" w:lineRule="auto"/>
        <w:ind w:firstLine="567"/>
        <w:rPr>
          <w:rFonts w:ascii="Times New Roman" w:hAnsi="Times New Roman" w:cs="Times New Roman"/>
          <w:b/>
        </w:rPr>
      </w:pPr>
    </w:p>
    <w:p w:rsidR="00BD07D4" w:rsidRPr="00FE2759" w:rsidRDefault="00292091" w:rsidP="002E0CA3">
      <w:pPr>
        <w:spacing w:after="0" w:line="240" w:lineRule="auto"/>
        <w:jc w:val="both"/>
        <w:rPr>
          <w:rFonts w:ascii="Times New Roman" w:hAnsi="Times New Roman" w:cs="Times New Roman"/>
        </w:rPr>
      </w:pPr>
      <w:r>
        <w:rPr>
          <w:rFonts w:ascii="Times New Roman" w:hAnsi="Times New Roman" w:cs="Times New Roman"/>
          <w:b/>
        </w:rPr>
        <w:t>Идея проекта</w:t>
      </w:r>
      <w:r w:rsidR="002E0CA3">
        <w:rPr>
          <w:rFonts w:ascii="Times New Roman" w:hAnsi="Times New Roman" w:cs="Times New Roman"/>
          <w:b/>
        </w:rPr>
        <w:t xml:space="preserve">: </w:t>
      </w:r>
      <w:r w:rsidR="002E0CA3" w:rsidRPr="002E0CA3">
        <w:rPr>
          <w:rFonts w:ascii="Times New Roman" w:hAnsi="Times New Roman" w:cs="Times New Roman"/>
        </w:rPr>
        <w:t>а</w:t>
      </w:r>
      <w:r w:rsidR="00BD07D4" w:rsidRPr="00BD21AF">
        <w:rPr>
          <w:rFonts w:ascii="Times New Roman" w:hAnsi="Times New Roman" w:cs="Times New Roman"/>
        </w:rPr>
        <w:t xml:space="preserve">нализ демографических изменений в Василеостровском районе показывает значительный приток детей в школы района. Так в 2016 году потребуется вдвое больше учителей первых классов, чем в 2014. В связи с этим определяется </w:t>
      </w:r>
      <w:r w:rsidR="00BD07D4" w:rsidRPr="00FE2759">
        <w:rPr>
          <w:rFonts w:ascii="Times New Roman" w:hAnsi="Times New Roman" w:cs="Times New Roman"/>
        </w:rPr>
        <w:t>первое направление кадровой политики района (</w:t>
      </w:r>
      <w:proofErr w:type="spellStart"/>
      <w:r w:rsidR="00BD07D4" w:rsidRPr="00FE2759">
        <w:rPr>
          <w:rFonts w:ascii="Times New Roman" w:hAnsi="Times New Roman" w:cs="Times New Roman"/>
        </w:rPr>
        <w:t>подпроект</w:t>
      </w:r>
      <w:proofErr w:type="spellEnd"/>
      <w:r w:rsidR="00BD07D4" w:rsidRPr="00FE2759">
        <w:rPr>
          <w:rFonts w:ascii="Times New Roman" w:hAnsi="Times New Roman" w:cs="Times New Roman"/>
        </w:rPr>
        <w:t xml:space="preserve"> 1 «</w:t>
      </w:r>
      <w:proofErr w:type="spellStart"/>
      <w:r w:rsidR="00BD07D4" w:rsidRPr="00FE2759">
        <w:rPr>
          <w:rFonts w:ascii="Times New Roman" w:hAnsi="Times New Roman" w:cs="Times New Roman"/>
        </w:rPr>
        <w:t>Трансформер</w:t>
      </w:r>
      <w:proofErr w:type="spellEnd"/>
      <w:r w:rsidR="00BD07D4" w:rsidRPr="00FE2759">
        <w:rPr>
          <w:rFonts w:ascii="Times New Roman" w:hAnsi="Times New Roman" w:cs="Times New Roman"/>
        </w:rPr>
        <w:t xml:space="preserve"> кадров»): обеспечение необходимого количества педагогов </w:t>
      </w:r>
      <w:r w:rsidR="002E0CA3">
        <w:rPr>
          <w:rFonts w:ascii="Times New Roman" w:hAnsi="Times New Roman" w:cs="Times New Roman"/>
        </w:rPr>
        <w:t xml:space="preserve">                 </w:t>
      </w:r>
      <w:r w:rsidR="00BD07D4" w:rsidRPr="00FE2759">
        <w:rPr>
          <w:rFonts w:ascii="Times New Roman" w:hAnsi="Times New Roman" w:cs="Times New Roman"/>
        </w:rPr>
        <w:t>в школы Василеостровского района по предметным областям.</w:t>
      </w:r>
    </w:p>
    <w:p w:rsidR="00BD07D4" w:rsidRPr="00FE2759" w:rsidRDefault="00BD07D4" w:rsidP="002E0CA3">
      <w:pPr>
        <w:spacing w:after="0" w:line="240" w:lineRule="auto"/>
        <w:ind w:firstLine="567"/>
        <w:jc w:val="both"/>
        <w:rPr>
          <w:rFonts w:ascii="Times New Roman" w:hAnsi="Times New Roman" w:cs="Times New Roman"/>
        </w:rPr>
      </w:pPr>
      <w:r w:rsidRPr="00FE2759">
        <w:rPr>
          <w:rFonts w:ascii="Times New Roman" w:hAnsi="Times New Roman" w:cs="Times New Roman"/>
        </w:rPr>
        <w:t>Анализ состава районных предметных методических объединений показал значительное старение кадрового корпуса в целом и особенно в таких предметных областях, как математика, физика, химия. В связи с этим определяется второе направление кадровой политики района (</w:t>
      </w:r>
      <w:proofErr w:type="spellStart"/>
      <w:r w:rsidRPr="00FE2759">
        <w:rPr>
          <w:rFonts w:ascii="Times New Roman" w:hAnsi="Times New Roman" w:cs="Times New Roman"/>
        </w:rPr>
        <w:t>подпроект</w:t>
      </w:r>
      <w:proofErr w:type="spellEnd"/>
      <w:r w:rsidRPr="00FE2759">
        <w:rPr>
          <w:rFonts w:ascii="Times New Roman" w:hAnsi="Times New Roman" w:cs="Times New Roman"/>
        </w:rPr>
        <w:t xml:space="preserve"> 2 «Кадровый потенциал»): привлечение и сохранение молодых специалистов.</w:t>
      </w:r>
    </w:p>
    <w:p w:rsidR="00BD07D4" w:rsidRPr="00FE2759" w:rsidRDefault="00BD07D4" w:rsidP="00BD07D4">
      <w:pPr>
        <w:spacing w:after="0" w:line="240" w:lineRule="auto"/>
        <w:ind w:firstLine="567"/>
        <w:jc w:val="both"/>
        <w:rPr>
          <w:rFonts w:ascii="Times New Roman" w:hAnsi="Times New Roman" w:cs="Times New Roman"/>
        </w:rPr>
      </w:pPr>
      <w:r w:rsidRPr="00FE2759">
        <w:rPr>
          <w:rFonts w:ascii="Times New Roman" w:hAnsi="Times New Roman" w:cs="Times New Roman"/>
        </w:rPr>
        <w:t xml:space="preserve">В связи с вступлением в силу ФЗ № 273 </w:t>
      </w:r>
      <w:r w:rsidR="000F4115">
        <w:rPr>
          <w:rFonts w:ascii="Times New Roman" w:hAnsi="Times New Roman" w:cs="Times New Roman"/>
        </w:rPr>
        <w:t>« О</w:t>
      </w:r>
      <w:r w:rsidRPr="00FE2759">
        <w:rPr>
          <w:rFonts w:ascii="Times New Roman" w:hAnsi="Times New Roman" w:cs="Times New Roman"/>
        </w:rPr>
        <w:t xml:space="preserve">б </w:t>
      </w:r>
      <w:r w:rsidR="000F4115">
        <w:rPr>
          <w:rFonts w:ascii="Times New Roman" w:hAnsi="Times New Roman" w:cs="Times New Roman"/>
        </w:rPr>
        <w:t>о</w:t>
      </w:r>
      <w:r w:rsidRPr="00FE2759">
        <w:rPr>
          <w:rFonts w:ascii="Times New Roman" w:hAnsi="Times New Roman" w:cs="Times New Roman"/>
        </w:rPr>
        <w:t>бразовании</w:t>
      </w:r>
      <w:r w:rsidR="000F4115">
        <w:rPr>
          <w:rFonts w:ascii="Times New Roman" w:hAnsi="Times New Roman" w:cs="Times New Roman"/>
        </w:rPr>
        <w:t>»</w:t>
      </w:r>
      <w:r w:rsidRPr="00FE2759">
        <w:rPr>
          <w:rFonts w:ascii="Times New Roman" w:hAnsi="Times New Roman" w:cs="Times New Roman"/>
        </w:rPr>
        <w:t>, внедрением ФГОС и принятием профессионального стандарта педагога ужесточились квалификационные требования к педагогам. В связи с этим определяется третье направление кадровой политики района (</w:t>
      </w:r>
      <w:proofErr w:type="spellStart"/>
      <w:r w:rsidRPr="00FE2759">
        <w:rPr>
          <w:rFonts w:ascii="Times New Roman" w:hAnsi="Times New Roman" w:cs="Times New Roman"/>
        </w:rPr>
        <w:t>подпроект</w:t>
      </w:r>
      <w:proofErr w:type="spellEnd"/>
      <w:r w:rsidRPr="00FE2759">
        <w:rPr>
          <w:rFonts w:ascii="Times New Roman" w:hAnsi="Times New Roman" w:cs="Times New Roman"/>
        </w:rPr>
        <w:t xml:space="preserve"> 3 «Квалификация кадров»): обеспечение педагогического корпуса методическим сопровождением в рамках приобретения необходимых квалификационных характеристик.</w:t>
      </w:r>
    </w:p>
    <w:p w:rsidR="00BD07D4" w:rsidRPr="00FE2759" w:rsidRDefault="00BD07D4" w:rsidP="00BD07D4">
      <w:pPr>
        <w:spacing w:after="0" w:line="240" w:lineRule="auto"/>
        <w:ind w:firstLine="567"/>
        <w:jc w:val="both"/>
        <w:rPr>
          <w:rFonts w:ascii="Times New Roman" w:hAnsi="Times New Roman" w:cs="Times New Roman"/>
        </w:rPr>
      </w:pPr>
    </w:p>
    <w:p w:rsidR="00BD07D4" w:rsidRPr="00BD21AF" w:rsidRDefault="00BD07D4" w:rsidP="00BD07D4">
      <w:pPr>
        <w:spacing w:after="0" w:line="240" w:lineRule="auto"/>
        <w:ind w:firstLine="567"/>
        <w:jc w:val="both"/>
        <w:rPr>
          <w:rFonts w:ascii="Times New Roman" w:hAnsi="Times New Roman" w:cs="Times New Roman"/>
        </w:rPr>
      </w:pPr>
      <w:r w:rsidRPr="00BD21AF">
        <w:rPr>
          <w:rFonts w:ascii="Times New Roman" w:hAnsi="Times New Roman" w:cs="Times New Roman"/>
          <w:b/>
        </w:rPr>
        <w:t>Цель проекта:</w:t>
      </w:r>
      <w:r w:rsidRPr="00BD21AF">
        <w:rPr>
          <w:rFonts w:ascii="Times New Roman" w:hAnsi="Times New Roman" w:cs="Times New Roman"/>
        </w:rPr>
        <w:t xml:space="preserve"> обеспечить районную систему образования квалифицированным конкурентоспособным кадровым ресурсом.</w:t>
      </w:r>
    </w:p>
    <w:p w:rsidR="00BD07D4" w:rsidRDefault="00BD07D4" w:rsidP="00BD07D4">
      <w:pPr>
        <w:spacing w:after="0" w:line="240" w:lineRule="auto"/>
        <w:ind w:firstLine="567"/>
        <w:jc w:val="both"/>
        <w:rPr>
          <w:rFonts w:ascii="Times New Roman" w:hAnsi="Times New Roman" w:cs="Times New Roman"/>
          <w:b/>
        </w:rPr>
      </w:pPr>
    </w:p>
    <w:p w:rsidR="00BD07D4" w:rsidRDefault="00BD07D4" w:rsidP="00BD07D4">
      <w:pPr>
        <w:spacing w:after="0" w:line="240" w:lineRule="auto"/>
        <w:ind w:firstLine="567"/>
        <w:jc w:val="both"/>
        <w:rPr>
          <w:rFonts w:ascii="Times New Roman" w:hAnsi="Times New Roman" w:cs="Times New Roman"/>
          <w:b/>
        </w:rPr>
      </w:pPr>
      <w:r w:rsidRPr="00BD21AF">
        <w:rPr>
          <w:rFonts w:ascii="Times New Roman" w:hAnsi="Times New Roman" w:cs="Times New Roman"/>
          <w:b/>
        </w:rPr>
        <w:t>Задачи проекта:</w:t>
      </w:r>
    </w:p>
    <w:p w:rsidR="00BD07D4" w:rsidRPr="00BD07D4" w:rsidRDefault="00BD07D4" w:rsidP="00A21BDA">
      <w:pPr>
        <w:pStyle w:val="a3"/>
        <w:numPr>
          <w:ilvl w:val="0"/>
          <w:numId w:val="36"/>
        </w:numPr>
        <w:spacing w:after="0" w:line="240" w:lineRule="auto"/>
        <w:jc w:val="both"/>
        <w:rPr>
          <w:rFonts w:ascii="Times New Roman" w:hAnsi="Times New Roman" w:cs="Times New Roman"/>
          <w:b/>
        </w:rPr>
      </w:pPr>
      <w:r w:rsidRPr="00BD07D4">
        <w:rPr>
          <w:rFonts w:ascii="Times New Roman" w:hAnsi="Times New Roman" w:cs="Times New Roman"/>
        </w:rPr>
        <w:t>Мониторинг состояния кадрового корпуса образовательных учреждений района.</w:t>
      </w:r>
    </w:p>
    <w:p w:rsidR="00BD07D4" w:rsidRPr="00BD21AF" w:rsidRDefault="00BD07D4" w:rsidP="00A21BDA">
      <w:pPr>
        <w:pStyle w:val="a3"/>
        <w:numPr>
          <w:ilvl w:val="0"/>
          <w:numId w:val="36"/>
        </w:numPr>
        <w:spacing w:after="0" w:line="240" w:lineRule="auto"/>
        <w:jc w:val="both"/>
        <w:rPr>
          <w:rFonts w:ascii="Times New Roman" w:hAnsi="Times New Roman" w:cs="Times New Roman"/>
        </w:rPr>
      </w:pPr>
      <w:r w:rsidRPr="00BD21AF">
        <w:rPr>
          <w:rFonts w:ascii="Times New Roman" w:hAnsi="Times New Roman" w:cs="Times New Roman"/>
        </w:rPr>
        <w:t xml:space="preserve">Запуск </w:t>
      </w:r>
      <w:proofErr w:type="spellStart"/>
      <w:r w:rsidRPr="00BD21AF">
        <w:rPr>
          <w:rFonts w:ascii="Times New Roman" w:hAnsi="Times New Roman" w:cs="Times New Roman"/>
        </w:rPr>
        <w:t>подпроектов</w:t>
      </w:r>
      <w:proofErr w:type="spellEnd"/>
      <w:r w:rsidRPr="00BD21AF">
        <w:rPr>
          <w:rFonts w:ascii="Times New Roman" w:hAnsi="Times New Roman" w:cs="Times New Roman"/>
        </w:rPr>
        <w:t>.</w:t>
      </w:r>
    </w:p>
    <w:p w:rsidR="00BD07D4" w:rsidRPr="00BD21AF" w:rsidRDefault="00BD07D4" w:rsidP="00A21BDA">
      <w:pPr>
        <w:pStyle w:val="a3"/>
        <w:numPr>
          <w:ilvl w:val="0"/>
          <w:numId w:val="36"/>
        </w:numPr>
        <w:spacing w:after="0" w:line="240" w:lineRule="auto"/>
        <w:jc w:val="both"/>
        <w:rPr>
          <w:rFonts w:ascii="Times New Roman" w:hAnsi="Times New Roman" w:cs="Times New Roman"/>
        </w:rPr>
      </w:pPr>
      <w:r w:rsidRPr="00BD21AF">
        <w:rPr>
          <w:rFonts w:ascii="Times New Roman" w:hAnsi="Times New Roman" w:cs="Times New Roman"/>
        </w:rPr>
        <w:t>Анализ эффективности запущенных проектов.</w:t>
      </w:r>
    </w:p>
    <w:p w:rsidR="00BD07D4" w:rsidRDefault="00BD07D4" w:rsidP="00BD07D4">
      <w:pPr>
        <w:spacing w:after="0" w:line="240" w:lineRule="auto"/>
        <w:jc w:val="both"/>
        <w:rPr>
          <w:rFonts w:ascii="Times New Roman" w:hAnsi="Times New Roman" w:cs="Times New Roman"/>
          <w:b/>
        </w:rPr>
      </w:pPr>
    </w:p>
    <w:p w:rsidR="00BD07D4" w:rsidRPr="00BD21AF" w:rsidRDefault="00BD07D4" w:rsidP="00BD07D4">
      <w:pPr>
        <w:spacing w:after="0" w:line="240" w:lineRule="auto"/>
        <w:jc w:val="both"/>
        <w:rPr>
          <w:rFonts w:ascii="Times New Roman" w:hAnsi="Times New Roman" w:cs="Times New Roman"/>
          <w:b/>
          <w:lang w:val="en-US"/>
        </w:rPr>
      </w:pPr>
      <w:r w:rsidRPr="00BD21AF">
        <w:rPr>
          <w:rFonts w:ascii="Times New Roman" w:hAnsi="Times New Roman" w:cs="Times New Roman"/>
          <w:b/>
        </w:rPr>
        <w:t>Механизмы осуществления</w:t>
      </w:r>
    </w:p>
    <w:p w:rsidR="00BD07D4" w:rsidRPr="00BD21AF" w:rsidRDefault="00BD07D4" w:rsidP="00A21BDA">
      <w:pPr>
        <w:pStyle w:val="a3"/>
        <w:numPr>
          <w:ilvl w:val="0"/>
          <w:numId w:val="37"/>
        </w:numPr>
        <w:spacing w:after="0" w:line="240" w:lineRule="auto"/>
        <w:jc w:val="both"/>
        <w:rPr>
          <w:rFonts w:ascii="Times New Roman" w:hAnsi="Times New Roman" w:cs="Times New Roman"/>
          <w:lang w:val="en-US"/>
        </w:rPr>
      </w:pPr>
      <w:r w:rsidRPr="00BD21AF">
        <w:rPr>
          <w:rFonts w:ascii="Times New Roman" w:hAnsi="Times New Roman" w:cs="Times New Roman"/>
        </w:rPr>
        <w:t>Вторичный анализ баз данных.</w:t>
      </w:r>
    </w:p>
    <w:p w:rsidR="00BD07D4" w:rsidRPr="00BD21AF" w:rsidRDefault="00BD07D4" w:rsidP="00A21BDA">
      <w:pPr>
        <w:pStyle w:val="a3"/>
        <w:numPr>
          <w:ilvl w:val="0"/>
          <w:numId w:val="37"/>
        </w:numPr>
        <w:spacing w:after="0" w:line="240" w:lineRule="auto"/>
        <w:jc w:val="both"/>
        <w:rPr>
          <w:rFonts w:ascii="Times New Roman" w:hAnsi="Times New Roman" w:cs="Times New Roman"/>
        </w:rPr>
      </w:pPr>
      <w:r w:rsidRPr="00BD21AF">
        <w:rPr>
          <w:rFonts w:ascii="Times New Roman" w:hAnsi="Times New Roman" w:cs="Times New Roman"/>
        </w:rPr>
        <w:t>Сбор данных по школам через анкетирование, анкетирование руководителей.</w:t>
      </w:r>
    </w:p>
    <w:p w:rsidR="00117115" w:rsidRDefault="00BD07D4" w:rsidP="00A21BDA">
      <w:pPr>
        <w:pStyle w:val="a3"/>
        <w:numPr>
          <w:ilvl w:val="0"/>
          <w:numId w:val="37"/>
        </w:numPr>
        <w:spacing w:after="0" w:line="240" w:lineRule="auto"/>
        <w:jc w:val="both"/>
        <w:rPr>
          <w:rFonts w:ascii="Times New Roman" w:hAnsi="Times New Roman" w:cs="Times New Roman"/>
        </w:rPr>
      </w:pPr>
      <w:r w:rsidRPr="00117115">
        <w:rPr>
          <w:rFonts w:ascii="Times New Roman" w:hAnsi="Times New Roman" w:cs="Times New Roman"/>
        </w:rPr>
        <w:t>Аудит уровн</w:t>
      </w:r>
      <w:r w:rsidR="00117115">
        <w:rPr>
          <w:rFonts w:ascii="Times New Roman" w:hAnsi="Times New Roman" w:cs="Times New Roman"/>
        </w:rPr>
        <w:t>я квалификации педагогов района.</w:t>
      </w:r>
    </w:p>
    <w:p w:rsidR="00BD07D4" w:rsidRPr="00117115" w:rsidRDefault="00BD07D4" w:rsidP="00A21BDA">
      <w:pPr>
        <w:pStyle w:val="a3"/>
        <w:numPr>
          <w:ilvl w:val="0"/>
          <w:numId w:val="37"/>
        </w:numPr>
        <w:spacing w:after="0" w:line="240" w:lineRule="auto"/>
        <w:jc w:val="both"/>
        <w:rPr>
          <w:rFonts w:ascii="Times New Roman" w:hAnsi="Times New Roman" w:cs="Times New Roman"/>
        </w:rPr>
      </w:pPr>
      <w:r w:rsidRPr="00117115">
        <w:rPr>
          <w:rFonts w:ascii="Times New Roman" w:hAnsi="Times New Roman" w:cs="Times New Roman"/>
        </w:rPr>
        <w:t>Сотрудничество района с педагогическими училищами и ВУЗами</w:t>
      </w:r>
      <w:r w:rsidR="00117115" w:rsidRPr="00117115">
        <w:rPr>
          <w:rFonts w:ascii="Times New Roman" w:hAnsi="Times New Roman" w:cs="Times New Roman"/>
        </w:rPr>
        <w:t>.</w:t>
      </w:r>
    </w:p>
    <w:p w:rsidR="00BD07D4" w:rsidRPr="00BD21AF" w:rsidRDefault="00BD07D4" w:rsidP="00A21BDA">
      <w:pPr>
        <w:pStyle w:val="a3"/>
        <w:numPr>
          <w:ilvl w:val="0"/>
          <w:numId w:val="37"/>
        </w:numPr>
        <w:spacing w:after="0" w:line="240" w:lineRule="auto"/>
        <w:jc w:val="both"/>
        <w:rPr>
          <w:rFonts w:ascii="Times New Roman" w:hAnsi="Times New Roman" w:cs="Times New Roman"/>
          <w:lang w:val="en-US"/>
        </w:rPr>
      </w:pPr>
      <w:proofErr w:type="spellStart"/>
      <w:r w:rsidRPr="00BD21AF">
        <w:rPr>
          <w:rFonts w:ascii="Times New Roman" w:hAnsi="Times New Roman" w:cs="Times New Roman"/>
          <w:lang w:val="en-US"/>
        </w:rPr>
        <w:t>Переподготовка</w:t>
      </w:r>
      <w:proofErr w:type="spellEnd"/>
      <w:r w:rsidRPr="00BD21AF">
        <w:rPr>
          <w:rFonts w:ascii="Times New Roman" w:hAnsi="Times New Roman" w:cs="Times New Roman"/>
          <w:lang w:val="en-US"/>
        </w:rPr>
        <w:t xml:space="preserve"> </w:t>
      </w:r>
      <w:proofErr w:type="spellStart"/>
      <w:r w:rsidRPr="00BD21AF">
        <w:rPr>
          <w:rFonts w:ascii="Times New Roman" w:hAnsi="Times New Roman" w:cs="Times New Roman"/>
          <w:lang w:val="en-US"/>
        </w:rPr>
        <w:t>педагогов</w:t>
      </w:r>
      <w:proofErr w:type="spellEnd"/>
      <w:r w:rsidRPr="00BD21AF">
        <w:rPr>
          <w:rFonts w:ascii="Times New Roman" w:hAnsi="Times New Roman" w:cs="Times New Roman"/>
          <w:lang w:val="en-US"/>
        </w:rPr>
        <w:t xml:space="preserve"> </w:t>
      </w:r>
      <w:proofErr w:type="spellStart"/>
      <w:r w:rsidRPr="00BD21AF">
        <w:rPr>
          <w:rFonts w:ascii="Times New Roman" w:hAnsi="Times New Roman" w:cs="Times New Roman"/>
          <w:lang w:val="en-US"/>
        </w:rPr>
        <w:t>другой</w:t>
      </w:r>
      <w:proofErr w:type="spellEnd"/>
      <w:r w:rsidRPr="00BD21AF">
        <w:rPr>
          <w:rFonts w:ascii="Times New Roman" w:hAnsi="Times New Roman" w:cs="Times New Roman"/>
          <w:lang w:val="en-US"/>
        </w:rPr>
        <w:t xml:space="preserve"> </w:t>
      </w:r>
      <w:proofErr w:type="spellStart"/>
      <w:r w:rsidRPr="00BD21AF">
        <w:rPr>
          <w:rFonts w:ascii="Times New Roman" w:hAnsi="Times New Roman" w:cs="Times New Roman"/>
          <w:lang w:val="en-US"/>
        </w:rPr>
        <w:t>квалификации</w:t>
      </w:r>
      <w:proofErr w:type="spellEnd"/>
      <w:r w:rsidRPr="00BD21AF">
        <w:rPr>
          <w:rFonts w:ascii="Times New Roman" w:hAnsi="Times New Roman" w:cs="Times New Roman"/>
        </w:rPr>
        <w:t xml:space="preserve">. </w:t>
      </w:r>
    </w:p>
    <w:p w:rsidR="00BD07D4" w:rsidRPr="00BD21AF" w:rsidRDefault="00BD07D4" w:rsidP="00A21BDA">
      <w:pPr>
        <w:pStyle w:val="a3"/>
        <w:numPr>
          <w:ilvl w:val="0"/>
          <w:numId w:val="37"/>
        </w:numPr>
        <w:spacing w:after="0" w:line="240" w:lineRule="auto"/>
        <w:jc w:val="both"/>
        <w:rPr>
          <w:rFonts w:ascii="Times New Roman" w:hAnsi="Times New Roman" w:cs="Times New Roman"/>
        </w:rPr>
      </w:pPr>
      <w:r w:rsidRPr="00BD21AF">
        <w:rPr>
          <w:rFonts w:ascii="Times New Roman" w:hAnsi="Times New Roman" w:cs="Times New Roman"/>
        </w:rPr>
        <w:t>Курсы повышения квалификации для молодых специалистов района и выпускников педагогических училищ.</w:t>
      </w:r>
    </w:p>
    <w:p w:rsidR="00BD07D4" w:rsidRPr="00BD21AF" w:rsidRDefault="00BD07D4" w:rsidP="00A21BDA">
      <w:pPr>
        <w:pStyle w:val="a3"/>
        <w:numPr>
          <w:ilvl w:val="0"/>
          <w:numId w:val="37"/>
        </w:numPr>
        <w:spacing w:after="0" w:line="240" w:lineRule="auto"/>
        <w:jc w:val="both"/>
        <w:rPr>
          <w:rFonts w:ascii="Times New Roman" w:hAnsi="Times New Roman" w:cs="Times New Roman"/>
          <w:lang w:val="en-US"/>
        </w:rPr>
      </w:pPr>
      <w:proofErr w:type="spellStart"/>
      <w:r w:rsidRPr="00BD21AF">
        <w:rPr>
          <w:rFonts w:ascii="Times New Roman" w:hAnsi="Times New Roman" w:cs="Times New Roman"/>
          <w:lang w:val="en-US"/>
        </w:rPr>
        <w:t>Волонтёрские</w:t>
      </w:r>
      <w:proofErr w:type="spellEnd"/>
      <w:r w:rsidRPr="00BD21AF">
        <w:rPr>
          <w:rFonts w:ascii="Times New Roman" w:hAnsi="Times New Roman" w:cs="Times New Roman"/>
          <w:lang w:val="en-US"/>
        </w:rPr>
        <w:t xml:space="preserve"> </w:t>
      </w:r>
      <w:proofErr w:type="spellStart"/>
      <w:r w:rsidRPr="00BD21AF">
        <w:rPr>
          <w:rFonts w:ascii="Times New Roman" w:hAnsi="Times New Roman" w:cs="Times New Roman"/>
          <w:lang w:val="en-US"/>
        </w:rPr>
        <w:t>акции</w:t>
      </w:r>
      <w:proofErr w:type="spellEnd"/>
      <w:r w:rsidRPr="00BD21AF">
        <w:rPr>
          <w:rFonts w:ascii="Times New Roman" w:hAnsi="Times New Roman" w:cs="Times New Roman"/>
          <w:lang w:val="en-US"/>
        </w:rPr>
        <w:t xml:space="preserve"> </w:t>
      </w:r>
      <w:proofErr w:type="spellStart"/>
      <w:r w:rsidRPr="00BD21AF">
        <w:rPr>
          <w:rFonts w:ascii="Times New Roman" w:hAnsi="Times New Roman" w:cs="Times New Roman"/>
          <w:lang w:val="en-US"/>
        </w:rPr>
        <w:t>молодых</w:t>
      </w:r>
      <w:proofErr w:type="spellEnd"/>
      <w:r w:rsidRPr="00BD21AF">
        <w:rPr>
          <w:rFonts w:ascii="Times New Roman" w:hAnsi="Times New Roman" w:cs="Times New Roman"/>
          <w:lang w:val="en-US"/>
        </w:rPr>
        <w:t xml:space="preserve"> </w:t>
      </w:r>
      <w:proofErr w:type="spellStart"/>
      <w:r w:rsidRPr="00BD21AF">
        <w:rPr>
          <w:rFonts w:ascii="Times New Roman" w:hAnsi="Times New Roman" w:cs="Times New Roman"/>
          <w:lang w:val="en-US"/>
        </w:rPr>
        <w:t>специалистов</w:t>
      </w:r>
      <w:proofErr w:type="spellEnd"/>
      <w:r w:rsidRPr="00BD21AF">
        <w:rPr>
          <w:rFonts w:ascii="Times New Roman" w:hAnsi="Times New Roman" w:cs="Times New Roman"/>
        </w:rPr>
        <w:t xml:space="preserve">. </w:t>
      </w:r>
    </w:p>
    <w:p w:rsidR="00BD07D4" w:rsidRPr="00BD21AF" w:rsidRDefault="002E0CA3" w:rsidP="00A21BDA">
      <w:pPr>
        <w:pStyle w:val="a3"/>
        <w:numPr>
          <w:ilvl w:val="0"/>
          <w:numId w:val="37"/>
        </w:numPr>
        <w:spacing w:after="0" w:line="240" w:lineRule="auto"/>
        <w:jc w:val="both"/>
        <w:rPr>
          <w:rFonts w:ascii="Times New Roman" w:hAnsi="Times New Roman" w:cs="Times New Roman"/>
        </w:rPr>
      </w:pPr>
      <w:r>
        <w:rPr>
          <w:rFonts w:ascii="Times New Roman" w:hAnsi="Times New Roman" w:cs="Times New Roman"/>
        </w:rPr>
        <w:t xml:space="preserve">Сопровождение </w:t>
      </w:r>
      <w:r w:rsidR="00BD07D4" w:rsidRPr="00BD21AF">
        <w:rPr>
          <w:rFonts w:ascii="Times New Roman" w:hAnsi="Times New Roman" w:cs="Times New Roman"/>
        </w:rPr>
        <w:t xml:space="preserve"> молодых педагогов. </w:t>
      </w:r>
    </w:p>
    <w:p w:rsidR="00BD07D4" w:rsidRPr="00BD21AF" w:rsidRDefault="00BD07D4" w:rsidP="00A21BDA">
      <w:pPr>
        <w:pStyle w:val="a3"/>
        <w:numPr>
          <w:ilvl w:val="0"/>
          <w:numId w:val="37"/>
        </w:numPr>
        <w:spacing w:after="0" w:line="240" w:lineRule="auto"/>
        <w:jc w:val="both"/>
        <w:rPr>
          <w:rFonts w:ascii="Times New Roman" w:hAnsi="Times New Roman" w:cs="Times New Roman"/>
        </w:rPr>
      </w:pPr>
      <w:r w:rsidRPr="00BD21AF">
        <w:rPr>
          <w:rFonts w:ascii="Times New Roman" w:hAnsi="Times New Roman" w:cs="Times New Roman"/>
        </w:rPr>
        <w:t xml:space="preserve">Проектная деятельность молодых педагогов. </w:t>
      </w:r>
    </w:p>
    <w:p w:rsidR="00BD07D4" w:rsidRPr="00BD21AF" w:rsidRDefault="00BD07D4" w:rsidP="00A21BDA">
      <w:pPr>
        <w:pStyle w:val="a3"/>
        <w:numPr>
          <w:ilvl w:val="0"/>
          <w:numId w:val="37"/>
        </w:numPr>
        <w:spacing w:after="0" w:line="240" w:lineRule="auto"/>
        <w:jc w:val="both"/>
        <w:rPr>
          <w:rFonts w:ascii="Times New Roman" w:hAnsi="Times New Roman" w:cs="Times New Roman"/>
        </w:rPr>
      </w:pPr>
      <w:r w:rsidRPr="00BD21AF">
        <w:rPr>
          <w:rFonts w:ascii="Times New Roman" w:hAnsi="Times New Roman" w:cs="Times New Roman"/>
        </w:rPr>
        <w:t>Курсы, семинары по повышению квалификации педагогов ДОУ.</w:t>
      </w:r>
    </w:p>
    <w:p w:rsidR="00BD07D4" w:rsidRPr="00BD21AF" w:rsidRDefault="00BD07D4" w:rsidP="00A21BDA">
      <w:pPr>
        <w:pStyle w:val="a3"/>
        <w:numPr>
          <w:ilvl w:val="0"/>
          <w:numId w:val="37"/>
        </w:numPr>
        <w:spacing w:after="0" w:line="240" w:lineRule="auto"/>
        <w:jc w:val="both"/>
        <w:rPr>
          <w:rFonts w:ascii="Times New Roman" w:hAnsi="Times New Roman" w:cs="Times New Roman"/>
        </w:rPr>
      </w:pPr>
      <w:r w:rsidRPr="00BD21AF">
        <w:rPr>
          <w:rFonts w:ascii="Times New Roman" w:hAnsi="Times New Roman" w:cs="Times New Roman"/>
        </w:rPr>
        <w:t>Курсы, семинары по повышению квалификации педагогов основной школы ОУ по ФГОС.</w:t>
      </w:r>
    </w:p>
    <w:p w:rsidR="00BD07D4" w:rsidRPr="00BD21AF" w:rsidRDefault="00BD07D4" w:rsidP="00A21BDA">
      <w:pPr>
        <w:pStyle w:val="a3"/>
        <w:numPr>
          <w:ilvl w:val="0"/>
          <w:numId w:val="37"/>
        </w:numPr>
        <w:spacing w:after="0" w:line="240" w:lineRule="auto"/>
        <w:jc w:val="both"/>
        <w:rPr>
          <w:rFonts w:ascii="Times New Roman" w:hAnsi="Times New Roman" w:cs="Times New Roman"/>
        </w:rPr>
      </w:pPr>
      <w:r w:rsidRPr="00BD21AF">
        <w:rPr>
          <w:rFonts w:ascii="Times New Roman" w:hAnsi="Times New Roman" w:cs="Times New Roman"/>
        </w:rPr>
        <w:t>Методическое сопровождение ответственных за аттестацию в ОУ.</w:t>
      </w:r>
    </w:p>
    <w:p w:rsidR="00BD07D4" w:rsidRPr="00BD21AF" w:rsidRDefault="00BD07D4" w:rsidP="00A21BDA">
      <w:pPr>
        <w:pStyle w:val="a3"/>
        <w:numPr>
          <w:ilvl w:val="0"/>
          <w:numId w:val="37"/>
        </w:numPr>
        <w:spacing w:after="0" w:line="240" w:lineRule="auto"/>
        <w:rPr>
          <w:rFonts w:ascii="Times New Roman" w:hAnsi="Times New Roman" w:cs="Times New Roman"/>
        </w:rPr>
      </w:pPr>
      <w:r w:rsidRPr="00BD21AF">
        <w:rPr>
          <w:rFonts w:ascii="Times New Roman" w:hAnsi="Times New Roman" w:cs="Times New Roman"/>
        </w:rPr>
        <w:t>Обеспечение переподготовки педагогов района в случае отсутствия у них педагогического образования.</w:t>
      </w:r>
    </w:p>
    <w:p w:rsidR="00F87EF4" w:rsidRDefault="00F87EF4" w:rsidP="00BD07D4">
      <w:pPr>
        <w:spacing w:after="0" w:line="240" w:lineRule="auto"/>
        <w:jc w:val="both"/>
        <w:rPr>
          <w:rFonts w:ascii="Times New Roman" w:hAnsi="Times New Roman" w:cs="Times New Roman"/>
        </w:rPr>
      </w:pPr>
    </w:p>
    <w:p w:rsidR="00BD07D4" w:rsidRDefault="00F87EF4" w:rsidP="00BD07D4">
      <w:pPr>
        <w:spacing w:after="0" w:line="240" w:lineRule="auto"/>
        <w:jc w:val="both"/>
        <w:rPr>
          <w:rFonts w:ascii="Times New Roman" w:hAnsi="Times New Roman" w:cs="Times New Roman"/>
        </w:rPr>
      </w:pPr>
      <w:r w:rsidRPr="00F87EF4">
        <w:rPr>
          <w:rFonts w:ascii="Times New Roman" w:hAnsi="Times New Roman" w:cs="Times New Roman"/>
        </w:rPr>
        <w:t>Проект осуществляется ОО, ИМЦ</w:t>
      </w:r>
      <w:r>
        <w:rPr>
          <w:rFonts w:ascii="Times New Roman" w:hAnsi="Times New Roman" w:cs="Times New Roman"/>
        </w:rPr>
        <w:t>.</w:t>
      </w:r>
    </w:p>
    <w:p w:rsidR="00F87EF4" w:rsidRPr="00BD21AF" w:rsidRDefault="00F87EF4" w:rsidP="00BD07D4">
      <w:pPr>
        <w:spacing w:after="0" w:line="240" w:lineRule="auto"/>
        <w:jc w:val="both"/>
        <w:rPr>
          <w:rFonts w:ascii="Times New Roman" w:hAnsi="Times New Roman" w:cs="Times New Roman"/>
          <w:b/>
        </w:rPr>
      </w:pPr>
    </w:p>
    <w:p w:rsidR="00BD07D4" w:rsidRDefault="00BD07D4" w:rsidP="00BD07D4">
      <w:pPr>
        <w:spacing w:after="0" w:line="240" w:lineRule="auto"/>
        <w:jc w:val="both"/>
        <w:rPr>
          <w:rFonts w:ascii="Times New Roman" w:hAnsi="Times New Roman" w:cs="Times New Roman"/>
          <w:b/>
        </w:rPr>
      </w:pPr>
      <w:proofErr w:type="spellStart"/>
      <w:r w:rsidRPr="00BD07D4">
        <w:rPr>
          <w:rFonts w:ascii="Times New Roman" w:hAnsi="Times New Roman" w:cs="Times New Roman"/>
          <w:b/>
        </w:rPr>
        <w:t>Подпроект</w:t>
      </w:r>
      <w:proofErr w:type="spellEnd"/>
      <w:r w:rsidRPr="00BD07D4">
        <w:rPr>
          <w:rFonts w:ascii="Times New Roman" w:hAnsi="Times New Roman" w:cs="Times New Roman"/>
          <w:b/>
        </w:rPr>
        <w:t xml:space="preserve"> «</w:t>
      </w:r>
      <w:proofErr w:type="spellStart"/>
      <w:r w:rsidRPr="00BD21AF">
        <w:rPr>
          <w:rFonts w:ascii="Times New Roman" w:hAnsi="Times New Roman" w:cs="Times New Roman"/>
          <w:b/>
        </w:rPr>
        <w:t>Трансформер</w:t>
      </w:r>
      <w:proofErr w:type="spellEnd"/>
      <w:r w:rsidRPr="00BD21AF">
        <w:rPr>
          <w:rFonts w:ascii="Times New Roman" w:hAnsi="Times New Roman" w:cs="Times New Roman"/>
          <w:b/>
        </w:rPr>
        <w:t xml:space="preserve"> кадров»</w:t>
      </w:r>
    </w:p>
    <w:p w:rsidR="00117115" w:rsidRPr="00BD21AF" w:rsidRDefault="00117115" w:rsidP="00BD07D4">
      <w:pPr>
        <w:spacing w:after="0" w:line="240" w:lineRule="auto"/>
        <w:jc w:val="both"/>
        <w:rPr>
          <w:rFonts w:ascii="Times New Roman" w:hAnsi="Times New Roman" w:cs="Times New Roman"/>
          <w:b/>
        </w:rPr>
      </w:pPr>
    </w:p>
    <w:tbl>
      <w:tblPr>
        <w:tblStyle w:val="ac"/>
        <w:tblW w:w="0" w:type="auto"/>
        <w:tblInd w:w="108" w:type="dxa"/>
        <w:tblLayout w:type="fixed"/>
        <w:tblLook w:val="04A0"/>
      </w:tblPr>
      <w:tblGrid>
        <w:gridCol w:w="567"/>
        <w:gridCol w:w="1843"/>
        <w:gridCol w:w="4253"/>
        <w:gridCol w:w="1450"/>
        <w:gridCol w:w="1275"/>
      </w:tblGrid>
      <w:tr w:rsidR="00BD07D4" w:rsidRPr="00BD21AF" w:rsidTr="00117115">
        <w:trPr>
          <w:trHeight w:val="491"/>
        </w:trPr>
        <w:tc>
          <w:tcPr>
            <w:tcW w:w="567" w:type="dxa"/>
          </w:tcPr>
          <w:p w:rsidR="00BD07D4" w:rsidRPr="00BD21AF" w:rsidRDefault="00BD07D4" w:rsidP="00FD6E2A">
            <w:pPr>
              <w:pStyle w:val="a3"/>
              <w:spacing w:after="0" w:line="240" w:lineRule="auto"/>
              <w:ind w:left="0"/>
              <w:jc w:val="both"/>
              <w:rPr>
                <w:rFonts w:ascii="Times New Roman" w:hAnsi="Times New Roman" w:cs="Times New Roman"/>
              </w:rPr>
            </w:pPr>
          </w:p>
        </w:tc>
        <w:tc>
          <w:tcPr>
            <w:tcW w:w="1843"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Этап</w:t>
            </w:r>
          </w:p>
        </w:tc>
        <w:tc>
          <w:tcPr>
            <w:tcW w:w="4253"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Содержание</w:t>
            </w:r>
          </w:p>
        </w:tc>
        <w:tc>
          <w:tcPr>
            <w:tcW w:w="1450"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Сроки</w:t>
            </w:r>
          </w:p>
        </w:tc>
        <w:tc>
          <w:tcPr>
            <w:tcW w:w="1275"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Ответственные</w:t>
            </w:r>
          </w:p>
        </w:tc>
      </w:tr>
      <w:tr w:rsidR="00BD07D4" w:rsidRPr="00BD21AF" w:rsidTr="00117115">
        <w:trPr>
          <w:trHeight w:val="541"/>
        </w:trPr>
        <w:tc>
          <w:tcPr>
            <w:tcW w:w="567" w:type="dxa"/>
            <w:vMerge w:val="restart"/>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w:t>
            </w:r>
          </w:p>
        </w:tc>
        <w:tc>
          <w:tcPr>
            <w:tcW w:w="1843" w:type="dxa"/>
            <w:vMerge w:val="restart"/>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Исследование кадровой </w:t>
            </w:r>
            <w:r w:rsidRPr="00BD21AF">
              <w:rPr>
                <w:rFonts w:ascii="Times New Roman" w:hAnsi="Times New Roman" w:cs="Times New Roman"/>
              </w:rPr>
              <w:lastRenderedPageBreak/>
              <w:t xml:space="preserve">потребности и перспективы </w:t>
            </w:r>
          </w:p>
        </w:tc>
        <w:tc>
          <w:tcPr>
            <w:tcW w:w="4253"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Выявлены кадровые дефициты</w:t>
            </w:r>
          </w:p>
        </w:tc>
        <w:tc>
          <w:tcPr>
            <w:tcW w:w="1450"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Январь-июнь 2015</w:t>
            </w:r>
          </w:p>
        </w:tc>
        <w:tc>
          <w:tcPr>
            <w:tcW w:w="1275"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tc>
      </w:tr>
      <w:tr w:rsidR="00BD07D4" w:rsidRPr="00BD21AF" w:rsidTr="00117115">
        <w:trPr>
          <w:trHeight w:val="873"/>
        </w:trPr>
        <w:tc>
          <w:tcPr>
            <w:tcW w:w="567" w:type="dxa"/>
            <w:vMerge/>
          </w:tcPr>
          <w:p w:rsidR="00BD07D4" w:rsidRPr="00BD21AF" w:rsidRDefault="00BD07D4" w:rsidP="00FD6E2A">
            <w:pPr>
              <w:pStyle w:val="a3"/>
              <w:spacing w:after="0" w:line="240" w:lineRule="auto"/>
              <w:ind w:left="0"/>
              <w:jc w:val="both"/>
              <w:rPr>
                <w:rFonts w:ascii="Times New Roman" w:hAnsi="Times New Roman" w:cs="Times New Roman"/>
              </w:rPr>
            </w:pPr>
          </w:p>
        </w:tc>
        <w:tc>
          <w:tcPr>
            <w:tcW w:w="1843" w:type="dxa"/>
            <w:vMerge/>
          </w:tcPr>
          <w:p w:rsidR="00BD07D4" w:rsidRPr="00BD21AF" w:rsidRDefault="00BD07D4" w:rsidP="00FD6E2A">
            <w:pPr>
              <w:pStyle w:val="a3"/>
              <w:spacing w:after="0" w:line="240" w:lineRule="auto"/>
              <w:ind w:left="0"/>
              <w:jc w:val="both"/>
              <w:rPr>
                <w:rFonts w:ascii="Times New Roman" w:hAnsi="Times New Roman" w:cs="Times New Roman"/>
              </w:rPr>
            </w:pPr>
          </w:p>
        </w:tc>
        <w:tc>
          <w:tcPr>
            <w:tcW w:w="4253"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Выявлены образовательные области с избытком педагогических кадров в ближайшей перспективе. Определено количество педагогов, подпадающих в ближайшей перспективе под сокращение</w:t>
            </w:r>
          </w:p>
        </w:tc>
        <w:tc>
          <w:tcPr>
            <w:tcW w:w="1450"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Сентябрь-ноябрь 2015</w:t>
            </w:r>
          </w:p>
        </w:tc>
        <w:tc>
          <w:tcPr>
            <w:tcW w:w="1275" w:type="dxa"/>
          </w:tcPr>
          <w:p w:rsidR="00BD07D4" w:rsidRPr="00BD21AF" w:rsidRDefault="00BD07D4" w:rsidP="00FD6E2A">
            <w:pPr>
              <w:spacing w:after="0" w:line="240" w:lineRule="auto"/>
              <w:rPr>
                <w:rFonts w:ascii="Times New Roman" w:hAnsi="Times New Roman" w:cs="Times New Roman"/>
              </w:rPr>
            </w:pPr>
            <w:r w:rsidRPr="00BD21AF">
              <w:rPr>
                <w:rFonts w:ascii="Times New Roman" w:hAnsi="Times New Roman" w:cs="Times New Roman"/>
              </w:rPr>
              <w:t>ОО,</w:t>
            </w:r>
          </w:p>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tc>
      </w:tr>
      <w:tr w:rsidR="00BD07D4" w:rsidRPr="00BD21AF" w:rsidTr="00783695">
        <w:trPr>
          <w:trHeight w:val="701"/>
        </w:trPr>
        <w:tc>
          <w:tcPr>
            <w:tcW w:w="567" w:type="dxa"/>
            <w:vMerge w:val="restart"/>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2</w:t>
            </w:r>
          </w:p>
        </w:tc>
        <w:tc>
          <w:tcPr>
            <w:tcW w:w="1843" w:type="dxa"/>
            <w:vMerge w:val="restart"/>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Количественное обеспечение кадровых дефицитов</w:t>
            </w:r>
          </w:p>
        </w:tc>
        <w:tc>
          <w:tcPr>
            <w:tcW w:w="4253"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100% обеспечены кадровые дефициты</w:t>
            </w:r>
          </w:p>
        </w:tc>
        <w:tc>
          <w:tcPr>
            <w:tcW w:w="1450"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Сентябрь 2015- май 2019</w:t>
            </w:r>
          </w:p>
        </w:tc>
        <w:tc>
          <w:tcPr>
            <w:tcW w:w="1275"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tc>
      </w:tr>
      <w:tr w:rsidR="00BD07D4" w:rsidRPr="00BD21AF" w:rsidTr="00117115">
        <w:trPr>
          <w:trHeight w:val="1258"/>
        </w:trPr>
        <w:tc>
          <w:tcPr>
            <w:tcW w:w="567" w:type="dxa"/>
            <w:vMerge/>
          </w:tcPr>
          <w:p w:rsidR="00BD07D4" w:rsidRPr="00BD21AF" w:rsidRDefault="00BD07D4" w:rsidP="00FD6E2A">
            <w:pPr>
              <w:pStyle w:val="a3"/>
              <w:spacing w:after="0" w:line="240" w:lineRule="auto"/>
              <w:ind w:left="0"/>
              <w:jc w:val="both"/>
              <w:rPr>
                <w:rFonts w:ascii="Times New Roman" w:hAnsi="Times New Roman" w:cs="Times New Roman"/>
              </w:rPr>
            </w:pPr>
          </w:p>
        </w:tc>
        <w:tc>
          <w:tcPr>
            <w:tcW w:w="1843" w:type="dxa"/>
            <w:vMerge/>
          </w:tcPr>
          <w:p w:rsidR="00BD07D4" w:rsidRPr="00BD21AF" w:rsidRDefault="00BD07D4" w:rsidP="00FD6E2A">
            <w:pPr>
              <w:pStyle w:val="a3"/>
              <w:spacing w:after="0" w:line="240" w:lineRule="auto"/>
              <w:ind w:left="0"/>
              <w:jc w:val="both"/>
              <w:rPr>
                <w:rFonts w:ascii="Times New Roman" w:hAnsi="Times New Roman" w:cs="Times New Roman"/>
              </w:rPr>
            </w:pPr>
          </w:p>
        </w:tc>
        <w:tc>
          <w:tcPr>
            <w:tcW w:w="4253"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Разработаны и запущены программы переподготовки для педагогов из образовательных областей с избыточным кадровым обеспечением</w:t>
            </w:r>
            <w:r w:rsidR="002E0CA3">
              <w:rPr>
                <w:rFonts w:ascii="Times New Roman" w:hAnsi="Times New Roman" w:cs="Times New Roman"/>
              </w:rPr>
              <w:t xml:space="preserve"> отдельных предметных областей</w:t>
            </w:r>
          </w:p>
        </w:tc>
        <w:tc>
          <w:tcPr>
            <w:tcW w:w="1450" w:type="dxa"/>
          </w:tcPr>
          <w:p w:rsidR="00BD07D4" w:rsidRPr="00BD21AF" w:rsidRDefault="00BD07D4" w:rsidP="00FD6E2A">
            <w:pPr>
              <w:pStyle w:val="a3"/>
              <w:spacing w:after="0" w:line="240" w:lineRule="auto"/>
              <w:ind w:left="0"/>
              <w:jc w:val="both"/>
              <w:rPr>
                <w:rFonts w:ascii="Times New Roman" w:hAnsi="Times New Roman" w:cs="Times New Roman"/>
              </w:rPr>
            </w:pPr>
          </w:p>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Сентябрь 2016 – май 2020</w:t>
            </w:r>
          </w:p>
        </w:tc>
        <w:tc>
          <w:tcPr>
            <w:tcW w:w="1275" w:type="dxa"/>
          </w:tcPr>
          <w:p w:rsidR="00BD07D4" w:rsidRPr="00BD21AF" w:rsidRDefault="00BD07D4" w:rsidP="00FD6E2A">
            <w:pPr>
              <w:spacing w:after="0" w:line="240" w:lineRule="auto"/>
              <w:rPr>
                <w:rFonts w:ascii="Times New Roman" w:hAnsi="Times New Roman" w:cs="Times New Roman"/>
              </w:rPr>
            </w:pPr>
            <w:r w:rsidRPr="00BD21AF">
              <w:rPr>
                <w:rFonts w:ascii="Times New Roman" w:hAnsi="Times New Roman" w:cs="Times New Roman"/>
              </w:rPr>
              <w:t>ОО,</w:t>
            </w:r>
          </w:p>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tc>
      </w:tr>
      <w:tr w:rsidR="00BD07D4" w:rsidRPr="00BD21AF" w:rsidTr="00783695">
        <w:trPr>
          <w:trHeight w:val="1779"/>
        </w:trPr>
        <w:tc>
          <w:tcPr>
            <w:tcW w:w="567" w:type="dxa"/>
            <w:vMerge/>
          </w:tcPr>
          <w:p w:rsidR="00BD07D4" w:rsidRPr="00BD21AF" w:rsidRDefault="00BD07D4" w:rsidP="00FD6E2A">
            <w:pPr>
              <w:pStyle w:val="a3"/>
              <w:spacing w:after="0" w:line="240" w:lineRule="auto"/>
              <w:ind w:left="0"/>
              <w:jc w:val="both"/>
              <w:rPr>
                <w:rFonts w:ascii="Times New Roman" w:hAnsi="Times New Roman" w:cs="Times New Roman"/>
              </w:rPr>
            </w:pPr>
          </w:p>
        </w:tc>
        <w:tc>
          <w:tcPr>
            <w:tcW w:w="1843" w:type="dxa"/>
            <w:vMerge/>
          </w:tcPr>
          <w:p w:rsidR="00BD07D4" w:rsidRPr="00BD21AF" w:rsidRDefault="00BD07D4" w:rsidP="00FD6E2A">
            <w:pPr>
              <w:pStyle w:val="a3"/>
              <w:spacing w:after="0" w:line="240" w:lineRule="auto"/>
              <w:ind w:left="0"/>
              <w:jc w:val="both"/>
              <w:rPr>
                <w:rFonts w:ascii="Times New Roman" w:hAnsi="Times New Roman" w:cs="Times New Roman"/>
              </w:rPr>
            </w:pPr>
          </w:p>
        </w:tc>
        <w:tc>
          <w:tcPr>
            <w:tcW w:w="4253"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100% педагогов, подпадающих в ближайшей перспективе под сокращение,</w:t>
            </w:r>
            <w:r w:rsidR="00783695">
              <w:rPr>
                <w:rFonts w:ascii="Times New Roman" w:hAnsi="Times New Roman" w:cs="Times New Roman"/>
              </w:rPr>
              <w:t xml:space="preserve"> обеспечено новой квалификацией.</w:t>
            </w:r>
          </w:p>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45% педагогов основной школы повысят квалификацию в области программ м</w:t>
            </w:r>
            <w:r w:rsidR="00783695">
              <w:rPr>
                <w:rFonts w:ascii="Times New Roman" w:hAnsi="Times New Roman" w:cs="Times New Roman"/>
              </w:rPr>
              <w:t>еждисциплинарной направленности.</w:t>
            </w:r>
          </w:p>
          <w:p w:rsidR="00BD07D4" w:rsidRPr="00BD21AF" w:rsidRDefault="00BD07D4" w:rsidP="00FD6E2A">
            <w:pPr>
              <w:pStyle w:val="a3"/>
              <w:spacing w:after="0" w:line="240" w:lineRule="auto"/>
              <w:ind w:left="0"/>
              <w:jc w:val="both"/>
              <w:rPr>
                <w:rFonts w:ascii="Times New Roman" w:hAnsi="Times New Roman" w:cs="Times New Roman"/>
              </w:rPr>
            </w:pPr>
          </w:p>
        </w:tc>
        <w:tc>
          <w:tcPr>
            <w:tcW w:w="1450"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Сентябрь 2016 – май 2020</w:t>
            </w:r>
          </w:p>
        </w:tc>
        <w:tc>
          <w:tcPr>
            <w:tcW w:w="1275" w:type="dxa"/>
          </w:tcPr>
          <w:p w:rsidR="00BD07D4" w:rsidRPr="00BD21AF" w:rsidRDefault="00BD07D4" w:rsidP="00FD6E2A">
            <w:pPr>
              <w:spacing w:after="0" w:line="240" w:lineRule="auto"/>
              <w:rPr>
                <w:rFonts w:ascii="Times New Roman" w:hAnsi="Times New Roman" w:cs="Times New Roman"/>
              </w:rPr>
            </w:pPr>
            <w:r w:rsidRPr="00BD21AF">
              <w:rPr>
                <w:rFonts w:ascii="Times New Roman" w:hAnsi="Times New Roman" w:cs="Times New Roman"/>
              </w:rPr>
              <w:t>ОО,</w:t>
            </w:r>
          </w:p>
          <w:p w:rsidR="00BD07D4" w:rsidRPr="00BD21AF" w:rsidRDefault="00BD07D4" w:rsidP="00FD6E2A">
            <w:pPr>
              <w:spacing w:after="0" w:line="240" w:lineRule="auto"/>
              <w:rPr>
                <w:rFonts w:ascii="Times New Roman" w:hAnsi="Times New Roman" w:cs="Times New Roman"/>
              </w:rPr>
            </w:pPr>
            <w:r w:rsidRPr="00BD21AF">
              <w:rPr>
                <w:rFonts w:ascii="Times New Roman" w:hAnsi="Times New Roman" w:cs="Times New Roman"/>
              </w:rPr>
              <w:t>ИМЦ</w:t>
            </w:r>
          </w:p>
        </w:tc>
      </w:tr>
      <w:tr w:rsidR="00BD07D4" w:rsidRPr="00BD21AF" w:rsidTr="00117115">
        <w:trPr>
          <w:trHeight w:val="1127"/>
        </w:trPr>
        <w:tc>
          <w:tcPr>
            <w:tcW w:w="567"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3</w:t>
            </w:r>
          </w:p>
        </w:tc>
        <w:tc>
          <w:tcPr>
            <w:tcW w:w="1843"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Анализ эффективности применённых механизмов</w:t>
            </w:r>
          </w:p>
        </w:tc>
        <w:tc>
          <w:tcPr>
            <w:tcW w:w="4253"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Выявление степени эффективности проекта</w:t>
            </w:r>
          </w:p>
        </w:tc>
        <w:tc>
          <w:tcPr>
            <w:tcW w:w="1450"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Июнь 2020 </w:t>
            </w:r>
          </w:p>
        </w:tc>
        <w:tc>
          <w:tcPr>
            <w:tcW w:w="1275"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w:t>
            </w:r>
          </w:p>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tc>
      </w:tr>
    </w:tbl>
    <w:p w:rsidR="00BD07D4" w:rsidRPr="00BD21AF" w:rsidRDefault="00BD07D4" w:rsidP="00BD07D4">
      <w:pPr>
        <w:pStyle w:val="a3"/>
        <w:spacing w:after="0" w:line="240" w:lineRule="auto"/>
        <w:jc w:val="both"/>
        <w:rPr>
          <w:rFonts w:ascii="Times New Roman" w:hAnsi="Times New Roman" w:cs="Times New Roman"/>
        </w:rPr>
      </w:pPr>
    </w:p>
    <w:p w:rsidR="00BD07D4" w:rsidRPr="00BD21AF" w:rsidRDefault="00BD07D4" w:rsidP="00BD07D4">
      <w:pPr>
        <w:pStyle w:val="a3"/>
        <w:spacing w:after="0" w:line="240" w:lineRule="auto"/>
        <w:jc w:val="both"/>
        <w:rPr>
          <w:rFonts w:ascii="Times New Roman" w:hAnsi="Times New Roman" w:cs="Times New Roman"/>
        </w:rPr>
      </w:pPr>
    </w:p>
    <w:p w:rsidR="00BD07D4" w:rsidRDefault="00BD07D4" w:rsidP="00BD07D4">
      <w:pPr>
        <w:pStyle w:val="a3"/>
        <w:spacing w:after="0" w:line="240" w:lineRule="auto"/>
        <w:jc w:val="both"/>
        <w:rPr>
          <w:rFonts w:ascii="Times New Roman" w:hAnsi="Times New Roman" w:cs="Times New Roman"/>
          <w:b/>
        </w:rPr>
      </w:pPr>
      <w:proofErr w:type="spellStart"/>
      <w:r w:rsidRPr="00BD07D4">
        <w:rPr>
          <w:rFonts w:ascii="Times New Roman" w:hAnsi="Times New Roman" w:cs="Times New Roman"/>
          <w:b/>
        </w:rPr>
        <w:t>Подпроект</w:t>
      </w:r>
      <w:proofErr w:type="spellEnd"/>
      <w:r w:rsidRPr="00BD07D4">
        <w:rPr>
          <w:rFonts w:ascii="Times New Roman" w:hAnsi="Times New Roman" w:cs="Times New Roman"/>
          <w:b/>
        </w:rPr>
        <w:t xml:space="preserve"> </w:t>
      </w:r>
      <w:r w:rsidRPr="00BD21AF">
        <w:rPr>
          <w:rFonts w:ascii="Times New Roman" w:hAnsi="Times New Roman" w:cs="Times New Roman"/>
          <w:b/>
        </w:rPr>
        <w:t>«Кадровый потенциал»</w:t>
      </w:r>
    </w:p>
    <w:p w:rsidR="00783695" w:rsidRPr="00BD21AF" w:rsidRDefault="00783695" w:rsidP="00BD07D4">
      <w:pPr>
        <w:pStyle w:val="a3"/>
        <w:spacing w:after="0" w:line="240" w:lineRule="auto"/>
        <w:jc w:val="both"/>
        <w:rPr>
          <w:rFonts w:ascii="Times New Roman" w:hAnsi="Times New Roman" w:cs="Times New Roman"/>
          <w:b/>
        </w:rPr>
      </w:pPr>
    </w:p>
    <w:tbl>
      <w:tblPr>
        <w:tblStyle w:val="ac"/>
        <w:tblW w:w="0" w:type="auto"/>
        <w:tblInd w:w="108" w:type="dxa"/>
        <w:tblLayout w:type="fixed"/>
        <w:tblLook w:val="04A0"/>
      </w:tblPr>
      <w:tblGrid>
        <w:gridCol w:w="549"/>
        <w:gridCol w:w="1861"/>
        <w:gridCol w:w="4253"/>
        <w:gridCol w:w="1378"/>
        <w:gridCol w:w="1348"/>
      </w:tblGrid>
      <w:tr w:rsidR="00BD07D4" w:rsidRPr="00BD21AF" w:rsidTr="00117115">
        <w:trPr>
          <w:trHeight w:val="151"/>
        </w:trPr>
        <w:tc>
          <w:tcPr>
            <w:tcW w:w="549" w:type="dxa"/>
          </w:tcPr>
          <w:p w:rsidR="00BD07D4" w:rsidRPr="00BD21AF" w:rsidRDefault="00BD07D4" w:rsidP="00FD6E2A">
            <w:pPr>
              <w:pStyle w:val="a3"/>
              <w:spacing w:after="0" w:line="240" w:lineRule="auto"/>
              <w:ind w:left="0"/>
              <w:jc w:val="both"/>
              <w:rPr>
                <w:rFonts w:ascii="Times New Roman" w:hAnsi="Times New Roman" w:cs="Times New Roman"/>
              </w:rPr>
            </w:pPr>
          </w:p>
        </w:tc>
        <w:tc>
          <w:tcPr>
            <w:tcW w:w="1861"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Этап</w:t>
            </w:r>
          </w:p>
        </w:tc>
        <w:tc>
          <w:tcPr>
            <w:tcW w:w="4253"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Содержание</w:t>
            </w:r>
          </w:p>
        </w:tc>
        <w:tc>
          <w:tcPr>
            <w:tcW w:w="1378"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Сроки</w:t>
            </w:r>
          </w:p>
        </w:tc>
        <w:tc>
          <w:tcPr>
            <w:tcW w:w="1348"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Ответственные</w:t>
            </w:r>
          </w:p>
        </w:tc>
      </w:tr>
      <w:tr w:rsidR="00BD07D4" w:rsidRPr="00BD21AF" w:rsidTr="00117115">
        <w:trPr>
          <w:trHeight w:val="151"/>
        </w:trPr>
        <w:tc>
          <w:tcPr>
            <w:tcW w:w="549"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w:t>
            </w:r>
          </w:p>
        </w:tc>
        <w:tc>
          <w:tcPr>
            <w:tcW w:w="1861"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Аудит молодых специалистов района</w:t>
            </w:r>
          </w:p>
        </w:tc>
        <w:tc>
          <w:tcPr>
            <w:tcW w:w="4253" w:type="dxa"/>
          </w:tcPr>
          <w:p w:rsidR="00BD07D4" w:rsidRPr="00BD21AF" w:rsidRDefault="00BD07D4" w:rsidP="00FD6E2A">
            <w:pPr>
              <w:spacing w:after="0" w:line="240" w:lineRule="auto"/>
              <w:jc w:val="both"/>
              <w:rPr>
                <w:rFonts w:ascii="Times New Roman" w:hAnsi="Times New Roman" w:cs="Times New Roman"/>
              </w:rPr>
            </w:pPr>
            <w:r w:rsidRPr="00BD21AF">
              <w:rPr>
                <w:rFonts w:ascii="Times New Roman" w:hAnsi="Times New Roman" w:cs="Times New Roman"/>
              </w:rPr>
              <w:t>1.Выявлены к</w:t>
            </w:r>
            <w:r w:rsidR="002E0CA3">
              <w:rPr>
                <w:rFonts w:ascii="Times New Roman" w:hAnsi="Times New Roman" w:cs="Times New Roman"/>
              </w:rPr>
              <w:t>валификационные дефициты молодых специалистов</w:t>
            </w:r>
            <w:r w:rsidR="00783695">
              <w:rPr>
                <w:rFonts w:ascii="Times New Roman" w:hAnsi="Times New Roman" w:cs="Times New Roman"/>
              </w:rPr>
              <w:t>.</w:t>
            </w:r>
          </w:p>
          <w:p w:rsidR="00BD07D4" w:rsidRPr="00BD21AF" w:rsidRDefault="00BD07D4" w:rsidP="00FD6E2A">
            <w:pPr>
              <w:spacing w:after="0" w:line="240" w:lineRule="auto"/>
              <w:jc w:val="both"/>
              <w:rPr>
                <w:rFonts w:ascii="Times New Roman" w:hAnsi="Times New Roman" w:cs="Times New Roman"/>
              </w:rPr>
            </w:pPr>
            <w:r w:rsidRPr="00BD21AF">
              <w:rPr>
                <w:rFonts w:ascii="Times New Roman" w:hAnsi="Times New Roman" w:cs="Times New Roman"/>
              </w:rPr>
              <w:t>2.Выявлены требования руководителей к молодым специалистам</w:t>
            </w:r>
            <w:r w:rsidR="00783695">
              <w:rPr>
                <w:rFonts w:ascii="Times New Roman" w:hAnsi="Times New Roman" w:cs="Times New Roman"/>
              </w:rPr>
              <w:t>.</w:t>
            </w:r>
          </w:p>
          <w:p w:rsidR="00BD07D4" w:rsidRPr="00BD21AF" w:rsidRDefault="00BD07D4" w:rsidP="00FD6E2A">
            <w:pPr>
              <w:spacing w:after="0" w:line="240" w:lineRule="auto"/>
              <w:jc w:val="both"/>
              <w:rPr>
                <w:rFonts w:ascii="Times New Roman" w:hAnsi="Times New Roman" w:cs="Times New Roman"/>
              </w:rPr>
            </w:pPr>
          </w:p>
        </w:tc>
        <w:tc>
          <w:tcPr>
            <w:tcW w:w="1378"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Май-июнь</w:t>
            </w:r>
          </w:p>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2015</w:t>
            </w:r>
          </w:p>
        </w:tc>
        <w:tc>
          <w:tcPr>
            <w:tcW w:w="1348"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 ИМЦ</w:t>
            </w:r>
          </w:p>
        </w:tc>
      </w:tr>
      <w:tr w:rsidR="00BD07D4" w:rsidRPr="00BD21AF" w:rsidTr="00117115">
        <w:trPr>
          <w:trHeight w:val="151"/>
        </w:trPr>
        <w:tc>
          <w:tcPr>
            <w:tcW w:w="549"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w:t>
            </w:r>
          </w:p>
        </w:tc>
        <w:tc>
          <w:tcPr>
            <w:tcW w:w="1861"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Реализация комплекса мероприятий вариативной модели интеграции молодых педагогов в профессию.</w:t>
            </w:r>
          </w:p>
        </w:tc>
        <w:tc>
          <w:tcPr>
            <w:tcW w:w="4253" w:type="dxa"/>
          </w:tcPr>
          <w:p w:rsidR="00BD07D4" w:rsidRPr="00BD21AF" w:rsidRDefault="00BD07D4" w:rsidP="00A21BDA">
            <w:pPr>
              <w:pStyle w:val="a3"/>
              <w:numPr>
                <w:ilvl w:val="0"/>
                <w:numId w:val="6"/>
              </w:numPr>
              <w:spacing w:after="0" w:line="240" w:lineRule="auto"/>
              <w:ind w:left="0" w:firstLine="0"/>
              <w:jc w:val="both"/>
              <w:rPr>
                <w:rFonts w:ascii="Times New Roman" w:hAnsi="Times New Roman" w:cs="Times New Roman"/>
              </w:rPr>
            </w:pPr>
            <w:r w:rsidRPr="00BD21AF">
              <w:rPr>
                <w:rFonts w:ascii="Times New Roman" w:hAnsi="Times New Roman" w:cs="Times New Roman"/>
              </w:rPr>
              <w:t>Обеспечены квалификационные дефициты молодых специалистов</w:t>
            </w:r>
            <w:r w:rsidR="00783695">
              <w:rPr>
                <w:rFonts w:ascii="Times New Roman" w:hAnsi="Times New Roman" w:cs="Times New Roman"/>
              </w:rPr>
              <w:t>.</w:t>
            </w:r>
          </w:p>
          <w:p w:rsidR="00BD07D4" w:rsidRPr="00BD21AF" w:rsidRDefault="00BD07D4" w:rsidP="00A21BDA">
            <w:pPr>
              <w:pStyle w:val="a3"/>
              <w:numPr>
                <w:ilvl w:val="0"/>
                <w:numId w:val="6"/>
              </w:numPr>
              <w:spacing w:after="0" w:line="240" w:lineRule="auto"/>
              <w:ind w:left="0" w:firstLine="0"/>
              <w:jc w:val="both"/>
              <w:rPr>
                <w:rFonts w:ascii="Times New Roman" w:hAnsi="Times New Roman" w:cs="Times New Roman"/>
              </w:rPr>
            </w:pPr>
            <w:r w:rsidRPr="00BD21AF">
              <w:rPr>
                <w:rFonts w:ascii="Times New Roman" w:hAnsi="Times New Roman" w:cs="Times New Roman"/>
              </w:rPr>
              <w:t>Аттестованы все молодые специалисты к концу первого года работы.</w:t>
            </w:r>
          </w:p>
          <w:p w:rsidR="00BD07D4" w:rsidRPr="00BD21AF" w:rsidRDefault="00BD07D4" w:rsidP="00A21BDA">
            <w:pPr>
              <w:pStyle w:val="a3"/>
              <w:numPr>
                <w:ilvl w:val="0"/>
                <w:numId w:val="6"/>
              </w:numPr>
              <w:spacing w:after="0" w:line="240" w:lineRule="auto"/>
              <w:ind w:left="0" w:firstLine="0"/>
              <w:jc w:val="both"/>
              <w:rPr>
                <w:rFonts w:ascii="Times New Roman" w:hAnsi="Times New Roman" w:cs="Times New Roman"/>
              </w:rPr>
            </w:pPr>
            <w:r w:rsidRPr="00BD21AF">
              <w:rPr>
                <w:rFonts w:ascii="Times New Roman" w:hAnsi="Times New Roman" w:cs="Times New Roman"/>
              </w:rPr>
              <w:t>Привлечены студенты педагогических училищ и Вузов к педагогической профессии в ОУ района</w:t>
            </w:r>
            <w:r w:rsidR="00783695">
              <w:rPr>
                <w:rFonts w:ascii="Times New Roman" w:hAnsi="Times New Roman" w:cs="Times New Roman"/>
              </w:rPr>
              <w:t>.</w:t>
            </w:r>
          </w:p>
        </w:tc>
        <w:tc>
          <w:tcPr>
            <w:tcW w:w="1378"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Сентябрь 2015- май 2020</w:t>
            </w:r>
          </w:p>
        </w:tc>
        <w:tc>
          <w:tcPr>
            <w:tcW w:w="1348"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 ИМЦ</w:t>
            </w:r>
          </w:p>
        </w:tc>
      </w:tr>
      <w:tr w:rsidR="00BD07D4" w:rsidRPr="00BD21AF" w:rsidTr="00117115">
        <w:trPr>
          <w:trHeight w:val="151"/>
        </w:trPr>
        <w:tc>
          <w:tcPr>
            <w:tcW w:w="549"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3</w:t>
            </w:r>
          </w:p>
        </w:tc>
        <w:tc>
          <w:tcPr>
            <w:tcW w:w="1861" w:type="dxa"/>
          </w:tcPr>
          <w:p w:rsidR="00BD07D4" w:rsidRPr="00BD21AF" w:rsidRDefault="00BD07D4" w:rsidP="00117115">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Анализ эффективности </w:t>
            </w:r>
          </w:p>
        </w:tc>
        <w:tc>
          <w:tcPr>
            <w:tcW w:w="4253" w:type="dxa"/>
          </w:tcPr>
          <w:p w:rsidR="00BD07D4" w:rsidRDefault="00BD07D4" w:rsidP="00117115">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Выявление степени эффективности </w:t>
            </w:r>
            <w:r w:rsidR="00117115" w:rsidRPr="00BD21AF">
              <w:rPr>
                <w:rFonts w:ascii="Times New Roman" w:hAnsi="Times New Roman" w:cs="Times New Roman"/>
              </w:rPr>
              <w:t xml:space="preserve"> вариативной модели интеграции молодых педагогов в профессию</w:t>
            </w:r>
          </w:p>
          <w:p w:rsidR="00783695" w:rsidRPr="00BD21AF" w:rsidRDefault="00783695" w:rsidP="00117115">
            <w:pPr>
              <w:pStyle w:val="a3"/>
              <w:spacing w:after="0" w:line="240" w:lineRule="auto"/>
              <w:ind w:left="0"/>
              <w:jc w:val="both"/>
              <w:rPr>
                <w:rFonts w:ascii="Times New Roman" w:hAnsi="Times New Roman" w:cs="Times New Roman"/>
              </w:rPr>
            </w:pPr>
          </w:p>
        </w:tc>
        <w:tc>
          <w:tcPr>
            <w:tcW w:w="1378"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июнь  2020</w:t>
            </w:r>
          </w:p>
        </w:tc>
        <w:tc>
          <w:tcPr>
            <w:tcW w:w="1348" w:type="dxa"/>
          </w:tcPr>
          <w:p w:rsidR="00BD07D4" w:rsidRPr="00BD21AF" w:rsidRDefault="00BD07D4"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ОО, ИМЦ</w:t>
            </w:r>
          </w:p>
        </w:tc>
      </w:tr>
    </w:tbl>
    <w:p w:rsidR="00BD07D4" w:rsidRDefault="00BD07D4" w:rsidP="00BD07D4">
      <w:pPr>
        <w:pStyle w:val="a3"/>
        <w:spacing w:after="0" w:line="240" w:lineRule="auto"/>
        <w:rPr>
          <w:rFonts w:ascii="Times New Roman" w:hAnsi="Times New Roman" w:cs="Times New Roman"/>
        </w:rPr>
      </w:pPr>
    </w:p>
    <w:p w:rsidR="00F87EF4" w:rsidRDefault="00F87EF4" w:rsidP="00BD07D4">
      <w:pPr>
        <w:pStyle w:val="a3"/>
        <w:spacing w:after="0" w:line="240" w:lineRule="auto"/>
        <w:rPr>
          <w:rFonts w:ascii="Times New Roman" w:hAnsi="Times New Roman" w:cs="Times New Roman"/>
        </w:rPr>
      </w:pPr>
    </w:p>
    <w:p w:rsidR="00783695" w:rsidRPr="00BD21AF" w:rsidRDefault="00BD07D4" w:rsidP="00BD07D4">
      <w:pPr>
        <w:pStyle w:val="a3"/>
        <w:spacing w:after="0" w:line="240" w:lineRule="auto"/>
        <w:rPr>
          <w:rFonts w:ascii="Times New Roman" w:hAnsi="Times New Roman" w:cs="Times New Roman"/>
          <w:b/>
        </w:rPr>
      </w:pPr>
      <w:proofErr w:type="spellStart"/>
      <w:r w:rsidRPr="00117115">
        <w:rPr>
          <w:rFonts w:ascii="Times New Roman" w:hAnsi="Times New Roman" w:cs="Times New Roman"/>
          <w:b/>
        </w:rPr>
        <w:t>Подпроект</w:t>
      </w:r>
      <w:proofErr w:type="spellEnd"/>
      <w:r w:rsidRPr="00117115">
        <w:rPr>
          <w:rFonts w:ascii="Times New Roman" w:hAnsi="Times New Roman" w:cs="Times New Roman"/>
          <w:b/>
        </w:rPr>
        <w:t xml:space="preserve"> «Квалификация кадров»</w:t>
      </w:r>
    </w:p>
    <w:tbl>
      <w:tblPr>
        <w:tblStyle w:val="ac"/>
        <w:tblW w:w="0" w:type="auto"/>
        <w:tblInd w:w="108" w:type="dxa"/>
        <w:tblLayout w:type="fixed"/>
        <w:tblLook w:val="04A0"/>
      </w:tblPr>
      <w:tblGrid>
        <w:gridCol w:w="569"/>
        <w:gridCol w:w="2125"/>
        <w:gridCol w:w="3969"/>
        <w:gridCol w:w="1445"/>
        <w:gridCol w:w="1337"/>
      </w:tblGrid>
      <w:tr w:rsidR="00BD07D4" w:rsidRPr="00BD21AF" w:rsidTr="002E0CA3">
        <w:trPr>
          <w:trHeight w:val="459"/>
        </w:trPr>
        <w:tc>
          <w:tcPr>
            <w:tcW w:w="569" w:type="dxa"/>
          </w:tcPr>
          <w:p w:rsidR="00BD07D4" w:rsidRPr="00BD21AF" w:rsidRDefault="00BD07D4" w:rsidP="00FD6E2A">
            <w:pPr>
              <w:pStyle w:val="a3"/>
              <w:spacing w:after="0" w:line="240" w:lineRule="auto"/>
              <w:ind w:left="0"/>
              <w:rPr>
                <w:rFonts w:ascii="Times New Roman" w:hAnsi="Times New Roman" w:cs="Times New Roman"/>
                <w:b/>
              </w:rPr>
            </w:pPr>
          </w:p>
        </w:tc>
        <w:tc>
          <w:tcPr>
            <w:tcW w:w="2125" w:type="dxa"/>
          </w:tcPr>
          <w:p w:rsidR="00BD07D4" w:rsidRPr="00BD21AF" w:rsidRDefault="00BD07D4" w:rsidP="00FD6E2A">
            <w:pPr>
              <w:pStyle w:val="a3"/>
              <w:spacing w:after="0" w:line="240" w:lineRule="auto"/>
              <w:ind w:left="0"/>
              <w:rPr>
                <w:rFonts w:ascii="Times New Roman" w:hAnsi="Times New Roman" w:cs="Times New Roman"/>
              </w:rPr>
            </w:pPr>
            <w:r w:rsidRPr="00BD21AF">
              <w:rPr>
                <w:rFonts w:ascii="Times New Roman" w:hAnsi="Times New Roman" w:cs="Times New Roman"/>
              </w:rPr>
              <w:t>Этап</w:t>
            </w:r>
          </w:p>
        </w:tc>
        <w:tc>
          <w:tcPr>
            <w:tcW w:w="3969" w:type="dxa"/>
          </w:tcPr>
          <w:p w:rsidR="00BD07D4" w:rsidRPr="00BD21AF" w:rsidRDefault="00BD07D4" w:rsidP="00FD6E2A">
            <w:pPr>
              <w:pStyle w:val="a3"/>
              <w:spacing w:after="0" w:line="240" w:lineRule="auto"/>
              <w:ind w:left="0"/>
              <w:rPr>
                <w:rFonts w:ascii="Times New Roman" w:hAnsi="Times New Roman" w:cs="Times New Roman"/>
              </w:rPr>
            </w:pPr>
            <w:r w:rsidRPr="00BD21AF">
              <w:rPr>
                <w:rFonts w:ascii="Times New Roman" w:hAnsi="Times New Roman" w:cs="Times New Roman"/>
              </w:rPr>
              <w:t>Содержание</w:t>
            </w:r>
          </w:p>
        </w:tc>
        <w:tc>
          <w:tcPr>
            <w:tcW w:w="1445" w:type="dxa"/>
          </w:tcPr>
          <w:p w:rsidR="00BD07D4" w:rsidRPr="00BD21AF" w:rsidRDefault="00BD07D4" w:rsidP="00FD6E2A">
            <w:pPr>
              <w:pStyle w:val="a3"/>
              <w:spacing w:after="0" w:line="240" w:lineRule="auto"/>
              <w:ind w:left="0"/>
              <w:rPr>
                <w:rFonts w:ascii="Times New Roman" w:hAnsi="Times New Roman" w:cs="Times New Roman"/>
              </w:rPr>
            </w:pPr>
            <w:r w:rsidRPr="00BD21AF">
              <w:rPr>
                <w:rFonts w:ascii="Times New Roman" w:hAnsi="Times New Roman" w:cs="Times New Roman"/>
              </w:rPr>
              <w:t>Сроки</w:t>
            </w:r>
          </w:p>
        </w:tc>
        <w:tc>
          <w:tcPr>
            <w:tcW w:w="1337" w:type="dxa"/>
          </w:tcPr>
          <w:p w:rsidR="00BD07D4" w:rsidRPr="00BD21AF" w:rsidRDefault="00BD07D4" w:rsidP="00FD6E2A">
            <w:pPr>
              <w:pStyle w:val="a3"/>
              <w:spacing w:after="0" w:line="240" w:lineRule="auto"/>
              <w:ind w:left="0"/>
              <w:rPr>
                <w:rFonts w:ascii="Times New Roman" w:hAnsi="Times New Roman" w:cs="Times New Roman"/>
              </w:rPr>
            </w:pPr>
            <w:r w:rsidRPr="00BD21AF">
              <w:rPr>
                <w:rFonts w:ascii="Times New Roman" w:hAnsi="Times New Roman" w:cs="Times New Roman"/>
              </w:rPr>
              <w:t>Ответственные</w:t>
            </w:r>
          </w:p>
        </w:tc>
      </w:tr>
      <w:tr w:rsidR="00BD07D4" w:rsidRPr="00BD21AF" w:rsidTr="002E0CA3">
        <w:trPr>
          <w:trHeight w:val="1347"/>
        </w:trPr>
        <w:tc>
          <w:tcPr>
            <w:tcW w:w="569" w:type="dxa"/>
          </w:tcPr>
          <w:p w:rsidR="00BD07D4" w:rsidRPr="00BD21AF" w:rsidRDefault="00BD07D4" w:rsidP="00FD6E2A">
            <w:pPr>
              <w:pStyle w:val="a3"/>
              <w:spacing w:after="0" w:line="240" w:lineRule="auto"/>
              <w:ind w:left="0"/>
              <w:rPr>
                <w:rFonts w:ascii="Times New Roman" w:hAnsi="Times New Roman" w:cs="Times New Roman"/>
              </w:rPr>
            </w:pPr>
            <w:r w:rsidRPr="00BD21AF">
              <w:rPr>
                <w:rFonts w:ascii="Times New Roman" w:hAnsi="Times New Roman" w:cs="Times New Roman"/>
              </w:rPr>
              <w:lastRenderedPageBreak/>
              <w:t>1.</w:t>
            </w:r>
          </w:p>
        </w:tc>
        <w:tc>
          <w:tcPr>
            <w:tcW w:w="2125" w:type="dxa"/>
          </w:tcPr>
          <w:p w:rsidR="00BD07D4" w:rsidRPr="00BD21AF" w:rsidRDefault="00BD07D4" w:rsidP="00FD6E2A">
            <w:pPr>
              <w:pStyle w:val="a3"/>
              <w:spacing w:after="0" w:line="240" w:lineRule="auto"/>
              <w:ind w:left="0"/>
              <w:rPr>
                <w:rFonts w:ascii="Times New Roman" w:hAnsi="Times New Roman" w:cs="Times New Roman"/>
              </w:rPr>
            </w:pPr>
            <w:r w:rsidRPr="00BD21AF">
              <w:rPr>
                <w:rFonts w:ascii="Times New Roman" w:hAnsi="Times New Roman" w:cs="Times New Roman"/>
              </w:rPr>
              <w:t>Создание дорожной карты по повышению квалификации педагогов района</w:t>
            </w:r>
          </w:p>
        </w:tc>
        <w:tc>
          <w:tcPr>
            <w:tcW w:w="3969" w:type="dxa"/>
          </w:tcPr>
          <w:p w:rsidR="00BD07D4" w:rsidRPr="00BD21AF" w:rsidRDefault="00783695" w:rsidP="00FD6E2A">
            <w:pPr>
              <w:pStyle w:val="a3"/>
              <w:spacing w:after="0" w:line="240" w:lineRule="auto"/>
              <w:ind w:left="0"/>
              <w:rPr>
                <w:rFonts w:ascii="Times New Roman" w:hAnsi="Times New Roman" w:cs="Times New Roman"/>
              </w:rPr>
            </w:pPr>
            <w:r>
              <w:rPr>
                <w:rFonts w:ascii="Times New Roman" w:hAnsi="Times New Roman" w:cs="Times New Roman"/>
              </w:rPr>
              <w:t>1.</w:t>
            </w:r>
            <w:r w:rsidR="00BD07D4" w:rsidRPr="00BD21AF">
              <w:rPr>
                <w:rFonts w:ascii="Times New Roman" w:hAnsi="Times New Roman" w:cs="Times New Roman"/>
              </w:rPr>
              <w:t>Выявлены квалификационные дефициты</w:t>
            </w:r>
            <w:r>
              <w:rPr>
                <w:rFonts w:ascii="Times New Roman" w:hAnsi="Times New Roman" w:cs="Times New Roman"/>
              </w:rPr>
              <w:t>.</w:t>
            </w:r>
          </w:p>
          <w:p w:rsidR="00BD07D4" w:rsidRPr="00BD21AF" w:rsidRDefault="00783695" w:rsidP="00FD6E2A">
            <w:pPr>
              <w:pStyle w:val="a3"/>
              <w:spacing w:after="0" w:line="240" w:lineRule="auto"/>
              <w:ind w:left="0"/>
              <w:rPr>
                <w:rFonts w:ascii="Times New Roman" w:hAnsi="Times New Roman" w:cs="Times New Roman"/>
              </w:rPr>
            </w:pPr>
            <w:r>
              <w:rPr>
                <w:rFonts w:ascii="Times New Roman" w:hAnsi="Times New Roman" w:cs="Times New Roman"/>
              </w:rPr>
              <w:t>2.</w:t>
            </w:r>
            <w:r w:rsidR="00BD07D4" w:rsidRPr="00BD21AF">
              <w:rPr>
                <w:rFonts w:ascii="Times New Roman" w:hAnsi="Times New Roman" w:cs="Times New Roman"/>
              </w:rPr>
              <w:t xml:space="preserve">Составлена </w:t>
            </w:r>
            <w:r>
              <w:rPr>
                <w:rFonts w:ascii="Times New Roman" w:hAnsi="Times New Roman" w:cs="Times New Roman"/>
              </w:rPr>
              <w:t>«</w:t>
            </w:r>
            <w:r w:rsidR="00BD07D4" w:rsidRPr="00BD21AF">
              <w:rPr>
                <w:rFonts w:ascii="Times New Roman" w:hAnsi="Times New Roman" w:cs="Times New Roman"/>
              </w:rPr>
              <w:t>дорожная карта</w:t>
            </w:r>
            <w:r>
              <w:rPr>
                <w:rFonts w:ascii="Times New Roman" w:hAnsi="Times New Roman" w:cs="Times New Roman"/>
              </w:rPr>
              <w:t>»</w:t>
            </w:r>
            <w:r w:rsidRPr="00BD21AF">
              <w:rPr>
                <w:rFonts w:ascii="Times New Roman" w:hAnsi="Times New Roman" w:cs="Times New Roman"/>
              </w:rPr>
              <w:t xml:space="preserve"> по повышению квалификации педагогов района</w:t>
            </w:r>
            <w:r>
              <w:rPr>
                <w:rFonts w:ascii="Times New Roman" w:hAnsi="Times New Roman" w:cs="Times New Roman"/>
              </w:rPr>
              <w:t>.</w:t>
            </w:r>
          </w:p>
        </w:tc>
        <w:tc>
          <w:tcPr>
            <w:tcW w:w="1445" w:type="dxa"/>
          </w:tcPr>
          <w:p w:rsidR="00BD07D4" w:rsidRPr="00BD21AF" w:rsidRDefault="00BD07D4" w:rsidP="00FD6E2A">
            <w:pPr>
              <w:pStyle w:val="a3"/>
              <w:spacing w:after="0" w:line="240" w:lineRule="auto"/>
              <w:ind w:left="0"/>
              <w:rPr>
                <w:rFonts w:ascii="Times New Roman" w:hAnsi="Times New Roman" w:cs="Times New Roman"/>
              </w:rPr>
            </w:pPr>
            <w:r w:rsidRPr="00BD21AF">
              <w:rPr>
                <w:rFonts w:ascii="Times New Roman" w:hAnsi="Times New Roman" w:cs="Times New Roman"/>
              </w:rPr>
              <w:t>Январь 2015</w:t>
            </w:r>
          </w:p>
        </w:tc>
        <w:tc>
          <w:tcPr>
            <w:tcW w:w="1337" w:type="dxa"/>
          </w:tcPr>
          <w:p w:rsidR="00BD07D4" w:rsidRPr="00BD21AF" w:rsidRDefault="00BD07D4" w:rsidP="00FD6E2A">
            <w:pPr>
              <w:pStyle w:val="a3"/>
              <w:spacing w:after="0" w:line="240" w:lineRule="auto"/>
              <w:ind w:left="0"/>
              <w:rPr>
                <w:rFonts w:ascii="Times New Roman" w:hAnsi="Times New Roman" w:cs="Times New Roman"/>
              </w:rPr>
            </w:pPr>
            <w:r w:rsidRPr="00BD21AF">
              <w:rPr>
                <w:rFonts w:ascii="Times New Roman" w:hAnsi="Times New Roman" w:cs="Times New Roman"/>
              </w:rPr>
              <w:t>ОО, ИМЦ</w:t>
            </w:r>
          </w:p>
        </w:tc>
      </w:tr>
      <w:tr w:rsidR="00117115" w:rsidRPr="00BD21AF" w:rsidTr="002E0CA3">
        <w:trPr>
          <w:trHeight w:val="765"/>
        </w:trPr>
        <w:tc>
          <w:tcPr>
            <w:tcW w:w="569" w:type="dxa"/>
            <w:vMerge w:val="restart"/>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2</w:t>
            </w:r>
          </w:p>
        </w:tc>
        <w:tc>
          <w:tcPr>
            <w:tcW w:w="2125" w:type="dxa"/>
            <w:vMerge w:val="restart"/>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Реализация дорожной карты повышения квалификации педагогов</w:t>
            </w:r>
          </w:p>
        </w:tc>
        <w:tc>
          <w:tcPr>
            <w:tcW w:w="3969"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100% педагогов ГБДОУ повысили свою квалификацию по ФГОС</w:t>
            </w:r>
          </w:p>
        </w:tc>
        <w:tc>
          <w:tcPr>
            <w:tcW w:w="1445"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Февраль-октябрь 2015</w:t>
            </w:r>
          </w:p>
        </w:tc>
        <w:tc>
          <w:tcPr>
            <w:tcW w:w="1337"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ОО,</w:t>
            </w:r>
          </w:p>
          <w:p w:rsidR="00117115" w:rsidRPr="00BD21AF" w:rsidRDefault="00117115" w:rsidP="00FD6E2A">
            <w:pPr>
              <w:pStyle w:val="a3"/>
              <w:spacing w:after="0" w:line="240" w:lineRule="auto"/>
              <w:ind w:left="0"/>
              <w:rPr>
                <w:rFonts w:ascii="Times New Roman" w:hAnsi="Times New Roman" w:cs="Times New Roman"/>
                <w:b/>
              </w:rPr>
            </w:pPr>
            <w:r w:rsidRPr="00BD21AF">
              <w:rPr>
                <w:rFonts w:ascii="Times New Roman" w:hAnsi="Times New Roman" w:cs="Times New Roman"/>
              </w:rPr>
              <w:t>ИМЦ</w:t>
            </w:r>
          </w:p>
        </w:tc>
      </w:tr>
      <w:tr w:rsidR="00117115" w:rsidRPr="00BD21AF" w:rsidTr="002E0CA3">
        <w:trPr>
          <w:trHeight w:val="781"/>
        </w:trPr>
        <w:tc>
          <w:tcPr>
            <w:tcW w:w="569" w:type="dxa"/>
            <w:vMerge/>
          </w:tcPr>
          <w:p w:rsidR="00117115" w:rsidRPr="00BD21AF" w:rsidRDefault="00117115" w:rsidP="00FD6E2A">
            <w:pPr>
              <w:pStyle w:val="a3"/>
              <w:spacing w:after="0" w:line="240" w:lineRule="auto"/>
              <w:ind w:left="0"/>
              <w:rPr>
                <w:rFonts w:ascii="Times New Roman" w:hAnsi="Times New Roman" w:cs="Times New Roman"/>
              </w:rPr>
            </w:pPr>
          </w:p>
        </w:tc>
        <w:tc>
          <w:tcPr>
            <w:tcW w:w="2125" w:type="dxa"/>
            <w:vMerge/>
          </w:tcPr>
          <w:p w:rsidR="00117115" w:rsidRPr="00BD21AF" w:rsidRDefault="00117115" w:rsidP="00FD6E2A">
            <w:pPr>
              <w:pStyle w:val="a3"/>
              <w:spacing w:after="0" w:line="240" w:lineRule="auto"/>
              <w:ind w:left="0"/>
              <w:rPr>
                <w:rFonts w:ascii="Times New Roman" w:hAnsi="Times New Roman" w:cs="Times New Roman"/>
              </w:rPr>
            </w:pPr>
          </w:p>
        </w:tc>
        <w:tc>
          <w:tcPr>
            <w:tcW w:w="3969"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100% педагогов основной школы района повысили свою квалификацию по ФГОС</w:t>
            </w:r>
          </w:p>
        </w:tc>
        <w:tc>
          <w:tcPr>
            <w:tcW w:w="1445"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Февраль- 2015 – май 2020</w:t>
            </w:r>
          </w:p>
        </w:tc>
        <w:tc>
          <w:tcPr>
            <w:tcW w:w="1337"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ОО, ИМЦ</w:t>
            </w:r>
          </w:p>
        </w:tc>
      </w:tr>
      <w:tr w:rsidR="00117115" w:rsidRPr="00BD21AF" w:rsidTr="002E0CA3">
        <w:trPr>
          <w:trHeight w:val="500"/>
        </w:trPr>
        <w:tc>
          <w:tcPr>
            <w:tcW w:w="569" w:type="dxa"/>
            <w:vMerge/>
          </w:tcPr>
          <w:p w:rsidR="00117115" w:rsidRPr="00BD21AF" w:rsidRDefault="00117115" w:rsidP="00FD6E2A">
            <w:pPr>
              <w:pStyle w:val="a3"/>
              <w:spacing w:after="0" w:line="240" w:lineRule="auto"/>
              <w:ind w:left="0"/>
              <w:rPr>
                <w:rFonts w:ascii="Times New Roman" w:hAnsi="Times New Roman" w:cs="Times New Roman"/>
              </w:rPr>
            </w:pPr>
          </w:p>
        </w:tc>
        <w:tc>
          <w:tcPr>
            <w:tcW w:w="2125" w:type="dxa"/>
            <w:vMerge/>
          </w:tcPr>
          <w:p w:rsidR="00117115" w:rsidRPr="00BD21AF" w:rsidRDefault="00117115" w:rsidP="00FD6E2A">
            <w:pPr>
              <w:pStyle w:val="a3"/>
              <w:spacing w:after="0" w:line="240" w:lineRule="auto"/>
              <w:ind w:left="0"/>
              <w:rPr>
                <w:rFonts w:ascii="Times New Roman" w:hAnsi="Times New Roman" w:cs="Times New Roman"/>
              </w:rPr>
            </w:pPr>
          </w:p>
        </w:tc>
        <w:tc>
          <w:tcPr>
            <w:tcW w:w="3969"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100% педагогов района имеют педагогическое образование</w:t>
            </w:r>
          </w:p>
        </w:tc>
        <w:tc>
          <w:tcPr>
            <w:tcW w:w="1445"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Февраль 2015 – май 2018</w:t>
            </w:r>
          </w:p>
        </w:tc>
        <w:tc>
          <w:tcPr>
            <w:tcW w:w="1337"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ОО,</w:t>
            </w:r>
          </w:p>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ИМЦ</w:t>
            </w:r>
          </w:p>
        </w:tc>
      </w:tr>
      <w:tr w:rsidR="00117115" w:rsidRPr="00BD21AF" w:rsidTr="002E0CA3">
        <w:trPr>
          <w:trHeight w:val="500"/>
        </w:trPr>
        <w:tc>
          <w:tcPr>
            <w:tcW w:w="569" w:type="dxa"/>
            <w:vMerge/>
          </w:tcPr>
          <w:p w:rsidR="00117115" w:rsidRPr="00BD21AF" w:rsidRDefault="00117115" w:rsidP="00FD6E2A">
            <w:pPr>
              <w:pStyle w:val="a3"/>
              <w:spacing w:after="0" w:line="240" w:lineRule="auto"/>
              <w:ind w:left="0"/>
              <w:rPr>
                <w:rFonts w:ascii="Times New Roman" w:hAnsi="Times New Roman" w:cs="Times New Roman"/>
              </w:rPr>
            </w:pPr>
          </w:p>
        </w:tc>
        <w:tc>
          <w:tcPr>
            <w:tcW w:w="2125" w:type="dxa"/>
            <w:vMerge/>
          </w:tcPr>
          <w:p w:rsidR="00117115" w:rsidRPr="00BD21AF" w:rsidRDefault="00117115" w:rsidP="00FD6E2A">
            <w:pPr>
              <w:pStyle w:val="a3"/>
              <w:spacing w:after="0" w:line="240" w:lineRule="auto"/>
              <w:ind w:left="0"/>
              <w:rPr>
                <w:rFonts w:ascii="Times New Roman" w:hAnsi="Times New Roman" w:cs="Times New Roman"/>
              </w:rPr>
            </w:pPr>
          </w:p>
        </w:tc>
        <w:tc>
          <w:tcPr>
            <w:tcW w:w="3969"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50% педагогов повысят квалификацию в области  использования высоких технологий в системе образования</w:t>
            </w:r>
          </w:p>
        </w:tc>
        <w:tc>
          <w:tcPr>
            <w:tcW w:w="1445"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Сентябрь 2018-май 2020</w:t>
            </w:r>
          </w:p>
        </w:tc>
        <w:tc>
          <w:tcPr>
            <w:tcW w:w="1337"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ОО,</w:t>
            </w:r>
          </w:p>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ИМЦ</w:t>
            </w:r>
          </w:p>
        </w:tc>
      </w:tr>
      <w:tr w:rsidR="00117115" w:rsidRPr="00BD21AF" w:rsidTr="002E0CA3">
        <w:trPr>
          <w:trHeight w:val="1641"/>
        </w:trPr>
        <w:tc>
          <w:tcPr>
            <w:tcW w:w="569"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3</w:t>
            </w:r>
          </w:p>
        </w:tc>
        <w:tc>
          <w:tcPr>
            <w:tcW w:w="2125" w:type="dxa"/>
          </w:tcPr>
          <w:p w:rsidR="00117115" w:rsidRPr="00BD21AF" w:rsidRDefault="00117115" w:rsidP="00117115">
            <w:pPr>
              <w:pStyle w:val="a3"/>
              <w:spacing w:after="0" w:line="240" w:lineRule="auto"/>
              <w:ind w:left="0"/>
              <w:rPr>
                <w:rFonts w:ascii="Times New Roman" w:hAnsi="Times New Roman" w:cs="Times New Roman"/>
              </w:rPr>
            </w:pPr>
            <w:r>
              <w:rPr>
                <w:rFonts w:ascii="Times New Roman" w:hAnsi="Times New Roman" w:cs="Times New Roman"/>
              </w:rPr>
              <w:t xml:space="preserve">Реализация мероприятий по </w:t>
            </w:r>
            <w:r w:rsidRPr="00BD21AF">
              <w:rPr>
                <w:rFonts w:ascii="Times New Roman" w:hAnsi="Times New Roman" w:cs="Times New Roman"/>
              </w:rPr>
              <w:t>обеспечени</w:t>
            </w:r>
            <w:r>
              <w:rPr>
                <w:rFonts w:ascii="Times New Roman" w:hAnsi="Times New Roman" w:cs="Times New Roman"/>
              </w:rPr>
              <w:t>ю</w:t>
            </w:r>
            <w:r w:rsidRPr="00BD21AF">
              <w:rPr>
                <w:rFonts w:ascii="Times New Roman" w:hAnsi="Times New Roman" w:cs="Times New Roman"/>
              </w:rPr>
              <w:t xml:space="preserve"> </w:t>
            </w:r>
            <w:r>
              <w:rPr>
                <w:rFonts w:ascii="Times New Roman" w:hAnsi="Times New Roman" w:cs="Times New Roman"/>
              </w:rPr>
              <w:t xml:space="preserve"> педагогов </w:t>
            </w:r>
            <w:r w:rsidRPr="00BD21AF">
              <w:rPr>
                <w:rFonts w:ascii="Times New Roman" w:hAnsi="Times New Roman" w:cs="Times New Roman"/>
              </w:rPr>
              <w:t xml:space="preserve">квалификационной категорией </w:t>
            </w:r>
          </w:p>
        </w:tc>
        <w:tc>
          <w:tcPr>
            <w:tcW w:w="3969"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100% педагогов района имеют квалификационную категорию</w:t>
            </w:r>
          </w:p>
        </w:tc>
        <w:tc>
          <w:tcPr>
            <w:tcW w:w="1445" w:type="dxa"/>
          </w:tcPr>
          <w:p w:rsidR="00117115" w:rsidRPr="00BD21AF" w:rsidRDefault="00117115" w:rsidP="00117115">
            <w:pPr>
              <w:pStyle w:val="a3"/>
              <w:spacing w:after="0" w:line="240" w:lineRule="auto"/>
              <w:ind w:left="0"/>
              <w:rPr>
                <w:rFonts w:ascii="Times New Roman" w:hAnsi="Times New Roman" w:cs="Times New Roman"/>
                <w:b/>
              </w:rPr>
            </w:pPr>
            <w:r>
              <w:rPr>
                <w:rFonts w:ascii="Times New Roman" w:hAnsi="Times New Roman" w:cs="Times New Roman"/>
              </w:rPr>
              <w:t xml:space="preserve">Ежегодно </w:t>
            </w:r>
            <w:r w:rsidRPr="00BD21AF">
              <w:rPr>
                <w:rFonts w:ascii="Times New Roman" w:hAnsi="Times New Roman" w:cs="Times New Roman"/>
              </w:rPr>
              <w:t xml:space="preserve">Январь-июнь </w:t>
            </w:r>
          </w:p>
          <w:p w:rsidR="00117115" w:rsidRPr="00BD21AF" w:rsidRDefault="00117115" w:rsidP="00FD6E2A">
            <w:pPr>
              <w:pStyle w:val="a3"/>
              <w:spacing w:after="0" w:line="240" w:lineRule="auto"/>
              <w:ind w:left="0"/>
              <w:rPr>
                <w:rFonts w:ascii="Times New Roman" w:hAnsi="Times New Roman" w:cs="Times New Roman"/>
                <w:b/>
              </w:rPr>
            </w:pPr>
          </w:p>
        </w:tc>
        <w:tc>
          <w:tcPr>
            <w:tcW w:w="1337" w:type="dxa"/>
          </w:tcPr>
          <w:p w:rsidR="00117115" w:rsidRPr="00BD21AF" w:rsidRDefault="00117115" w:rsidP="00FD6E2A">
            <w:pPr>
              <w:pStyle w:val="a3"/>
              <w:spacing w:after="0" w:line="240" w:lineRule="auto"/>
              <w:ind w:left="0"/>
              <w:rPr>
                <w:rFonts w:ascii="Times New Roman" w:hAnsi="Times New Roman" w:cs="Times New Roman"/>
              </w:rPr>
            </w:pPr>
            <w:r w:rsidRPr="00BD21AF">
              <w:rPr>
                <w:rFonts w:ascii="Times New Roman" w:hAnsi="Times New Roman" w:cs="Times New Roman"/>
              </w:rPr>
              <w:t>ОО,</w:t>
            </w:r>
          </w:p>
          <w:p w:rsidR="00117115" w:rsidRPr="00BD21AF" w:rsidRDefault="00117115" w:rsidP="00FD6E2A">
            <w:pPr>
              <w:pStyle w:val="a3"/>
              <w:spacing w:after="0" w:line="240" w:lineRule="auto"/>
              <w:ind w:left="0"/>
              <w:rPr>
                <w:rFonts w:ascii="Times New Roman" w:hAnsi="Times New Roman" w:cs="Times New Roman"/>
                <w:b/>
              </w:rPr>
            </w:pPr>
            <w:r w:rsidRPr="00BD21AF">
              <w:rPr>
                <w:rFonts w:ascii="Times New Roman" w:hAnsi="Times New Roman" w:cs="Times New Roman"/>
              </w:rPr>
              <w:t>ИМЦ</w:t>
            </w:r>
          </w:p>
        </w:tc>
      </w:tr>
    </w:tbl>
    <w:p w:rsidR="00117115" w:rsidRDefault="00117115" w:rsidP="00117115">
      <w:pPr>
        <w:pStyle w:val="a3"/>
        <w:spacing w:after="0" w:line="240" w:lineRule="auto"/>
        <w:jc w:val="both"/>
        <w:rPr>
          <w:rFonts w:ascii="Times New Roman" w:hAnsi="Times New Roman" w:cs="Times New Roman"/>
          <w:b/>
        </w:rPr>
      </w:pPr>
    </w:p>
    <w:p w:rsidR="00BD07D4" w:rsidRPr="00BD21AF" w:rsidRDefault="00BD07D4" w:rsidP="00117115">
      <w:pPr>
        <w:pStyle w:val="a3"/>
        <w:spacing w:after="0" w:line="240" w:lineRule="auto"/>
        <w:jc w:val="both"/>
        <w:rPr>
          <w:rFonts w:ascii="Times New Roman" w:hAnsi="Times New Roman" w:cs="Times New Roman"/>
          <w:b/>
        </w:rPr>
      </w:pPr>
      <w:r w:rsidRPr="00BD21AF">
        <w:rPr>
          <w:rFonts w:ascii="Times New Roman" w:hAnsi="Times New Roman" w:cs="Times New Roman"/>
          <w:b/>
        </w:rPr>
        <w:t>Планируемы результаты:</w:t>
      </w:r>
    </w:p>
    <w:p w:rsidR="00BD07D4" w:rsidRPr="00117115" w:rsidRDefault="00BD07D4" w:rsidP="00A21BDA">
      <w:pPr>
        <w:pStyle w:val="a3"/>
        <w:numPr>
          <w:ilvl w:val="0"/>
          <w:numId w:val="38"/>
        </w:numPr>
        <w:spacing w:after="0" w:line="240" w:lineRule="auto"/>
        <w:jc w:val="both"/>
        <w:rPr>
          <w:rFonts w:ascii="Times New Roman" w:hAnsi="Times New Roman" w:cs="Times New Roman"/>
        </w:rPr>
      </w:pPr>
      <w:r w:rsidRPr="00117115">
        <w:rPr>
          <w:rFonts w:ascii="Times New Roman" w:hAnsi="Times New Roman" w:cs="Times New Roman"/>
        </w:rPr>
        <w:t xml:space="preserve">100 % обеспеченность образовательных организаций квалифицированными педагогическими кадрами; </w:t>
      </w:r>
    </w:p>
    <w:p w:rsidR="00BD07D4" w:rsidRPr="00117115" w:rsidRDefault="00BD07D4" w:rsidP="00A21BDA">
      <w:pPr>
        <w:pStyle w:val="a3"/>
        <w:numPr>
          <w:ilvl w:val="0"/>
          <w:numId w:val="38"/>
        </w:numPr>
        <w:spacing w:after="0" w:line="240" w:lineRule="auto"/>
        <w:jc w:val="both"/>
        <w:rPr>
          <w:rFonts w:ascii="Times New Roman" w:hAnsi="Times New Roman" w:cs="Times New Roman"/>
        </w:rPr>
      </w:pPr>
      <w:r w:rsidRPr="00117115">
        <w:rPr>
          <w:rFonts w:ascii="Times New Roman" w:hAnsi="Times New Roman" w:cs="Times New Roman"/>
        </w:rPr>
        <w:t xml:space="preserve">повышение квалификации 100% сотрудников системы дошкольного образования в области ФГОС; </w:t>
      </w:r>
    </w:p>
    <w:p w:rsidR="00BD07D4" w:rsidRPr="00117115" w:rsidRDefault="00BD07D4" w:rsidP="00A21BDA">
      <w:pPr>
        <w:pStyle w:val="a3"/>
        <w:numPr>
          <w:ilvl w:val="0"/>
          <w:numId w:val="38"/>
        </w:numPr>
        <w:spacing w:after="0" w:line="240" w:lineRule="auto"/>
        <w:jc w:val="both"/>
        <w:rPr>
          <w:rFonts w:ascii="Times New Roman" w:hAnsi="Times New Roman" w:cs="Times New Roman"/>
        </w:rPr>
      </w:pPr>
      <w:r w:rsidRPr="00117115">
        <w:rPr>
          <w:rFonts w:ascii="Times New Roman" w:hAnsi="Times New Roman" w:cs="Times New Roman"/>
        </w:rPr>
        <w:t xml:space="preserve">не менее 45% педагогов основной школы повысят квалификацию в области программ междисциплинарной направленности; </w:t>
      </w:r>
    </w:p>
    <w:p w:rsidR="00BD07D4" w:rsidRPr="00117115" w:rsidRDefault="00BD07D4" w:rsidP="00A21BDA">
      <w:pPr>
        <w:pStyle w:val="a3"/>
        <w:numPr>
          <w:ilvl w:val="0"/>
          <w:numId w:val="38"/>
        </w:numPr>
        <w:spacing w:after="0" w:line="240" w:lineRule="auto"/>
        <w:jc w:val="both"/>
        <w:rPr>
          <w:rFonts w:ascii="Times New Roman" w:hAnsi="Times New Roman" w:cs="Times New Roman"/>
        </w:rPr>
      </w:pPr>
      <w:r w:rsidRPr="00117115">
        <w:rPr>
          <w:rFonts w:ascii="Times New Roman" w:hAnsi="Times New Roman" w:cs="Times New Roman"/>
        </w:rPr>
        <w:t>не менее 50% педагогов повысят квалификацию в области  использования высоких т</w:t>
      </w:r>
      <w:r w:rsidR="00D57CB9">
        <w:rPr>
          <w:rFonts w:ascii="Times New Roman" w:hAnsi="Times New Roman" w:cs="Times New Roman"/>
        </w:rPr>
        <w:t>ехнологий в системе образования;</w:t>
      </w:r>
    </w:p>
    <w:p w:rsidR="00BD07D4" w:rsidRPr="00117115" w:rsidRDefault="00D57CB9" w:rsidP="00A21BDA">
      <w:pPr>
        <w:pStyle w:val="a3"/>
        <w:numPr>
          <w:ilvl w:val="0"/>
          <w:numId w:val="38"/>
        </w:numPr>
        <w:spacing w:after="0" w:line="240" w:lineRule="auto"/>
        <w:jc w:val="both"/>
        <w:rPr>
          <w:rFonts w:ascii="Times New Roman" w:hAnsi="Times New Roman" w:cs="Times New Roman"/>
        </w:rPr>
      </w:pPr>
      <w:r>
        <w:rPr>
          <w:rFonts w:ascii="Times New Roman" w:hAnsi="Times New Roman" w:cs="Times New Roman"/>
        </w:rPr>
        <w:t>р</w:t>
      </w:r>
      <w:r w:rsidR="00BD07D4" w:rsidRPr="00117115">
        <w:rPr>
          <w:rFonts w:ascii="Times New Roman" w:hAnsi="Times New Roman" w:cs="Times New Roman"/>
        </w:rPr>
        <w:t>азвитие кадрового потенциала района за счет притока молодых педагогов, не менее 15% кадрового состава будут составлять педагоги в возрасте до 30 лет, что обеспечит воспроизводство педагогического корпуса системы образования Василеостровского района.</w:t>
      </w:r>
    </w:p>
    <w:p w:rsidR="00A31BDF" w:rsidRDefault="00A31BDF" w:rsidP="00D57CB9">
      <w:pPr>
        <w:pStyle w:val="aa"/>
        <w:rPr>
          <w:rFonts w:ascii="Times New Roman" w:hAnsi="Times New Roman"/>
          <w:b/>
        </w:rPr>
      </w:pPr>
    </w:p>
    <w:p w:rsidR="00D57CB9" w:rsidRPr="00BD21AF" w:rsidRDefault="00A31BDF" w:rsidP="00A21BDA">
      <w:pPr>
        <w:pStyle w:val="aa"/>
        <w:numPr>
          <w:ilvl w:val="1"/>
          <w:numId w:val="4"/>
        </w:numPr>
        <w:jc w:val="center"/>
        <w:rPr>
          <w:rFonts w:ascii="Times New Roman" w:hAnsi="Times New Roman"/>
          <w:b/>
        </w:rPr>
      </w:pPr>
      <w:r>
        <w:rPr>
          <w:rFonts w:ascii="Times New Roman" w:hAnsi="Times New Roman"/>
          <w:b/>
        </w:rPr>
        <w:t>Проект</w:t>
      </w:r>
      <w:r w:rsidR="00C93D4A">
        <w:rPr>
          <w:rFonts w:ascii="Times New Roman" w:hAnsi="Times New Roman"/>
          <w:b/>
        </w:rPr>
        <w:t xml:space="preserve"> «Прогрессивная школа</w:t>
      </w:r>
      <w:r w:rsidR="00D57CB9" w:rsidRPr="00BD21AF">
        <w:rPr>
          <w:rFonts w:ascii="Times New Roman" w:hAnsi="Times New Roman"/>
          <w:b/>
        </w:rPr>
        <w:t xml:space="preserve"> (</w:t>
      </w:r>
      <w:r w:rsidR="008754FB">
        <w:rPr>
          <w:rFonts w:ascii="Times New Roman" w:hAnsi="Times New Roman"/>
          <w:b/>
        </w:rPr>
        <w:t>о</w:t>
      </w:r>
      <w:r w:rsidR="00C93D4A">
        <w:rPr>
          <w:rFonts w:ascii="Times New Roman" w:hAnsi="Times New Roman"/>
          <w:b/>
        </w:rPr>
        <w:t>рганизация</w:t>
      </w:r>
      <w:r w:rsidR="00D57CB9" w:rsidRPr="00BD21AF">
        <w:rPr>
          <w:rFonts w:ascii="Times New Roman" w:hAnsi="Times New Roman"/>
          <w:b/>
        </w:rPr>
        <w:t xml:space="preserve"> инновационной  работы, поддержки </w:t>
      </w:r>
      <w:r w:rsidR="002E0CA3">
        <w:rPr>
          <w:rFonts w:ascii="Times New Roman" w:hAnsi="Times New Roman"/>
          <w:b/>
        </w:rPr>
        <w:t xml:space="preserve">                 </w:t>
      </w:r>
      <w:r w:rsidR="00D57CB9" w:rsidRPr="00BD21AF">
        <w:rPr>
          <w:rFonts w:ascii="Times New Roman" w:hAnsi="Times New Roman"/>
          <w:b/>
        </w:rPr>
        <w:t>и развития инновационных инициатив)</w:t>
      </w:r>
      <w:r w:rsidR="00C93D4A">
        <w:rPr>
          <w:rFonts w:ascii="Times New Roman" w:hAnsi="Times New Roman"/>
          <w:b/>
        </w:rPr>
        <w:t>»</w:t>
      </w:r>
    </w:p>
    <w:p w:rsidR="00D57CB9" w:rsidRPr="00BD21AF" w:rsidRDefault="00D57CB9" w:rsidP="00CF210B">
      <w:pPr>
        <w:pStyle w:val="aa"/>
        <w:ind w:firstLine="709"/>
        <w:jc w:val="center"/>
        <w:rPr>
          <w:rFonts w:ascii="Times New Roman" w:hAnsi="Times New Roman"/>
        </w:rPr>
      </w:pPr>
    </w:p>
    <w:p w:rsidR="00D57CB9" w:rsidRPr="002E0CA3" w:rsidRDefault="000F5355" w:rsidP="002E0CA3">
      <w:pPr>
        <w:spacing w:after="0" w:line="240" w:lineRule="auto"/>
        <w:jc w:val="both"/>
        <w:rPr>
          <w:rFonts w:ascii="Times New Roman" w:hAnsi="Times New Roman" w:cs="Times New Roman"/>
        </w:rPr>
      </w:pPr>
      <w:r>
        <w:rPr>
          <w:rFonts w:ascii="Times New Roman" w:hAnsi="Times New Roman" w:cs="Times New Roman"/>
          <w:b/>
          <w:bCs/>
        </w:rPr>
        <w:t>И</w:t>
      </w:r>
      <w:r w:rsidRPr="000F5355">
        <w:rPr>
          <w:rFonts w:ascii="Times New Roman" w:hAnsi="Times New Roman" w:cs="Times New Roman"/>
          <w:b/>
          <w:bCs/>
        </w:rPr>
        <w:t>деи</w:t>
      </w:r>
      <w:r>
        <w:rPr>
          <w:rFonts w:ascii="Times New Roman" w:hAnsi="Times New Roman" w:cs="Times New Roman"/>
          <w:b/>
          <w:bCs/>
        </w:rPr>
        <w:t xml:space="preserve"> проекта</w:t>
      </w:r>
      <w:r w:rsidR="002E0CA3">
        <w:rPr>
          <w:rFonts w:ascii="Times New Roman" w:hAnsi="Times New Roman" w:cs="Times New Roman"/>
          <w:b/>
          <w:bCs/>
        </w:rPr>
        <w:t xml:space="preserve">: </w:t>
      </w:r>
      <w:r w:rsidR="002E0CA3" w:rsidRPr="002E0CA3">
        <w:rPr>
          <w:rFonts w:ascii="Times New Roman" w:hAnsi="Times New Roman" w:cs="Times New Roman"/>
          <w:b/>
          <w:bCs/>
        </w:rPr>
        <w:t>э</w:t>
      </w:r>
      <w:r w:rsidR="00D57CB9" w:rsidRPr="002E0CA3">
        <w:rPr>
          <w:rFonts w:ascii="Times New Roman" w:hAnsi="Times New Roman" w:cs="Times New Roman"/>
        </w:rPr>
        <w:t>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57CB9" w:rsidRPr="00BD21AF" w:rsidRDefault="00D57CB9" w:rsidP="00D57CB9">
      <w:pPr>
        <w:pStyle w:val="aa"/>
        <w:ind w:firstLine="709"/>
        <w:jc w:val="both"/>
        <w:rPr>
          <w:rFonts w:ascii="Times New Roman" w:hAnsi="Times New Roman"/>
        </w:rPr>
      </w:pPr>
      <w:r w:rsidRPr="00BD21AF">
        <w:rPr>
          <w:rFonts w:ascii="Times New Roman" w:hAnsi="Times New Roman"/>
        </w:rPr>
        <w:t xml:space="preserve">В связи с изменениями в Российском законодательстве об образовании, которое ставит целью создание условий для воспитания, социально-педагогической поддержки становления и развития высоконравственного, ответственного, творческого, инициативного, компетентного гражданина России, необходимо изменение подходов к организации обучения,  разработка и совершенствование новых педагогических технологий и других элементов деятельности образовательных организаций. Для обеспечения этого процесса предусмотрена организация инновационной и опытно-экспериментальной деятельности в соответствии с Законом </w:t>
      </w:r>
      <w:r w:rsidR="002E0CA3">
        <w:rPr>
          <w:rFonts w:ascii="Times New Roman" w:hAnsi="Times New Roman"/>
        </w:rPr>
        <w:t xml:space="preserve">                              </w:t>
      </w:r>
      <w:r w:rsidRPr="00BD21AF">
        <w:rPr>
          <w:rFonts w:ascii="Times New Roman" w:hAnsi="Times New Roman"/>
        </w:rPr>
        <w:t xml:space="preserve">об образовании </w:t>
      </w:r>
      <w:r w:rsidR="002E0CA3">
        <w:rPr>
          <w:rFonts w:ascii="Times New Roman" w:hAnsi="Times New Roman"/>
        </w:rPr>
        <w:t xml:space="preserve">в </w:t>
      </w:r>
      <w:r w:rsidRPr="00BD21AF">
        <w:rPr>
          <w:rFonts w:ascii="Times New Roman" w:hAnsi="Times New Roman"/>
        </w:rPr>
        <w:t xml:space="preserve">РФ и Законом об образовании Санкт-Петербурга в различных направлениях. </w:t>
      </w:r>
    </w:p>
    <w:p w:rsidR="00D57CB9" w:rsidRPr="00BD21AF" w:rsidRDefault="00D57CB9" w:rsidP="00D57CB9">
      <w:pPr>
        <w:pStyle w:val="aa"/>
        <w:ind w:firstLine="709"/>
        <w:jc w:val="both"/>
        <w:rPr>
          <w:rFonts w:ascii="Times New Roman" w:hAnsi="Times New Roman"/>
        </w:rPr>
      </w:pPr>
      <w:r w:rsidRPr="00BD21AF">
        <w:rPr>
          <w:rFonts w:ascii="Times New Roman" w:hAnsi="Times New Roman"/>
        </w:rPr>
        <w:lastRenderedPageBreak/>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(Ст.20 ФЗ №273). </w:t>
      </w:r>
    </w:p>
    <w:p w:rsidR="00D57CB9" w:rsidRPr="00BD21AF" w:rsidRDefault="00D57CB9" w:rsidP="00D57CB9">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Актуальность образовательных направлений определена государственной программой Российской Федерации «Развитие образования» на 2013-2020 годы.  К ним относятся: </w:t>
      </w:r>
    </w:p>
    <w:p w:rsidR="00D57CB9" w:rsidRPr="00BD21AF" w:rsidRDefault="00D57CB9" w:rsidP="00D57CB9">
      <w:pPr>
        <w:spacing w:after="0" w:line="240" w:lineRule="auto"/>
        <w:ind w:firstLine="176"/>
        <w:jc w:val="both"/>
        <w:rPr>
          <w:rFonts w:ascii="Times New Roman" w:hAnsi="Times New Roman" w:cs="Times New Roman"/>
        </w:rPr>
      </w:pPr>
      <w:r w:rsidRPr="00BD21AF">
        <w:rPr>
          <w:rFonts w:ascii="Times New Roman" w:hAnsi="Times New Roman" w:cs="Times New Roman"/>
        </w:rPr>
        <w:t>- развитие дошкольного образования,</w:t>
      </w:r>
    </w:p>
    <w:p w:rsidR="00D57CB9" w:rsidRPr="00BD21AF" w:rsidRDefault="00D57CB9" w:rsidP="00D57CB9">
      <w:pPr>
        <w:spacing w:after="0" w:line="240" w:lineRule="auto"/>
        <w:ind w:firstLine="176"/>
        <w:jc w:val="both"/>
        <w:rPr>
          <w:rFonts w:ascii="Times New Roman" w:hAnsi="Times New Roman" w:cs="Times New Roman"/>
        </w:rPr>
      </w:pPr>
      <w:r w:rsidRPr="00BD21AF">
        <w:rPr>
          <w:rFonts w:ascii="Times New Roman" w:hAnsi="Times New Roman" w:cs="Times New Roman"/>
        </w:rPr>
        <w:t>- развитие общего образования,</w:t>
      </w:r>
    </w:p>
    <w:p w:rsidR="00D57CB9" w:rsidRPr="00BD21AF" w:rsidRDefault="00D57CB9" w:rsidP="00D57CB9">
      <w:pPr>
        <w:spacing w:after="0" w:line="240" w:lineRule="auto"/>
        <w:ind w:firstLine="176"/>
        <w:jc w:val="both"/>
        <w:rPr>
          <w:rFonts w:ascii="Times New Roman" w:hAnsi="Times New Roman" w:cs="Times New Roman"/>
        </w:rPr>
      </w:pPr>
      <w:r w:rsidRPr="00BD21AF">
        <w:rPr>
          <w:rFonts w:ascii="Times New Roman" w:hAnsi="Times New Roman" w:cs="Times New Roman"/>
        </w:rPr>
        <w:t>- развитие дополнительного и неформального образования и социализации детей,</w:t>
      </w:r>
    </w:p>
    <w:p w:rsidR="00D57CB9" w:rsidRPr="00BD21AF" w:rsidRDefault="00D57CB9" w:rsidP="00D57CB9">
      <w:pPr>
        <w:spacing w:after="0" w:line="240" w:lineRule="auto"/>
        <w:ind w:firstLine="176"/>
        <w:jc w:val="both"/>
        <w:rPr>
          <w:rFonts w:ascii="Times New Roman" w:hAnsi="Times New Roman" w:cs="Times New Roman"/>
        </w:rPr>
      </w:pPr>
      <w:r w:rsidRPr="00BD21AF">
        <w:rPr>
          <w:rFonts w:ascii="Times New Roman" w:hAnsi="Times New Roman" w:cs="Times New Roman"/>
        </w:rPr>
        <w:t>- выявление и поддержка одаренных детей и молодежи,</w:t>
      </w:r>
    </w:p>
    <w:p w:rsidR="00D57CB9" w:rsidRPr="00BD21AF" w:rsidRDefault="00D57CB9" w:rsidP="00D57CB9">
      <w:pPr>
        <w:spacing w:after="0" w:line="240" w:lineRule="auto"/>
        <w:ind w:firstLine="176"/>
        <w:jc w:val="both"/>
        <w:rPr>
          <w:rFonts w:ascii="Times New Roman" w:hAnsi="Times New Roman" w:cs="Times New Roman"/>
        </w:rPr>
      </w:pPr>
      <w:r w:rsidRPr="00BD21AF">
        <w:rPr>
          <w:rFonts w:ascii="Times New Roman" w:hAnsi="Times New Roman" w:cs="Times New Roman"/>
        </w:rPr>
        <w:t xml:space="preserve">- реализация моделей получения качественного образования детьми-инвалидами и лицами </w:t>
      </w:r>
      <w:r w:rsidR="002E0CA3">
        <w:rPr>
          <w:rFonts w:ascii="Times New Roman" w:hAnsi="Times New Roman" w:cs="Times New Roman"/>
        </w:rPr>
        <w:t xml:space="preserve">                               </w:t>
      </w:r>
      <w:r w:rsidRPr="00BD21AF">
        <w:rPr>
          <w:rFonts w:ascii="Times New Roman" w:hAnsi="Times New Roman" w:cs="Times New Roman"/>
        </w:rPr>
        <w:t>с ограниченными возможностями здоровья,</w:t>
      </w:r>
    </w:p>
    <w:p w:rsidR="00D57CB9" w:rsidRPr="00BD21AF" w:rsidRDefault="00D57CB9" w:rsidP="00D57CB9">
      <w:pPr>
        <w:spacing w:after="0" w:line="240" w:lineRule="auto"/>
        <w:ind w:firstLine="176"/>
        <w:jc w:val="both"/>
        <w:rPr>
          <w:rFonts w:ascii="Times New Roman" w:hAnsi="Times New Roman" w:cs="Times New Roman"/>
        </w:rPr>
      </w:pPr>
      <w:r w:rsidRPr="00BD21AF">
        <w:rPr>
          <w:rFonts w:ascii="Times New Roman" w:hAnsi="Times New Roman" w:cs="Times New Roman"/>
        </w:rPr>
        <w:t>- развитие физической культуры и спорта в ОУ,</w:t>
      </w:r>
    </w:p>
    <w:p w:rsidR="00D57CB9" w:rsidRPr="00BD21AF" w:rsidRDefault="00D57CB9" w:rsidP="00D57CB9">
      <w:pPr>
        <w:spacing w:after="0" w:line="240" w:lineRule="auto"/>
        <w:ind w:firstLine="176"/>
        <w:jc w:val="both"/>
        <w:rPr>
          <w:rFonts w:ascii="Times New Roman" w:hAnsi="Times New Roman" w:cs="Times New Roman"/>
        </w:rPr>
      </w:pPr>
      <w:r w:rsidRPr="00BD21AF">
        <w:rPr>
          <w:rFonts w:ascii="Times New Roman" w:hAnsi="Times New Roman" w:cs="Times New Roman"/>
        </w:rPr>
        <w:t>- развитие кадрового потенциала системы образования,</w:t>
      </w:r>
    </w:p>
    <w:p w:rsidR="00D57CB9" w:rsidRPr="00BD21AF" w:rsidRDefault="00D57CB9" w:rsidP="00D57CB9">
      <w:pPr>
        <w:spacing w:after="0" w:line="240" w:lineRule="auto"/>
        <w:ind w:firstLine="176"/>
        <w:jc w:val="both"/>
        <w:rPr>
          <w:rFonts w:ascii="Times New Roman" w:hAnsi="Times New Roman" w:cs="Times New Roman"/>
        </w:rPr>
      </w:pPr>
      <w:r w:rsidRPr="00BD21AF">
        <w:rPr>
          <w:rFonts w:ascii="Times New Roman" w:hAnsi="Times New Roman" w:cs="Times New Roman"/>
        </w:rPr>
        <w:t>- развитие системы оценки качества образования и информационной прозрачности системы образования,</w:t>
      </w:r>
    </w:p>
    <w:p w:rsidR="00D57CB9" w:rsidRPr="00BD21AF" w:rsidRDefault="00D57CB9" w:rsidP="00D57CB9">
      <w:pPr>
        <w:pStyle w:val="aa"/>
        <w:jc w:val="both"/>
        <w:rPr>
          <w:rFonts w:ascii="Times New Roman" w:hAnsi="Times New Roman"/>
        </w:rPr>
      </w:pPr>
      <w:r w:rsidRPr="00BD21AF">
        <w:rPr>
          <w:rFonts w:ascii="Times New Roman" w:hAnsi="Times New Roman"/>
        </w:rPr>
        <w:t xml:space="preserve">   - вовлечение молодежи в социальную практику.</w:t>
      </w:r>
    </w:p>
    <w:p w:rsidR="00D57CB9" w:rsidRPr="00BD21AF" w:rsidRDefault="00D57CB9" w:rsidP="00D57CB9">
      <w:pPr>
        <w:spacing w:after="0" w:line="240" w:lineRule="auto"/>
        <w:ind w:firstLine="709"/>
        <w:jc w:val="both"/>
        <w:rPr>
          <w:rFonts w:ascii="Times New Roman" w:hAnsi="Times New Roman" w:cs="Times New Roman"/>
        </w:rPr>
      </w:pPr>
    </w:p>
    <w:p w:rsidR="00D57CB9" w:rsidRPr="00BD21AF" w:rsidRDefault="00D57CB9" w:rsidP="00D57CB9">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Однако для того, чтобы обеспечить активность педагогического сообщества на уровне города и страны, целесообразно организовать поддержку разработки, обобщения </w:t>
      </w:r>
      <w:r w:rsidR="002E0CA3">
        <w:rPr>
          <w:rFonts w:ascii="Times New Roman" w:hAnsi="Times New Roman" w:cs="Times New Roman"/>
        </w:rPr>
        <w:t xml:space="preserve">                                      </w:t>
      </w:r>
      <w:r w:rsidRPr="00BD21AF">
        <w:rPr>
          <w:rFonts w:ascii="Times New Roman" w:hAnsi="Times New Roman" w:cs="Times New Roman"/>
        </w:rPr>
        <w:t>и распространения педагогических инноваций в районе. 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w:t>
      </w:r>
    </w:p>
    <w:p w:rsidR="00D57CB9" w:rsidRPr="00BD21AF" w:rsidRDefault="00D57CB9" w:rsidP="00D57CB9">
      <w:pPr>
        <w:pStyle w:val="aa"/>
        <w:ind w:firstLine="709"/>
        <w:jc w:val="both"/>
        <w:rPr>
          <w:rFonts w:ascii="Times New Roman" w:hAnsi="Times New Roman"/>
        </w:rPr>
      </w:pPr>
    </w:p>
    <w:p w:rsidR="00D57CB9" w:rsidRPr="00BD21AF" w:rsidRDefault="00D57CB9" w:rsidP="002E0CA3">
      <w:pPr>
        <w:pStyle w:val="aa"/>
        <w:jc w:val="both"/>
        <w:rPr>
          <w:rFonts w:ascii="Times New Roman" w:hAnsi="Times New Roman"/>
        </w:rPr>
      </w:pPr>
      <w:r w:rsidRPr="00BD21AF">
        <w:rPr>
          <w:rFonts w:ascii="Times New Roman" w:hAnsi="Times New Roman"/>
          <w:b/>
        </w:rPr>
        <w:t xml:space="preserve">Цель </w:t>
      </w:r>
      <w:r w:rsidR="003B0F70">
        <w:rPr>
          <w:rFonts w:ascii="Times New Roman" w:hAnsi="Times New Roman"/>
          <w:b/>
        </w:rPr>
        <w:t>проекта</w:t>
      </w:r>
      <w:r w:rsidRPr="00BD21AF">
        <w:rPr>
          <w:rFonts w:ascii="Times New Roman" w:hAnsi="Times New Roman"/>
          <w:b/>
        </w:rPr>
        <w:t xml:space="preserve"> – </w:t>
      </w:r>
      <w:r w:rsidRPr="00BD21AF">
        <w:rPr>
          <w:rFonts w:ascii="Times New Roman" w:hAnsi="Times New Roman"/>
        </w:rPr>
        <w:t>активизация,</w:t>
      </w:r>
      <w:r w:rsidRPr="00BD21AF">
        <w:rPr>
          <w:rFonts w:ascii="Times New Roman" w:hAnsi="Times New Roman"/>
          <w:b/>
        </w:rPr>
        <w:t xml:space="preserve"> </w:t>
      </w:r>
      <w:r w:rsidRPr="00BD21AF">
        <w:rPr>
          <w:rFonts w:ascii="Times New Roman" w:hAnsi="Times New Roman"/>
        </w:rPr>
        <w:t xml:space="preserve">координация и поддержка деятельности </w:t>
      </w:r>
      <w:r w:rsidRPr="00133D67">
        <w:rPr>
          <w:rStyle w:val="FontStyle95"/>
          <w:b w:val="0"/>
        </w:rPr>
        <w:t xml:space="preserve">педагогов </w:t>
      </w:r>
      <w:r w:rsidR="002E0CA3">
        <w:rPr>
          <w:rStyle w:val="FontStyle95"/>
          <w:b w:val="0"/>
        </w:rPr>
        <w:t xml:space="preserve">                                        </w:t>
      </w:r>
      <w:r w:rsidRPr="00133D67">
        <w:rPr>
          <w:rStyle w:val="FontStyle95"/>
          <w:b w:val="0"/>
        </w:rPr>
        <w:t>и</w:t>
      </w:r>
      <w:r w:rsidRPr="00BD21AF">
        <w:rPr>
          <w:rStyle w:val="FontStyle95"/>
        </w:rPr>
        <w:t xml:space="preserve"> </w:t>
      </w:r>
      <w:r w:rsidRPr="00BD21AF">
        <w:rPr>
          <w:rFonts w:ascii="Times New Roman" w:hAnsi="Times New Roman"/>
        </w:rPr>
        <w:t xml:space="preserve">образовательных организаций района по современным образовательным направлениям </w:t>
      </w:r>
      <w:r w:rsidR="002E0CA3">
        <w:rPr>
          <w:rFonts w:ascii="Times New Roman" w:hAnsi="Times New Roman"/>
        </w:rPr>
        <w:t xml:space="preserve">                         </w:t>
      </w:r>
      <w:r w:rsidRPr="00BD21AF">
        <w:rPr>
          <w:rFonts w:ascii="Times New Roman" w:hAnsi="Times New Roman"/>
        </w:rPr>
        <w:t>в  разработке, обобщении и распространении педагогических инноваций.</w:t>
      </w:r>
    </w:p>
    <w:p w:rsidR="00D57CB9" w:rsidRPr="00BD21AF" w:rsidRDefault="00D57CB9" w:rsidP="00D57CB9">
      <w:pPr>
        <w:spacing w:after="0" w:line="240" w:lineRule="auto"/>
        <w:ind w:firstLine="709"/>
        <w:jc w:val="both"/>
        <w:rPr>
          <w:rFonts w:ascii="Times New Roman" w:hAnsi="Times New Roman" w:cs="Times New Roman"/>
          <w:b/>
        </w:rPr>
      </w:pPr>
    </w:p>
    <w:p w:rsidR="00D57CB9" w:rsidRPr="00BD21AF" w:rsidRDefault="00D57CB9" w:rsidP="002E0CA3">
      <w:pPr>
        <w:spacing w:after="0" w:line="240" w:lineRule="auto"/>
        <w:jc w:val="both"/>
        <w:rPr>
          <w:rFonts w:ascii="Times New Roman" w:hAnsi="Times New Roman" w:cs="Times New Roman"/>
          <w:b/>
        </w:rPr>
      </w:pPr>
      <w:r w:rsidRPr="00BD21AF">
        <w:rPr>
          <w:rFonts w:ascii="Times New Roman" w:hAnsi="Times New Roman" w:cs="Times New Roman"/>
          <w:b/>
        </w:rPr>
        <w:t xml:space="preserve">Задачи: </w:t>
      </w:r>
    </w:p>
    <w:p w:rsidR="00D57CB9" w:rsidRPr="00D57CB9" w:rsidRDefault="00D57CB9" w:rsidP="00A21BDA">
      <w:pPr>
        <w:pStyle w:val="a3"/>
        <w:numPr>
          <w:ilvl w:val="0"/>
          <w:numId w:val="39"/>
        </w:numPr>
        <w:spacing w:after="0" w:line="240" w:lineRule="auto"/>
        <w:jc w:val="both"/>
        <w:rPr>
          <w:rFonts w:ascii="Times New Roman" w:hAnsi="Times New Roman" w:cs="Times New Roman"/>
        </w:rPr>
      </w:pPr>
      <w:r w:rsidRPr="00D57CB9">
        <w:rPr>
          <w:rFonts w:ascii="Times New Roman" w:hAnsi="Times New Roman" w:cs="Times New Roman"/>
        </w:rPr>
        <w:t>Активиз</w:t>
      </w:r>
      <w:r w:rsidR="003B0F70">
        <w:rPr>
          <w:rFonts w:ascii="Times New Roman" w:hAnsi="Times New Roman" w:cs="Times New Roman"/>
        </w:rPr>
        <w:t>ировать</w:t>
      </w:r>
      <w:r w:rsidRPr="00D57CB9">
        <w:rPr>
          <w:rFonts w:ascii="Times New Roman" w:hAnsi="Times New Roman" w:cs="Times New Roman"/>
        </w:rPr>
        <w:t xml:space="preserve"> деятельност</w:t>
      </w:r>
      <w:r w:rsidR="003B0F70">
        <w:rPr>
          <w:rFonts w:ascii="Times New Roman" w:hAnsi="Times New Roman" w:cs="Times New Roman"/>
        </w:rPr>
        <w:t>ь</w:t>
      </w:r>
      <w:r w:rsidRPr="00D57CB9">
        <w:rPr>
          <w:rFonts w:ascii="Times New Roman" w:hAnsi="Times New Roman" w:cs="Times New Roman"/>
        </w:rPr>
        <w:t xml:space="preserve"> образовательных организаций района по современным образовательным направлениям.</w:t>
      </w:r>
    </w:p>
    <w:p w:rsidR="00D57CB9" w:rsidRPr="00D57CB9" w:rsidRDefault="00D57CB9" w:rsidP="00A21BDA">
      <w:pPr>
        <w:pStyle w:val="aa"/>
        <w:numPr>
          <w:ilvl w:val="0"/>
          <w:numId w:val="39"/>
        </w:numPr>
        <w:jc w:val="both"/>
        <w:rPr>
          <w:rFonts w:ascii="Times New Roman" w:hAnsi="Times New Roman"/>
        </w:rPr>
      </w:pPr>
      <w:r w:rsidRPr="00D57CB9">
        <w:rPr>
          <w:rFonts w:ascii="Times New Roman" w:hAnsi="Times New Roman"/>
        </w:rPr>
        <w:t>Предостав</w:t>
      </w:r>
      <w:r w:rsidR="003B0F70">
        <w:rPr>
          <w:rFonts w:ascii="Times New Roman" w:hAnsi="Times New Roman"/>
        </w:rPr>
        <w:t>ить</w:t>
      </w:r>
      <w:r w:rsidRPr="00D57CB9">
        <w:rPr>
          <w:rFonts w:ascii="Times New Roman" w:hAnsi="Times New Roman"/>
        </w:rPr>
        <w:t xml:space="preserve"> различны</w:t>
      </w:r>
      <w:r w:rsidR="003B0F70">
        <w:rPr>
          <w:rFonts w:ascii="Times New Roman" w:hAnsi="Times New Roman"/>
        </w:rPr>
        <w:t>е</w:t>
      </w:r>
      <w:r w:rsidRPr="00D57CB9">
        <w:rPr>
          <w:rFonts w:ascii="Times New Roman" w:hAnsi="Times New Roman"/>
        </w:rPr>
        <w:t xml:space="preserve"> вид</w:t>
      </w:r>
      <w:r w:rsidR="003B0F70">
        <w:rPr>
          <w:rFonts w:ascii="Times New Roman" w:hAnsi="Times New Roman"/>
        </w:rPr>
        <w:t>ы</w:t>
      </w:r>
      <w:r w:rsidRPr="00D57CB9">
        <w:rPr>
          <w:rFonts w:ascii="Times New Roman" w:hAnsi="Times New Roman"/>
        </w:rPr>
        <w:t xml:space="preserve"> поддержки (информационной, методической, технической и т.д.) для реализации</w:t>
      </w:r>
      <w:r w:rsidRPr="00D57CB9">
        <w:rPr>
          <w:rStyle w:val="FontStyle95"/>
          <w:b w:val="0"/>
        </w:rPr>
        <w:t xml:space="preserve"> </w:t>
      </w:r>
      <w:r w:rsidRPr="00D57CB9">
        <w:rPr>
          <w:rFonts w:ascii="Times New Roman" w:hAnsi="Times New Roman"/>
        </w:rPr>
        <w:t>современных образовательных направлений в  разработке, обобщении и распространении педагогических инноваций.</w:t>
      </w:r>
    </w:p>
    <w:p w:rsidR="00D57CB9" w:rsidRPr="00D57CB9" w:rsidRDefault="00D57CB9" w:rsidP="00A21BDA">
      <w:pPr>
        <w:pStyle w:val="a3"/>
        <w:numPr>
          <w:ilvl w:val="0"/>
          <w:numId w:val="39"/>
        </w:numPr>
        <w:spacing w:after="0" w:line="240" w:lineRule="auto"/>
        <w:jc w:val="both"/>
        <w:rPr>
          <w:rFonts w:ascii="Times New Roman" w:hAnsi="Times New Roman" w:cs="Times New Roman"/>
        </w:rPr>
      </w:pPr>
      <w:r w:rsidRPr="00D57CB9">
        <w:rPr>
          <w:rFonts w:ascii="Times New Roman" w:hAnsi="Times New Roman" w:cs="Times New Roman"/>
        </w:rPr>
        <w:t>Содейств</w:t>
      </w:r>
      <w:r w:rsidR="003B0F70">
        <w:rPr>
          <w:rFonts w:ascii="Times New Roman" w:hAnsi="Times New Roman" w:cs="Times New Roman"/>
        </w:rPr>
        <w:t xml:space="preserve">овать </w:t>
      </w:r>
      <w:r w:rsidRPr="00D57CB9">
        <w:rPr>
          <w:rFonts w:ascii="Times New Roman" w:hAnsi="Times New Roman" w:cs="Times New Roman"/>
        </w:rPr>
        <w:t xml:space="preserve">в поддержании положительного имиджа педагогов и </w:t>
      </w:r>
      <w:r w:rsidRPr="00D57CB9">
        <w:rPr>
          <w:rStyle w:val="FontStyle95"/>
          <w:b w:val="0"/>
        </w:rPr>
        <w:t xml:space="preserve">образовательных организаций, реализующих </w:t>
      </w:r>
      <w:r w:rsidRPr="00D57CB9">
        <w:rPr>
          <w:rFonts w:ascii="Times New Roman" w:hAnsi="Times New Roman" w:cs="Times New Roman"/>
        </w:rPr>
        <w:t>современные образовательные направления.</w:t>
      </w:r>
    </w:p>
    <w:p w:rsidR="00D57CB9" w:rsidRPr="00D57CB9" w:rsidRDefault="00D57CB9" w:rsidP="00A21BDA">
      <w:pPr>
        <w:pStyle w:val="a3"/>
        <w:numPr>
          <w:ilvl w:val="0"/>
          <w:numId w:val="39"/>
        </w:numPr>
        <w:spacing w:after="0" w:line="240" w:lineRule="auto"/>
        <w:jc w:val="both"/>
        <w:rPr>
          <w:rFonts w:ascii="Times New Roman" w:hAnsi="Times New Roman" w:cs="Times New Roman"/>
        </w:rPr>
      </w:pPr>
      <w:r w:rsidRPr="00D57CB9">
        <w:rPr>
          <w:rStyle w:val="FontStyle95"/>
          <w:b w:val="0"/>
        </w:rPr>
        <w:t xml:space="preserve">Мониторинг соответствия образовательных организаций  требованиям реализации </w:t>
      </w:r>
      <w:r w:rsidRPr="00D57CB9">
        <w:rPr>
          <w:rFonts w:ascii="Times New Roman" w:hAnsi="Times New Roman" w:cs="Times New Roman"/>
        </w:rPr>
        <w:t>современных образовательных направлений.</w:t>
      </w:r>
    </w:p>
    <w:p w:rsidR="00D57CB9" w:rsidRPr="00D57CB9" w:rsidRDefault="00D57CB9" w:rsidP="00A21BDA">
      <w:pPr>
        <w:pStyle w:val="a3"/>
        <w:numPr>
          <w:ilvl w:val="0"/>
          <w:numId w:val="39"/>
        </w:numPr>
        <w:spacing w:after="0" w:line="240" w:lineRule="auto"/>
        <w:jc w:val="both"/>
        <w:rPr>
          <w:rFonts w:ascii="Times New Roman" w:hAnsi="Times New Roman" w:cs="Times New Roman"/>
        </w:rPr>
      </w:pPr>
      <w:r w:rsidRPr="00D57CB9">
        <w:rPr>
          <w:rFonts w:ascii="Times New Roman" w:hAnsi="Times New Roman" w:cs="Times New Roman"/>
        </w:rPr>
        <w:t>Разработ</w:t>
      </w:r>
      <w:r w:rsidR="003B0F70">
        <w:rPr>
          <w:rFonts w:ascii="Times New Roman" w:hAnsi="Times New Roman" w:cs="Times New Roman"/>
        </w:rPr>
        <w:t>ать</w:t>
      </w:r>
      <w:r w:rsidRPr="00D57CB9">
        <w:rPr>
          <w:rFonts w:ascii="Times New Roman" w:hAnsi="Times New Roman" w:cs="Times New Roman"/>
        </w:rPr>
        <w:t xml:space="preserve"> сетев</w:t>
      </w:r>
      <w:r w:rsidR="003B0F70">
        <w:rPr>
          <w:rFonts w:ascii="Times New Roman" w:hAnsi="Times New Roman" w:cs="Times New Roman"/>
        </w:rPr>
        <w:t xml:space="preserve">ую </w:t>
      </w:r>
      <w:r w:rsidRPr="00D57CB9">
        <w:rPr>
          <w:rFonts w:ascii="Times New Roman" w:hAnsi="Times New Roman" w:cs="Times New Roman"/>
        </w:rPr>
        <w:t>структур</w:t>
      </w:r>
      <w:r w:rsidR="003B0F70">
        <w:rPr>
          <w:rFonts w:ascii="Times New Roman" w:hAnsi="Times New Roman" w:cs="Times New Roman"/>
        </w:rPr>
        <w:t>у</w:t>
      </w:r>
      <w:r w:rsidRPr="00D57CB9">
        <w:rPr>
          <w:rFonts w:ascii="Times New Roman" w:hAnsi="Times New Roman" w:cs="Times New Roman"/>
        </w:rPr>
        <w:t xml:space="preserve"> организации поддержки педагогических инноваций </w:t>
      </w:r>
      <w:r w:rsidR="002E0CA3">
        <w:rPr>
          <w:rFonts w:ascii="Times New Roman" w:hAnsi="Times New Roman" w:cs="Times New Roman"/>
        </w:rPr>
        <w:t xml:space="preserve">                       </w:t>
      </w:r>
      <w:r w:rsidRPr="00D57CB9">
        <w:rPr>
          <w:rFonts w:ascii="Times New Roman" w:hAnsi="Times New Roman" w:cs="Times New Roman"/>
        </w:rPr>
        <w:t>в районе</w:t>
      </w:r>
      <w:r w:rsidR="00A31BDF">
        <w:rPr>
          <w:rFonts w:ascii="Times New Roman" w:hAnsi="Times New Roman" w:cs="Times New Roman"/>
        </w:rPr>
        <w:t>.</w:t>
      </w:r>
    </w:p>
    <w:p w:rsidR="00D57CB9" w:rsidRPr="00D57CB9" w:rsidRDefault="00D57CB9" w:rsidP="00A21BDA">
      <w:pPr>
        <w:pStyle w:val="a3"/>
        <w:numPr>
          <w:ilvl w:val="0"/>
          <w:numId w:val="39"/>
        </w:numPr>
        <w:spacing w:after="0" w:line="240" w:lineRule="auto"/>
        <w:jc w:val="both"/>
        <w:rPr>
          <w:rFonts w:ascii="Times New Roman" w:hAnsi="Times New Roman" w:cs="Times New Roman"/>
        </w:rPr>
      </w:pPr>
      <w:r w:rsidRPr="00D57CB9">
        <w:rPr>
          <w:rFonts w:ascii="Times New Roman" w:hAnsi="Times New Roman" w:cs="Times New Roman"/>
        </w:rPr>
        <w:t>Созда</w:t>
      </w:r>
      <w:r w:rsidR="003B0F70">
        <w:rPr>
          <w:rFonts w:ascii="Times New Roman" w:hAnsi="Times New Roman" w:cs="Times New Roman"/>
        </w:rPr>
        <w:t>ть</w:t>
      </w:r>
      <w:r w:rsidRPr="00D57CB9">
        <w:rPr>
          <w:rFonts w:ascii="Times New Roman" w:hAnsi="Times New Roman" w:cs="Times New Roman"/>
        </w:rPr>
        <w:t xml:space="preserve"> районн</w:t>
      </w:r>
      <w:r w:rsidR="003B0F70">
        <w:rPr>
          <w:rFonts w:ascii="Times New Roman" w:hAnsi="Times New Roman" w:cs="Times New Roman"/>
        </w:rPr>
        <w:t xml:space="preserve">ую </w:t>
      </w:r>
      <w:r w:rsidRPr="00D57CB9">
        <w:rPr>
          <w:rFonts w:ascii="Times New Roman" w:hAnsi="Times New Roman" w:cs="Times New Roman"/>
        </w:rPr>
        <w:t>систем</w:t>
      </w:r>
      <w:r w:rsidR="003B0F70">
        <w:rPr>
          <w:rFonts w:ascii="Times New Roman" w:hAnsi="Times New Roman" w:cs="Times New Roman"/>
        </w:rPr>
        <w:t>у</w:t>
      </w:r>
      <w:r w:rsidRPr="00D57CB9">
        <w:rPr>
          <w:rFonts w:ascii="Times New Roman" w:hAnsi="Times New Roman" w:cs="Times New Roman"/>
        </w:rPr>
        <w:t xml:space="preserve"> общественно - педагогической экспертизы инноваций</w:t>
      </w:r>
      <w:r w:rsidR="00A31BDF">
        <w:rPr>
          <w:rFonts w:ascii="Times New Roman" w:hAnsi="Times New Roman" w:cs="Times New Roman"/>
        </w:rPr>
        <w:t>.</w:t>
      </w:r>
      <w:r w:rsidRPr="00D57CB9">
        <w:rPr>
          <w:rFonts w:ascii="Times New Roman" w:hAnsi="Times New Roman" w:cs="Times New Roman"/>
        </w:rPr>
        <w:t xml:space="preserve"> </w:t>
      </w:r>
    </w:p>
    <w:p w:rsidR="00D57CB9" w:rsidRDefault="00D57CB9" w:rsidP="00D57CB9">
      <w:pPr>
        <w:spacing w:after="0" w:line="240" w:lineRule="auto"/>
        <w:jc w:val="both"/>
        <w:rPr>
          <w:rFonts w:ascii="Times New Roman" w:hAnsi="Times New Roman" w:cs="Times New Roman"/>
          <w:b/>
        </w:rPr>
      </w:pPr>
    </w:p>
    <w:p w:rsidR="00D57CB9" w:rsidRPr="00BD21AF" w:rsidRDefault="00D57CB9" w:rsidP="00D57CB9">
      <w:pPr>
        <w:spacing w:after="0" w:line="240" w:lineRule="auto"/>
        <w:jc w:val="both"/>
        <w:rPr>
          <w:rFonts w:ascii="Times New Roman" w:hAnsi="Times New Roman" w:cs="Times New Roman"/>
          <w:b/>
        </w:rPr>
      </w:pPr>
      <w:r w:rsidRPr="00BD21AF">
        <w:rPr>
          <w:rFonts w:ascii="Times New Roman" w:hAnsi="Times New Roman" w:cs="Times New Roman"/>
          <w:b/>
        </w:rPr>
        <w:t>Участники подпрограммы</w:t>
      </w:r>
      <w:r w:rsidR="002E0CA3">
        <w:rPr>
          <w:rFonts w:ascii="Times New Roman" w:hAnsi="Times New Roman" w:cs="Times New Roman"/>
          <w:b/>
        </w:rPr>
        <w:t>:</w:t>
      </w:r>
    </w:p>
    <w:p w:rsidR="00D57CB9" w:rsidRPr="00BD21AF" w:rsidRDefault="00D57CB9" w:rsidP="00D57CB9">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Образовательные организации, которые реализуют современные образовательные направления и создают педагогические инновации, являются наиболее прогрессивными по отношению к другим и нуждаются в информационной, методической, технической и других видах поддержки. На уровне района они имеют статус «образовательной организации, реализующей современные образовательные направления». Под реализацией понимается разработка, апробации и внедрение проекта, модели, технологии и других продуктов деятельности. </w:t>
      </w:r>
    </w:p>
    <w:p w:rsidR="00D57CB9" w:rsidRDefault="00D57CB9" w:rsidP="00D57CB9">
      <w:pPr>
        <w:spacing w:after="0" w:line="240" w:lineRule="auto"/>
        <w:jc w:val="both"/>
        <w:rPr>
          <w:rFonts w:ascii="Times New Roman" w:hAnsi="Times New Roman" w:cs="Times New Roman"/>
          <w:b/>
        </w:rPr>
      </w:pPr>
    </w:p>
    <w:p w:rsidR="002E0CA3" w:rsidRDefault="002E0CA3" w:rsidP="00D57CB9">
      <w:pPr>
        <w:spacing w:after="0" w:line="240" w:lineRule="auto"/>
        <w:jc w:val="both"/>
        <w:rPr>
          <w:rFonts w:ascii="Times New Roman" w:hAnsi="Times New Roman" w:cs="Times New Roman"/>
          <w:b/>
        </w:rPr>
      </w:pPr>
    </w:p>
    <w:p w:rsidR="00D57CB9" w:rsidRPr="00BD21AF" w:rsidRDefault="00D57CB9" w:rsidP="00D57CB9">
      <w:pPr>
        <w:spacing w:after="0" w:line="240" w:lineRule="auto"/>
        <w:jc w:val="both"/>
        <w:rPr>
          <w:rFonts w:ascii="Times New Roman" w:hAnsi="Times New Roman" w:cs="Times New Roman"/>
          <w:b/>
        </w:rPr>
      </w:pPr>
      <w:r w:rsidRPr="00BD21AF">
        <w:rPr>
          <w:rFonts w:ascii="Times New Roman" w:hAnsi="Times New Roman" w:cs="Times New Roman"/>
          <w:b/>
        </w:rPr>
        <w:lastRenderedPageBreak/>
        <w:t>Ожидаемые результаты</w:t>
      </w:r>
      <w:r w:rsidR="002E0CA3">
        <w:rPr>
          <w:rFonts w:ascii="Times New Roman" w:hAnsi="Times New Roman" w:cs="Times New Roman"/>
          <w:b/>
        </w:rPr>
        <w:t>:</w:t>
      </w:r>
    </w:p>
    <w:p w:rsidR="00D57CB9" w:rsidRPr="00D57CB9" w:rsidRDefault="00D57CB9" w:rsidP="00A21BDA">
      <w:pPr>
        <w:pStyle w:val="aa"/>
        <w:numPr>
          <w:ilvl w:val="0"/>
          <w:numId w:val="40"/>
        </w:numPr>
        <w:jc w:val="both"/>
        <w:rPr>
          <w:rStyle w:val="FontStyle96"/>
          <w:lang w:eastAsia="ru-RU"/>
        </w:rPr>
      </w:pPr>
      <w:r w:rsidRPr="00BD21AF">
        <w:rPr>
          <w:rFonts w:ascii="Times New Roman" w:hAnsi="Times New Roman"/>
        </w:rPr>
        <w:t>Эффективная деятельность районной инфраструктуры</w:t>
      </w:r>
      <w:r w:rsidRPr="00BD21AF">
        <w:rPr>
          <w:rStyle w:val="FontStyle95"/>
        </w:rPr>
        <w:t xml:space="preserve"> </w:t>
      </w:r>
      <w:r w:rsidRPr="00D57CB9">
        <w:rPr>
          <w:rStyle w:val="FontStyle95"/>
          <w:b w:val="0"/>
        </w:rPr>
        <w:t xml:space="preserve">по поддержке педагогов и </w:t>
      </w:r>
      <w:r w:rsidRPr="00D57CB9">
        <w:rPr>
          <w:rFonts w:ascii="Times New Roman" w:hAnsi="Times New Roman"/>
        </w:rPr>
        <w:t>образовательных организаций района, реализующих современные образовательные направления</w:t>
      </w:r>
      <w:r w:rsidRPr="00D57CB9">
        <w:rPr>
          <w:rStyle w:val="FontStyle96"/>
          <w:lang w:eastAsia="ru-RU"/>
        </w:rPr>
        <w:t>.</w:t>
      </w:r>
    </w:p>
    <w:p w:rsidR="00D57CB9" w:rsidRPr="00D57CB9" w:rsidRDefault="00D57CB9" w:rsidP="00A21BDA">
      <w:pPr>
        <w:pStyle w:val="aa"/>
        <w:numPr>
          <w:ilvl w:val="0"/>
          <w:numId w:val="40"/>
        </w:numPr>
        <w:jc w:val="both"/>
        <w:rPr>
          <w:rStyle w:val="FontStyle96"/>
          <w:lang w:eastAsia="ru-RU"/>
        </w:rPr>
      </w:pPr>
      <w:r w:rsidRPr="00D57CB9">
        <w:rPr>
          <w:rStyle w:val="FontStyle96"/>
          <w:lang w:eastAsia="ru-RU"/>
        </w:rPr>
        <w:t>Повышение качества образования в районе на основе внедрения современных педагогических проектов, технологий, разработок.</w:t>
      </w:r>
    </w:p>
    <w:p w:rsidR="00D57CB9" w:rsidRPr="00D57CB9" w:rsidRDefault="00D57CB9" w:rsidP="00A21BDA">
      <w:pPr>
        <w:pStyle w:val="a3"/>
        <w:numPr>
          <w:ilvl w:val="0"/>
          <w:numId w:val="40"/>
        </w:numPr>
        <w:spacing w:after="0" w:line="240" w:lineRule="auto"/>
        <w:jc w:val="both"/>
        <w:rPr>
          <w:rFonts w:ascii="Times New Roman" w:hAnsi="Times New Roman" w:cs="Times New Roman"/>
        </w:rPr>
      </w:pPr>
      <w:r w:rsidRPr="00D57CB9">
        <w:rPr>
          <w:rFonts w:ascii="Times New Roman" w:hAnsi="Times New Roman" w:cs="Times New Roman"/>
        </w:rPr>
        <w:t>Сетевая структура организации поддержки педагогических инноваций в районе.</w:t>
      </w:r>
    </w:p>
    <w:p w:rsidR="00D57CB9" w:rsidRPr="00D57CB9" w:rsidRDefault="00D57CB9" w:rsidP="00A21BDA">
      <w:pPr>
        <w:pStyle w:val="a3"/>
        <w:numPr>
          <w:ilvl w:val="0"/>
          <w:numId w:val="40"/>
        </w:numPr>
        <w:spacing w:after="0" w:line="240" w:lineRule="auto"/>
        <w:jc w:val="both"/>
        <w:rPr>
          <w:rFonts w:ascii="Times New Roman" w:hAnsi="Times New Roman" w:cs="Times New Roman"/>
        </w:rPr>
      </w:pPr>
      <w:r w:rsidRPr="00D57CB9">
        <w:rPr>
          <w:rFonts w:ascii="Times New Roman" w:hAnsi="Times New Roman" w:cs="Times New Roman"/>
        </w:rPr>
        <w:t>Районная система общественно - педагогической экспертизы инноваций.</w:t>
      </w:r>
    </w:p>
    <w:p w:rsidR="00D57CB9" w:rsidRPr="00D57CB9" w:rsidRDefault="00D57CB9" w:rsidP="00A21BDA">
      <w:pPr>
        <w:pStyle w:val="a3"/>
        <w:numPr>
          <w:ilvl w:val="0"/>
          <w:numId w:val="40"/>
        </w:numPr>
        <w:spacing w:after="0" w:line="240" w:lineRule="auto"/>
        <w:jc w:val="both"/>
        <w:rPr>
          <w:rFonts w:ascii="Times New Roman" w:hAnsi="Times New Roman" w:cs="Times New Roman"/>
        </w:rPr>
      </w:pPr>
      <w:r w:rsidRPr="00D57CB9">
        <w:rPr>
          <w:rFonts w:ascii="Times New Roman" w:hAnsi="Times New Roman" w:cs="Times New Roman"/>
        </w:rPr>
        <w:t xml:space="preserve">Общественное признание педагогов и </w:t>
      </w:r>
      <w:r w:rsidRPr="00D57CB9">
        <w:rPr>
          <w:rStyle w:val="FontStyle95"/>
          <w:b w:val="0"/>
        </w:rPr>
        <w:t xml:space="preserve">образовательных организаций, разработчиков и </w:t>
      </w:r>
      <w:proofErr w:type="spellStart"/>
      <w:r w:rsidRPr="00D57CB9">
        <w:rPr>
          <w:rStyle w:val="FontStyle95"/>
          <w:b w:val="0"/>
        </w:rPr>
        <w:t>апробаторов</w:t>
      </w:r>
      <w:proofErr w:type="spellEnd"/>
      <w:r w:rsidRPr="00D57CB9">
        <w:rPr>
          <w:rStyle w:val="FontStyle95"/>
          <w:b w:val="0"/>
        </w:rPr>
        <w:t xml:space="preserve"> педагогических инноваций на </w:t>
      </w:r>
      <w:r w:rsidRPr="00D57CB9">
        <w:rPr>
          <w:rFonts w:ascii="Times New Roman" w:hAnsi="Times New Roman" w:cs="Times New Roman"/>
        </w:rPr>
        <w:t>современных образовательных направлениях.</w:t>
      </w:r>
    </w:p>
    <w:p w:rsidR="00D57CB9" w:rsidRDefault="00D57CB9" w:rsidP="00D57CB9">
      <w:pPr>
        <w:spacing w:after="0" w:line="240" w:lineRule="auto"/>
        <w:jc w:val="both"/>
        <w:rPr>
          <w:rFonts w:ascii="Times New Roman" w:hAnsi="Times New Roman" w:cs="Times New Roman"/>
          <w:b/>
        </w:rPr>
      </w:pPr>
    </w:p>
    <w:p w:rsidR="00D57CB9" w:rsidRPr="00BD21AF" w:rsidRDefault="00D57CB9" w:rsidP="00D57CB9">
      <w:pPr>
        <w:spacing w:after="0" w:line="240" w:lineRule="auto"/>
        <w:jc w:val="both"/>
        <w:rPr>
          <w:rFonts w:ascii="Times New Roman" w:hAnsi="Times New Roman" w:cs="Times New Roman"/>
          <w:b/>
        </w:rPr>
      </w:pPr>
      <w:r w:rsidRPr="00BD21AF">
        <w:rPr>
          <w:rFonts w:ascii="Times New Roman" w:hAnsi="Times New Roman" w:cs="Times New Roman"/>
          <w:b/>
        </w:rPr>
        <w:t>Механизмы реализации</w:t>
      </w:r>
      <w:r w:rsidR="002E0CA3">
        <w:rPr>
          <w:rFonts w:ascii="Times New Roman" w:hAnsi="Times New Roman" w:cs="Times New Roman"/>
          <w:b/>
        </w:rPr>
        <w:t>:</w:t>
      </w:r>
    </w:p>
    <w:p w:rsidR="00D57CB9" w:rsidRPr="00CF210B" w:rsidRDefault="00D57CB9" w:rsidP="00A21BDA">
      <w:pPr>
        <w:pStyle w:val="a3"/>
        <w:numPr>
          <w:ilvl w:val="0"/>
          <w:numId w:val="76"/>
        </w:numPr>
        <w:spacing w:after="0" w:line="240" w:lineRule="auto"/>
        <w:ind w:left="142" w:firstLine="284"/>
        <w:jc w:val="both"/>
        <w:rPr>
          <w:rFonts w:ascii="Times New Roman" w:hAnsi="Times New Roman" w:cs="Times New Roman"/>
        </w:rPr>
      </w:pPr>
      <w:r w:rsidRPr="00CF210B">
        <w:rPr>
          <w:rFonts w:ascii="Times New Roman" w:hAnsi="Times New Roman" w:cs="Times New Roman"/>
        </w:rPr>
        <w:t xml:space="preserve">Скоординированная деятельность </w:t>
      </w:r>
      <w:r w:rsidR="00114B6A">
        <w:rPr>
          <w:rFonts w:ascii="Times New Roman" w:hAnsi="Times New Roman" w:cs="Times New Roman"/>
        </w:rPr>
        <w:t>о</w:t>
      </w:r>
      <w:r w:rsidRPr="00CF210B">
        <w:rPr>
          <w:rFonts w:ascii="Times New Roman" w:hAnsi="Times New Roman" w:cs="Times New Roman"/>
        </w:rPr>
        <w:t xml:space="preserve">тдела образования </w:t>
      </w:r>
      <w:r w:rsidR="00114B6A">
        <w:rPr>
          <w:rFonts w:ascii="Times New Roman" w:hAnsi="Times New Roman" w:cs="Times New Roman"/>
        </w:rPr>
        <w:t>а</w:t>
      </w:r>
      <w:r w:rsidRPr="00CF210B">
        <w:rPr>
          <w:rFonts w:ascii="Times New Roman" w:hAnsi="Times New Roman" w:cs="Times New Roman"/>
        </w:rPr>
        <w:t xml:space="preserve">дминистрации (ОА), </w:t>
      </w:r>
      <w:r w:rsidR="00114B6A">
        <w:rPr>
          <w:rFonts w:ascii="Times New Roman" w:hAnsi="Times New Roman" w:cs="Times New Roman"/>
        </w:rPr>
        <w:t>и</w:t>
      </w:r>
      <w:r w:rsidRPr="00CF210B">
        <w:rPr>
          <w:rFonts w:ascii="Times New Roman" w:hAnsi="Times New Roman" w:cs="Times New Roman"/>
        </w:rPr>
        <w:t>нформационно-методического центра (ИМЦ), районного координационного совета по инновационной политике (РКС) и образовательных организаций (ОО), отраженная в плане мероприятий.</w:t>
      </w:r>
    </w:p>
    <w:p w:rsidR="00D57CB9" w:rsidRDefault="00D57CB9" w:rsidP="00D57CB9">
      <w:pPr>
        <w:spacing w:after="0" w:line="240" w:lineRule="auto"/>
        <w:ind w:firstLine="709"/>
        <w:jc w:val="both"/>
        <w:rPr>
          <w:rFonts w:ascii="Times New Roman" w:hAnsi="Times New Roman" w:cs="Times New Roman"/>
          <w:b/>
        </w:rPr>
      </w:pPr>
    </w:p>
    <w:p w:rsidR="00D57CB9" w:rsidRDefault="00D57CB9" w:rsidP="00D57CB9">
      <w:pPr>
        <w:spacing w:after="0" w:line="240" w:lineRule="auto"/>
        <w:ind w:firstLine="709"/>
        <w:jc w:val="both"/>
        <w:rPr>
          <w:rFonts w:ascii="Times New Roman" w:hAnsi="Times New Roman" w:cs="Times New Roman"/>
          <w:b/>
        </w:rPr>
      </w:pPr>
      <w:r w:rsidRPr="00BD21AF">
        <w:rPr>
          <w:rFonts w:ascii="Times New Roman" w:hAnsi="Times New Roman" w:cs="Times New Roman"/>
          <w:b/>
        </w:rPr>
        <w:t xml:space="preserve">План мероприятий по реализации </w:t>
      </w:r>
      <w:r w:rsidR="00E927CD">
        <w:rPr>
          <w:rFonts w:ascii="Times New Roman" w:hAnsi="Times New Roman" w:cs="Times New Roman"/>
          <w:b/>
        </w:rPr>
        <w:t>проекта</w:t>
      </w:r>
    </w:p>
    <w:p w:rsidR="00D57CB9" w:rsidRPr="00BD21AF" w:rsidRDefault="00D57CB9" w:rsidP="00D57CB9">
      <w:pPr>
        <w:spacing w:after="0" w:line="240" w:lineRule="auto"/>
        <w:ind w:firstLine="709"/>
        <w:jc w:val="both"/>
        <w:rPr>
          <w:rFonts w:ascii="Times New Roman" w:hAnsi="Times New Roman" w:cs="Times New Roman"/>
          <w:b/>
        </w:rPr>
      </w:pPr>
    </w:p>
    <w:tbl>
      <w:tblPr>
        <w:tblW w:w="9356" w:type="dxa"/>
        <w:tblInd w:w="40" w:type="dxa"/>
        <w:tblLayout w:type="fixed"/>
        <w:tblCellMar>
          <w:left w:w="40" w:type="dxa"/>
          <w:right w:w="40" w:type="dxa"/>
        </w:tblCellMar>
        <w:tblLook w:val="0000"/>
      </w:tblPr>
      <w:tblGrid>
        <w:gridCol w:w="567"/>
        <w:gridCol w:w="6096"/>
        <w:gridCol w:w="1134"/>
        <w:gridCol w:w="1559"/>
      </w:tblGrid>
      <w:tr w:rsidR="00D57CB9" w:rsidRPr="00BD21AF" w:rsidTr="00D57CB9">
        <w:tc>
          <w:tcPr>
            <w:tcW w:w="567"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12"/>
              <w:widowControl/>
              <w:rPr>
                <w:rStyle w:val="FontStyle95"/>
                <w:lang w:eastAsia="ru-RU"/>
              </w:rPr>
            </w:pPr>
            <w:r w:rsidRPr="00BD21AF">
              <w:rPr>
                <w:rStyle w:val="FontStyle95"/>
                <w:lang w:eastAsia="ru-RU"/>
              </w:rPr>
              <w:t>№</w:t>
            </w:r>
          </w:p>
        </w:tc>
        <w:tc>
          <w:tcPr>
            <w:tcW w:w="6096"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12"/>
              <w:widowControl/>
              <w:ind w:left="3446"/>
              <w:rPr>
                <w:rStyle w:val="FontStyle95"/>
                <w:lang w:eastAsia="ru-RU"/>
              </w:rPr>
            </w:pPr>
            <w:r w:rsidRPr="00BD21AF">
              <w:rPr>
                <w:rStyle w:val="FontStyle95"/>
                <w:lang w:eastAsia="ru-RU"/>
              </w:rPr>
              <w:t>Мероприятия</w:t>
            </w:r>
          </w:p>
        </w:tc>
        <w:tc>
          <w:tcPr>
            <w:tcW w:w="1134"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12"/>
              <w:widowControl/>
              <w:jc w:val="center"/>
              <w:rPr>
                <w:rStyle w:val="FontStyle95"/>
                <w:lang w:eastAsia="ru-RU"/>
              </w:rPr>
            </w:pPr>
            <w:r w:rsidRPr="00BD21AF">
              <w:rPr>
                <w:rStyle w:val="FontStyle95"/>
                <w:lang w:eastAsia="ru-RU"/>
              </w:rPr>
              <w:t>Сроки</w:t>
            </w:r>
          </w:p>
        </w:tc>
        <w:tc>
          <w:tcPr>
            <w:tcW w:w="1559"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12"/>
              <w:widowControl/>
              <w:jc w:val="center"/>
              <w:rPr>
                <w:rStyle w:val="FontStyle95"/>
                <w:lang w:eastAsia="ru-RU"/>
              </w:rPr>
            </w:pPr>
            <w:r w:rsidRPr="00BD21AF">
              <w:rPr>
                <w:rStyle w:val="FontStyle95"/>
                <w:lang w:eastAsia="ru-RU"/>
              </w:rPr>
              <w:t>Исполнители</w:t>
            </w:r>
          </w:p>
        </w:tc>
      </w:tr>
      <w:tr w:rsidR="00D57CB9" w:rsidRPr="00BD21AF" w:rsidTr="00D57CB9">
        <w:tc>
          <w:tcPr>
            <w:tcW w:w="567"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ind w:left="259"/>
              <w:jc w:val="left"/>
              <w:rPr>
                <w:rStyle w:val="FontStyle96"/>
                <w:lang w:eastAsia="ru-RU"/>
              </w:rPr>
            </w:pPr>
            <w:r w:rsidRPr="00BD21AF">
              <w:rPr>
                <w:rStyle w:val="FontStyle96"/>
                <w:lang w:eastAsia="ru-RU"/>
              </w:rPr>
              <w:t>1</w:t>
            </w:r>
          </w:p>
        </w:tc>
        <w:tc>
          <w:tcPr>
            <w:tcW w:w="6096" w:type="dxa"/>
            <w:tcBorders>
              <w:top w:val="single" w:sz="6" w:space="0" w:color="auto"/>
              <w:left w:val="single" w:sz="6" w:space="0" w:color="auto"/>
              <w:bottom w:val="single" w:sz="6" w:space="0" w:color="auto"/>
              <w:right w:val="single" w:sz="6" w:space="0" w:color="auto"/>
            </w:tcBorders>
          </w:tcPr>
          <w:p w:rsidR="00D57CB9" w:rsidRDefault="00D57CB9" w:rsidP="00D57CB9">
            <w:pPr>
              <w:pStyle w:val="Style40"/>
              <w:widowControl/>
              <w:spacing w:line="240" w:lineRule="auto"/>
              <w:ind w:firstLine="5"/>
              <w:rPr>
                <w:rStyle w:val="FontStyle96"/>
                <w:lang w:eastAsia="ru-RU"/>
              </w:rPr>
            </w:pPr>
            <w:r>
              <w:rPr>
                <w:rStyle w:val="FontStyle96"/>
                <w:lang w:eastAsia="ru-RU"/>
              </w:rPr>
              <w:t xml:space="preserve"> В</w:t>
            </w:r>
            <w:r w:rsidRPr="00BD21AF">
              <w:rPr>
                <w:rStyle w:val="FontStyle96"/>
                <w:lang w:eastAsia="ru-RU"/>
              </w:rPr>
              <w:t>недрение основ инновационного менеджмента, направленного на создание современных образовательных ресурсов</w:t>
            </w:r>
          </w:p>
          <w:p w:rsidR="00D57CB9" w:rsidRPr="00BD21AF" w:rsidRDefault="00D57CB9" w:rsidP="00D57CB9">
            <w:pPr>
              <w:pStyle w:val="Style40"/>
              <w:widowControl/>
              <w:spacing w:line="240" w:lineRule="auto"/>
              <w:ind w:firstLine="5"/>
              <w:rPr>
                <w:rStyle w:val="FontStyle96"/>
                <w:lang w:eastAsia="ru-RU"/>
              </w:rPr>
            </w:pPr>
          </w:p>
        </w:tc>
        <w:tc>
          <w:tcPr>
            <w:tcW w:w="1134" w:type="dxa"/>
            <w:tcBorders>
              <w:top w:val="single" w:sz="6" w:space="0" w:color="auto"/>
              <w:left w:val="single" w:sz="6" w:space="0" w:color="auto"/>
              <w:bottom w:val="single" w:sz="6" w:space="0" w:color="auto"/>
              <w:right w:val="single" w:sz="6" w:space="0" w:color="auto"/>
            </w:tcBorders>
          </w:tcPr>
          <w:p w:rsidR="00D57CB9" w:rsidRPr="00BD21AF" w:rsidRDefault="00D57CB9" w:rsidP="00D57CB9">
            <w:pPr>
              <w:pStyle w:val="Style40"/>
              <w:widowControl/>
              <w:spacing w:line="240" w:lineRule="auto"/>
              <w:jc w:val="center"/>
              <w:rPr>
                <w:rStyle w:val="FontStyle96"/>
                <w:lang w:eastAsia="ru-RU"/>
              </w:rPr>
            </w:pPr>
            <w:r>
              <w:rPr>
                <w:rStyle w:val="FontStyle96"/>
                <w:lang w:eastAsia="ru-RU"/>
              </w:rPr>
              <w:t>2016</w:t>
            </w:r>
            <w:r w:rsidRPr="00BD21AF">
              <w:rPr>
                <w:rStyle w:val="FontStyle96"/>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D57CB9" w:rsidRPr="00BD21AF" w:rsidRDefault="002E0CA3" w:rsidP="00FD6E2A">
            <w:pPr>
              <w:pStyle w:val="Style40"/>
              <w:widowControl/>
              <w:spacing w:line="240" w:lineRule="auto"/>
              <w:jc w:val="center"/>
              <w:rPr>
                <w:rStyle w:val="FontStyle96"/>
                <w:lang w:eastAsia="ru-RU"/>
              </w:rPr>
            </w:pPr>
            <w:r>
              <w:rPr>
                <w:rStyle w:val="FontStyle96"/>
                <w:lang w:eastAsia="ru-RU"/>
              </w:rPr>
              <w:t>ОО, ИМЦ, ОО</w:t>
            </w:r>
          </w:p>
        </w:tc>
      </w:tr>
      <w:tr w:rsidR="00D57CB9" w:rsidRPr="00BD21AF" w:rsidTr="00D57CB9">
        <w:tc>
          <w:tcPr>
            <w:tcW w:w="567"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ind w:left="235"/>
              <w:jc w:val="left"/>
              <w:rPr>
                <w:rStyle w:val="FontStyle96"/>
                <w:lang w:eastAsia="ru-RU"/>
              </w:rPr>
            </w:pPr>
            <w:r w:rsidRPr="00BD21AF">
              <w:rPr>
                <w:rStyle w:val="FontStyle96"/>
                <w:lang w:eastAsia="ru-RU"/>
              </w:rPr>
              <w:t>2</w:t>
            </w:r>
          </w:p>
        </w:tc>
        <w:tc>
          <w:tcPr>
            <w:tcW w:w="6096" w:type="dxa"/>
            <w:tcBorders>
              <w:top w:val="single" w:sz="6" w:space="0" w:color="auto"/>
              <w:left w:val="single" w:sz="6" w:space="0" w:color="auto"/>
              <w:bottom w:val="single" w:sz="6" w:space="0" w:color="auto"/>
              <w:right w:val="single" w:sz="6" w:space="0" w:color="auto"/>
            </w:tcBorders>
          </w:tcPr>
          <w:p w:rsidR="00D57CB9" w:rsidRDefault="00D57CB9" w:rsidP="00D57CB9">
            <w:pPr>
              <w:pStyle w:val="Style40"/>
              <w:widowControl/>
              <w:spacing w:line="240" w:lineRule="auto"/>
              <w:rPr>
                <w:rStyle w:val="FontStyle96"/>
                <w:lang w:eastAsia="ru-RU"/>
              </w:rPr>
            </w:pPr>
            <w:r>
              <w:rPr>
                <w:rStyle w:val="FontStyle96"/>
                <w:lang w:eastAsia="ru-RU"/>
              </w:rPr>
              <w:t>П</w:t>
            </w:r>
            <w:r w:rsidRPr="00BD21AF">
              <w:rPr>
                <w:rStyle w:val="FontStyle96"/>
                <w:lang w:eastAsia="ru-RU"/>
              </w:rPr>
              <w:t>роектирование сетевой модели повышения квалификации на основе распространения инновационных образовательных продуктов в системе образования</w:t>
            </w:r>
          </w:p>
          <w:p w:rsidR="00D57CB9" w:rsidRPr="00BD21AF" w:rsidRDefault="00D57CB9" w:rsidP="00D57CB9">
            <w:pPr>
              <w:pStyle w:val="Style40"/>
              <w:widowControl/>
              <w:spacing w:line="240" w:lineRule="auto"/>
              <w:rPr>
                <w:rStyle w:val="FontStyle96"/>
                <w:lang w:eastAsia="ru-RU"/>
              </w:rPr>
            </w:pPr>
          </w:p>
        </w:tc>
        <w:tc>
          <w:tcPr>
            <w:tcW w:w="1134"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jc w:val="center"/>
              <w:rPr>
                <w:rStyle w:val="FontStyle96"/>
                <w:lang w:eastAsia="ru-RU"/>
              </w:rPr>
            </w:pPr>
            <w:r>
              <w:rPr>
                <w:rStyle w:val="FontStyle96"/>
                <w:lang w:eastAsia="ru-RU"/>
              </w:rPr>
              <w:t>2016</w:t>
            </w:r>
          </w:p>
        </w:tc>
        <w:tc>
          <w:tcPr>
            <w:tcW w:w="1559" w:type="dxa"/>
            <w:tcBorders>
              <w:top w:val="single" w:sz="6" w:space="0" w:color="auto"/>
              <w:left w:val="single" w:sz="6" w:space="0" w:color="auto"/>
              <w:bottom w:val="single" w:sz="6" w:space="0" w:color="auto"/>
              <w:right w:val="single" w:sz="6" w:space="0" w:color="auto"/>
            </w:tcBorders>
          </w:tcPr>
          <w:p w:rsidR="00D57CB9" w:rsidRPr="00BD21AF" w:rsidRDefault="002E0CA3" w:rsidP="00FD6E2A">
            <w:pPr>
              <w:pStyle w:val="Style40"/>
              <w:widowControl/>
              <w:spacing w:line="240" w:lineRule="auto"/>
              <w:jc w:val="center"/>
              <w:rPr>
                <w:rStyle w:val="FontStyle96"/>
                <w:lang w:eastAsia="ru-RU"/>
              </w:rPr>
            </w:pPr>
            <w:r>
              <w:rPr>
                <w:rStyle w:val="FontStyle96"/>
                <w:lang w:eastAsia="ru-RU"/>
              </w:rPr>
              <w:t>ОО, ИМЦ, ОО</w:t>
            </w:r>
            <w:r w:rsidR="00D57CB9" w:rsidRPr="00BD21AF">
              <w:rPr>
                <w:rStyle w:val="FontStyle96"/>
                <w:lang w:eastAsia="ru-RU"/>
              </w:rPr>
              <w:t xml:space="preserve"> </w:t>
            </w:r>
          </w:p>
        </w:tc>
      </w:tr>
      <w:tr w:rsidR="00D57CB9" w:rsidRPr="00BD21AF" w:rsidTr="00D57CB9">
        <w:tc>
          <w:tcPr>
            <w:tcW w:w="567"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ind w:left="240"/>
              <w:jc w:val="left"/>
              <w:rPr>
                <w:rStyle w:val="FontStyle96"/>
                <w:lang w:eastAsia="ru-RU"/>
              </w:rPr>
            </w:pPr>
            <w:r w:rsidRPr="00BD21AF">
              <w:rPr>
                <w:rStyle w:val="FontStyle96"/>
                <w:lang w:eastAsia="ru-RU"/>
              </w:rPr>
              <w:t>3</w:t>
            </w:r>
          </w:p>
        </w:tc>
        <w:tc>
          <w:tcPr>
            <w:tcW w:w="6096" w:type="dxa"/>
            <w:tcBorders>
              <w:top w:val="single" w:sz="6" w:space="0" w:color="auto"/>
              <w:left w:val="single" w:sz="6" w:space="0" w:color="auto"/>
              <w:bottom w:val="single" w:sz="6" w:space="0" w:color="auto"/>
              <w:right w:val="single" w:sz="6" w:space="0" w:color="auto"/>
            </w:tcBorders>
          </w:tcPr>
          <w:p w:rsidR="00D57CB9" w:rsidRDefault="00D57CB9" w:rsidP="00D57CB9">
            <w:pPr>
              <w:pStyle w:val="Style40"/>
              <w:widowControl/>
              <w:spacing w:line="240" w:lineRule="auto"/>
              <w:ind w:firstLine="5"/>
              <w:rPr>
                <w:rStyle w:val="FontStyle96"/>
                <w:lang w:eastAsia="ru-RU"/>
              </w:rPr>
            </w:pPr>
            <w:r>
              <w:rPr>
                <w:rStyle w:val="FontStyle96"/>
                <w:lang w:eastAsia="ru-RU"/>
              </w:rPr>
              <w:t>М</w:t>
            </w:r>
            <w:r w:rsidRPr="00BD21AF">
              <w:rPr>
                <w:rStyle w:val="FontStyle96"/>
                <w:lang w:eastAsia="ru-RU"/>
              </w:rPr>
              <w:t>атериально-техническая, информационная, научная и методическая поддержка образовательных учреждений и учителей, реализующих современные образовательные программы и проекты</w:t>
            </w:r>
          </w:p>
          <w:p w:rsidR="00D57CB9" w:rsidRPr="00BD21AF" w:rsidRDefault="00D57CB9" w:rsidP="00D57CB9">
            <w:pPr>
              <w:pStyle w:val="Style40"/>
              <w:widowControl/>
              <w:spacing w:line="240" w:lineRule="auto"/>
              <w:ind w:firstLine="5"/>
              <w:rPr>
                <w:rStyle w:val="FontStyle96"/>
                <w:lang w:eastAsia="ru-RU"/>
              </w:rPr>
            </w:pPr>
          </w:p>
        </w:tc>
        <w:tc>
          <w:tcPr>
            <w:tcW w:w="1134"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jc w:val="center"/>
              <w:rPr>
                <w:rStyle w:val="FontStyle96"/>
                <w:lang w:eastAsia="ru-RU"/>
              </w:rPr>
            </w:pPr>
            <w:r>
              <w:rPr>
                <w:rStyle w:val="FontStyle96"/>
                <w:lang w:eastAsia="ru-RU"/>
              </w:rPr>
              <w:t>2016-2020</w:t>
            </w:r>
          </w:p>
        </w:tc>
        <w:tc>
          <w:tcPr>
            <w:tcW w:w="1559" w:type="dxa"/>
            <w:tcBorders>
              <w:top w:val="single" w:sz="6" w:space="0" w:color="auto"/>
              <w:left w:val="single" w:sz="6" w:space="0" w:color="auto"/>
              <w:bottom w:val="single" w:sz="6" w:space="0" w:color="auto"/>
              <w:right w:val="single" w:sz="6" w:space="0" w:color="auto"/>
            </w:tcBorders>
          </w:tcPr>
          <w:p w:rsidR="00D57CB9" w:rsidRPr="00BD21AF" w:rsidRDefault="002E0CA3" w:rsidP="00FD6E2A">
            <w:pPr>
              <w:pStyle w:val="Style40"/>
              <w:widowControl/>
              <w:spacing w:line="240" w:lineRule="auto"/>
              <w:jc w:val="center"/>
              <w:rPr>
                <w:rStyle w:val="FontStyle96"/>
                <w:lang w:eastAsia="ru-RU"/>
              </w:rPr>
            </w:pPr>
            <w:r>
              <w:rPr>
                <w:rStyle w:val="FontStyle96"/>
                <w:lang w:eastAsia="ru-RU"/>
              </w:rPr>
              <w:t>ОО</w:t>
            </w:r>
            <w:r w:rsidR="00D57CB9" w:rsidRPr="00BD21AF">
              <w:rPr>
                <w:rStyle w:val="FontStyle96"/>
                <w:lang w:eastAsia="ru-RU"/>
              </w:rPr>
              <w:t>, ИМЦ, ОО</w:t>
            </w:r>
          </w:p>
        </w:tc>
      </w:tr>
      <w:tr w:rsidR="00D57CB9" w:rsidRPr="00BD21AF" w:rsidTr="00D57CB9">
        <w:tc>
          <w:tcPr>
            <w:tcW w:w="567"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ind w:left="235"/>
              <w:jc w:val="left"/>
              <w:rPr>
                <w:rStyle w:val="FontStyle96"/>
                <w:lang w:eastAsia="ru-RU"/>
              </w:rPr>
            </w:pPr>
            <w:r w:rsidRPr="00BD21AF">
              <w:rPr>
                <w:rStyle w:val="FontStyle96"/>
                <w:lang w:eastAsia="ru-RU"/>
              </w:rPr>
              <w:t>4</w:t>
            </w:r>
          </w:p>
        </w:tc>
        <w:tc>
          <w:tcPr>
            <w:tcW w:w="6096" w:type="dxa"/>
            <w:tcBorders>
              <w:top w:val="single" w:sz="6" w:space="0" w:color="auto"/>
              <w:left w:val="single" w:sz="6" w:space="0" w:color="auto"/>
              <w:bottom w:val="single" w:sz="6" w:space="0" w:color="auto"/>
              <w:right w:val="single" w:sz="6" w:space="0" w:color="auto"/>
            </w:tcBorders>
          </w:tcPr>
          <w:p w:rsidR="00D57CB9" w:rsidRDefault="00D57CB9" w:rsidP="00D57CB9">
            <w:pPr>
              <w:pStyle w:val="Style51"/>
              <w:widowControl/>
              <w:spacing w:line="240" w:lineRule="auto"/>
              <w:ind w:firstLine="0"/>
              <w:rPr>
                <w:rStyle w:val="FontStyle96"/>
                <w:lang w:eastAsia="ru-RU"/>
              </w:rPr>
            </w:pPr>
            <w:r w:rsidRPr="00D57CB9">
              <w:rPr>
                <w:rStyle w:val="FontStyle96"/>
                <w:lang w:eastAsia="ru-RU"/>
              </w:rPr>
              <w:t>Создание и</w:t>
            </w:r>
            <w:r>
              <w:rPr>
                <w:rStyle w:val="FontStyle96"/>
                <w:lang w:eastAsia="ru-RU"/>
              </w:rPr>
              <w:t xml:space="preserve"> развитие института общественно-профессиональной </w:t>
            </w:r>
            <w:r w:rsidRPr="00D57CB9">
              <w:rPr>
                <w:rStyle w:val="FontStyle96"/>
                <w:lang w:eastAsia="ru-RU"/>
              </w:rPr>
              <w:t>экспертизы и сетевого экспертного сообщества для определения  и корректировки качества деятельности образовательных организаций по современным образовательным направлениям</w:t>
            </w:r>
          </w:p>
          <w:p w:rsidR="00D57CB9" w:rsidRPr="00D57CB9" w:rsidRDefault="00D57CB9" w:rsidP="00D57CB9">
            <w:pPr>
              <w:pStyle w:val="Style51"/>
              <w:widowControl/>
              <w:spacing w:line="240" w:lineRule="auto"/>
              <w:ind w:firstLine="0"/>
              <w:rPr>
                <w:rStyle w:val="FontStyle96"/>
                <w:lang w:eastAsia="ru-RU"/>
              </w:rPr>
            </w:pPr>
          </w:p>
        </w:tc>
        <w:tc>
          <w:tcPr>
            <w:tcW w:w="1134"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jc w:val="center"/>
              <w:rPr>
                <w:rStyle w:val="FontStyle96"/>
                <w:lang w:eastAsia="ru-RU"/>
              </w:rPr>
            </w:pPr>
            <w:r>
              <w:rPr>
                <w:rStyle w:val="FontStyle96"/>
                <w:lang w:eastAsia="ru-RU"/>
              </w:rPr>
              <w:t>2016</w:t>
            </w:r>
          </w:p>
        </w:tc>
        <w:tc>
          <w:tcPr>
            <w:tcW w:w="1559" w:type="dxa"/>
            <w:tcBorders>
              <w:top w:val="single" w:sz="6" w:space="0" w:color="auto"/>
              <w:left w:val="single" w:sz="6" w:space="0" w:color="auto"/>
              <w:bottom w:val="single" w:sz="6" w:space="0" w:color="auto"/>
              <w:right w:val="single" w:sz="6" w:space="0" w:color="auto"/>
            </w:tcBorders>
          </w:tcPr>
          <w:p w:rsidR="00D57CB9" w:rsidRPr="00BD21AF" w:rsidRDefault="002E0CA3" w:rsidP="00FD6E2A">
            <w:pPr>
              <w:pStyle w:val="Style40"/>
              <w:widowControl/>
              <w:spacing w:line="240" w:lineRule="auto"/>
              <w:jc w:val="center"/>
              <w:rPr>
                <w:rStyle w:val="FontStyle96"/>
                <w:lang w:eastAsia="ru-RU"/>
              </w:rPr>
            </w:pPr>
            <w:r>
              <w:rPr>
                <w:rStyle w:val="FontStyle96"/>
                <w:lang w:eastAsia="ru-RU"/>
              </w:rPr>
              <w:t>ОО</w:t>
            </w:r>
            <w:r w:rsidR="00D57CB9" w:rsidRPr="00BD21AF">
              <w:rPr>
                <w:rStyle w:val="FontStyle96"/>
                <w:lang w:eastAsia="ru-RU"/>
              </w:rPr>
              <w:t>, РКС, ИМЦ, ОО</w:t>
            </w:r>
          </w:p>
        </w:tc>
      </w:tr>
      <w:tr w:rsidR="00D57CB9" w:rsidRPr="00BD21AF" w:rsidTr="00D57CB9">
        <w:tc>
          <w:tcPr>
            <w:tcW w:w="567"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ind w:left="245"/>
              <w:jc w:val="left"/>
              <w:rPr>
                <w:rStyle w:val="FontStyle96"/>
                <w:lang w:eastAsia="ru-RU"/>
              </w:rPr>
            </w:pPr>
            <w:r w:rsidRPr="00BD21AF">
              <w:rPr>
                <w:rStyle w:val="FontStyle96"/>
                <w:lang w:eastAsia="ru-RU"/>
              </w:rPr>
              <w:t>5</w:t>
            </w:r>
          </w:p>
        </w:tc>
        <w:tc>
          <w:tcPr>
            <w:tcW w:w="6096" w:type="dxa"/>
            <w:tcBorders>
              <w:top w:val="single" w:sz="6" w:space="0" w:color="auto"/>
              <w:left w:val="single" w:sz="6" w:space="0" w:color="auto"/>
              <w:bottom w:val="single" w:sz="6" w:space="0" w:color="auto"/>
              <w:right w:val="single" w:sz="6" w:space="0" w:color="auto"/>
            </w:tcBorders>
          </w:tcPr>
          <w:p w:rsidR="00D57CB9" w:rsidRDefault="00D57CB9" w:rsidP="00D57CB9">
            <w:pPr>
              <w:pStyle w:val="Style51"/>
              <w:widowControl/>
              <w:spacing w:line="240" w:lineRule="auto"/>
              <w:ind w:firstLine="0"/>
              <w:rPr>
                <w:rStyle w:val="FontStyle96"/>
                <w:lang w:eastAsia="ru-RU"/>
              </w:rPr>
            </w:pPr>
            <w:r>
              <w:rPr>
                <w:rStyle w:val="FontStyle96"/>
                <w:lang w:eastAsia="ru-RU"/>
              </w:rPr>
              <w:t>С</w:t>
            </w:r>
            <w:r w:rsidRPr="00BD21AF">
              <w:rPr>
                <w:rStyle w:val="FontStyle96"/>
                <w:lang w:eastAsia="ru-RU"/>
              </w:rPr>
              <w:t>овершенствование нормативного регулирования деятельности учреждений района по  современным образовательным направлениям</w:t>
            </w:r>
          </w:p>
          <w:p w:rsidR="00D57CB9" w:rsidRPr="00BD21AF" w:rsidRDefault="00D57CB9" w:rsidP="00D57CB9">
            <w:pPr>
              <w:pStyle w:val="Style51"/>
              <w:widowControl/>
              <w:spacing w:line="240" w:lineRule="auto"/>
              <w:ind w:firstLine="0"/>
              <w:rPr>
                <w:rStyle w:val="FontStyle96"/>
                <w:lang w:eastAsia="ru-RU"/>
              </w:rPr>
            </w:pPr>
          </w:p>
        </w:tc>
        <w:tc>
          <w:tcPr>
            <w:tcW w:w="1134"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jc w:val="center"/>
              <w:rPr>
                <w:rStyle w:val="FontStyle96"/>
                <w:lang w:eastAsia="ru-RU"/>
              </w:rPr>
            </w:pPr>
            <w:r>
              <w:rPr>
                <w:rStyle w:val="FontStyle96"/>
                <w:lang w:eastAsia="ru-RU"/>
              </w:rPr>
              <w:t>2016</w:t>
            </w:r>
          </w:p>
        </w:tc>
        <w:tc>
          <w:tcPr>
            <w:tcW w:w="1559" w:type="dxa"/>
            <w:tcBorders>
              <w:top w:val="single" w:sz="6" w:space="0" w:color="auto"/>
              <w:left w:val="single" w:sz="6" w:space="0" w:color="auto"/>
              <w:bottom w:val="single" w:sz="6" w:space="0" w:color="auto"/>
              <w:right w:val="single" w:sz="6" w:space="0" w:color="auto"/>
            </w:tcBorders>
          </w:tcPr>
          <w:p w:rsidR="00D57CB9" w:rsidRPr="00BD21AF" w:rsidRDefault="004A5AF0" w:rsidP="00FD6E2A">
            <w:pPr>
              <w:pStyle w:val="Style40"/>
              <w:widowControl/>
              <w:spacing w:line="240" w:lineRule="auto"/>
              <w:jc w:val="center"/>
              <w:rPr>
                <w:rStyle w:val="FontStyle96"/>
                <w:lang w:eastAsia="ru-RU"/>
              </w:rPr>
            </w:pPr>
            <w:r>
              <w:rPr>
                <w:rStyle w:val="FontStyle96"/>
                <w:lang w:eastAsia="ru-RU"/>
              </w:rPr>
              <w:t>ОО</w:t>
            </w:r>
            <w:r w:rsidR="00D57CB9" w:rsidRPr="00BD21AF">
              <w:rPr>
                <w:rStyle w:val="FontStyle96"/>
                <w:lang w:eastAsia="ru-RU"/>
              </w:rPr>
              <w:t>, ИМЦ, ОО</w:t>
            </w:r>
          </w:p>
        </w:tc>
      </w:tr>
      <w:tr w:rsidR="00D57CB9" w:rsidRPr="00BD21AF" w:rsidTr="00D57CB9">
        <w:tc>
          <w:tcPr>
            <w:tcW w:w="567"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ind w:left="240"/>
              <w:jc w:val="left"/>
              <w:rPr>
                <w:rStyle w:val="FontStyle96"/>
                <w:lang w:eastAsia="ru-RU"/>
              </w:rPr>
            </w:pPr>
            <w:r w:rsidRPr="00BD21AF">
              <w:rPr>
                <w:rStyle w:val="FontStyle96"/>
                <w:lang w:eastAsia="ru-RU"/>
              </w:rPr>
              <w:t>6</w:t>
            </w:r>
          </w:p>
        </w:tc>
        <w:tc>
          <w:tcPr>
            <w:tcW w:w="6096" w:type="dxa"/>
            <w:tcBorders>
              <w:top w:val="single" w:sz="6" w:space="0" w:color="auto"/>
              <w:left w:val="single" w:sz="6" w:space="0" w:color="auto"/>
              <w:bottom w:val="single" w:sz="6" w:space="0" w:color="auto"/>
              <w:right w:val="single" w:sz="6" w:space="0" w:color="auto"/>
            </w:tcBorders>
          </w:tcPr>
          <w:p w:rsidR="00D57CB9" w:rsidRDefault="00D57CB9" w:rsidP="00D57CB9">
            <w:pPr>
              <w:pStyle w:val="Style51"/>
              <w:widowControl/>
              <w:spacing w:line="240" w:lineRule="auto"/>
              <w:ind w:firstLine="0"/>
              <w:rPr>
                <w:rStyle w:val="FontStyle96"/>
                <w:lang w:eastAsia="ru-RU"/>
              </w:rPr>
            </w:pPr>
            <w:r>
              <w:rPr>
                <w:rStyle w:val="FontStyle96"/>
                <w:lang w:eastAsia="ru-RU"/>
              </w:rPr>
              <w:t>Р</w:t>
            </w:r>
            <w:r w:rsidRPr="00BD21AF">
              <w:rPr>
                <w:rStyle w:val="FontStyle96"/>
                <w:lang w:eastAsia="ru-RU"/>
              </w:rPr>
              <w:t>егулярное проведение мониторинга эффективности деятельности учреждений района по  современным образовательным направлениям по результатам анализа интернет-сайтов и содержания публичных форм информирования и отчётности</w:t>
            </w:r>
          </w:p>
          <w:p w:rsidR="00D57CB9" w:rsidRPr="00BD21AF" w:rsidRDefault="00D57CB9" w:rsidP="00D57CB9">
            <w:pPr>
              <w:pStyle w:val="Style51"/>
              <w:widowControl/>
              <w:spacing w:line="240" w:lineRule="auto"/>
              <w:ind w:firstLine="0"/>
              <w:rPr>
                <w:rStyle w:val="FontStyle96"/>
                <w:lang w:eastAsia="ru-RU"/>
              </w:rPr>
            </w:pPr>
          </w:p>
        </w:tc>
        <w:tc>
          <w:tcPr>
            <w:tcW w:w="1134"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jc w:val="center"/>
              <w:rPr>
                <w:rStyle w:val="FontStyle96"/>
                <w:lang w:eastAsia="ru-RU"/>
              </w:rPr>
            </w:pPr>
            <w:r>
              <w:rPr>
                <w:rStyle w:val="FontStyle96"/>
                <w:lang w:eastAsia="ru-RU"/>
              </w:rPr>
              <w:t>2016-2020</w:t>
            </w:r>
          </w:p>
        </w:tc>
        <w:tc>
          <w:tcPr>
            <w:tcW w:w="1559" w:type="dxa"/>
            <w:tcBorders>
              <w:top w:val="single" w:sz="6" w:space="0" w:color="auto"/>
              <w:left w:val="single" w:sz="6" w:space="0" w:color="auto"/>
              <w:bottom w:val="single" w:sz="6" w:space="0" w:color="auto"/>
              <w:right w:val="single" w:sz="6" w:space="0" w:color="auto"/>
            </w:tcBorders>
          </w:tcPr>
          <w:p w:rsidR="00D57CB9" w:rsidRPr="00BD21AF" w:rsidRDefault="004A5AF0" w:rsidP="00FD6E2A">
            <w:pPr>
              <w:pStyle w:val="Style40"/>
              <w:widowControl/>
              <w:spacing w:line="240" w:lineRule="auto"/>
              <w:jc w:val="center"/>
              <w:rPr>
                <w:rStyle w:val="FontStyle96"/>
                <w:lang w:eastAsia="ru-RU"/>
              </w:rPr>
            </w:pPr>
            <w:r>
              <w:rPr>
                <w:rStyle w:val="FontStyle96"/>
                <w:lang w:eastAsia="ru-RU"/>
              </w:rPr>
              <w:t>ОО</w:t>
            </w:r>
            <w:r w:rsidR="00D57CB9" w:rsidRPr="00BD21AF">
              <w:rPr>
                <w:rStyle w:val="FontStyle96"/>
                <w:lang w:eastAsia="ru-RU"/>
              </w:rPr>
              <w:t>, ИМЦ, ОО</w:t>
            </w:r>
          </w:p>
        </w:tc>
      </w:tr>
      <w:tr w:rsidR="00D57CB9" w:rsidRPr="00BD21AF" w:rsidTr="00D57CB9">
        <w:tc>
          <w:tcPr>
            <w:tcW w:w="567"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ind w:left="240"/>
              <w:jc w:val="left"/>
              <w:rPr>
                <w:rStyle w:val="FontStyle96"/>
                <w:lang w:eastAsia="ru-RU"/>
              </w:rPr>
            </w:pPr>
            <w:r w:rsidRPr="00BD21AF">
              <w:rPr>
                <w:rStyle w:val="FontStyle96"/>
                <w:lang w:eastAsia="ru-RU"/>
              </w:rPr>
              <w:t>7</w:t>
            </w:r>
          </w:p>
        </w:tc>
        <w:tc>
          <w:tcPr>
            <w:tcW w:w="6096" w:type="dxa"/>
            <w:tcBorders>
              <w:top w:val="single" w:sz="6" w:space="0" w:color="auto"/>
              <w:left w:val="single" w:sz="6" w:space="0" w:color="auto"/>
              <w:bottom w:val="single" w:sz="6" w:space="0" w:color="auto"/>
              <w:right w:val="single" w:sz="6" w:space="0" w:color="auto"/>
            </w:tcBorders>
          </w:tcPr>
          <w:p w:rsidR="00D57CB9" w:rsidRDefault="00D57CB9" w:rsidP="00D57CB9">
            <w:pPr>
              <w:pStyle w:val="Style51"/>
              <w:widowControl/>
              <w:spacing w:line="240" w:lineRule="auto"/>
              <w:ind w:firstLine="0"/>
              <w:rPr>
                <w:rStyle w:val="FontStyle96"/>
                <w:lang w:eastAsia="ru-RU"/>
              </w:rPr>
            </w:pPr>
            <w:r>
              <w:rPr>
                <w:rStyle w:val="FontStyle96"/>
                <w:lang w:eastAsia="ru-RU"/>
              </w:rPr>
              <w:t>Ц</w:t>
            </w:r>
            <w:r w:rsidRPr="00BD21AF">
              <w:rPr>
                <w:rStyle w:val="FontStyle96"/>
                <w:lang w:eastAsia="ru-RU"/>
              </w:rPr>
              <w:t>елевая подготовка образовательных организаций  района к статусу городской  и Федеральной инновационной площадки</w:t>
            </w:r>
          </w:p>
          <w:p w:rsidR="00D57CB9" w:rsidRPr="00BD21AF" w:rsidRDefault="00D57CB9" w:rsidP="00D57CB9">
            <w:pPr>
              <w:pStyle w:val="Style51"/>
              <w:widowControl/>
              <w:spacing w:line="240" w:lineRule="auto"/>
              <w:ind w:firstLine="0"/>
              <w:rPr>
                <w:rStyle w:val="FontStyle96"/>
                <w:lang w:eastAsia="ru-RU"/>
              </w:rPr>
            </w:pPr>
          </w:p>
        </w:tc>
        <w:tc>
          <w:tcPr>
            <w:tcW w:w="1134"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jc w:val="center"/>
              <w:rPr>
                <w:rStyle w:val="FontStyle96"/>
                <w:lang w:eastAsia="ru-RU"/>
              </w:rPr>
            </w:pPr>
            <w:r>
              <w:rPr>
                <w:rStyle w:val="FontStyle96"/>
                <w:lang w:eastAsia="ru-RU"/>
              </w:rPr>
              <w:t>2016-2020</w:t>
            </w:r>
          </w:p>
        </w:tc>
        <w:tc>
          <w:tcPr>
            <w:tcW w:w="1559" w:type="dxa"/>
            <w:tcBorders>
              <w:top w:val="single" w:sz="6" w:space="0" w:color="auto"/>
              <w:left w:val="single" w:sz="6" w:space="0" w:color="auto"/>
              <w:bottom w:val="single" w:sz="6" w:space="0" w:color="auto"/>
              <w:right w:val="single" w:sz="6" w:space="0" w:color="auto"/>
            </w:tcBorders>
          </w:tcPr>
          <w:p w:rsidR="00D57CB9" w:rsidRPr="00BD21AF" w:rsidRDefault="004A5AF0" w:rsidP="00FD6E2A">
            <w:pPr>
              <w:pStyle w:val="Style40"/>
              <w:widowControl/>
              <w:spacing w:line="240" w:lineRule="auto"/>
              <w:jc w:val="center"/>
              <w:rPr>
                <w:rStyle w:val="FontStyle96"/>
                <w:lang w:eastAsia="ru-RU"/>
              </w:rPr>
            </w:pPr>
            <w:r>
              <w:rPr>
                <w:rStyle w:val="FontStyle96"/>
                <w:lang w:eastAsia="ru-RU"/>
              </w:rPr>
              <w:t>ОО</w:t>
            </w:r>
            <w:r w:rsidR="00D57CB9" w:rsidRPr="00BD21AF">
              <w:rPr>
                <w:rStyle w:val="FontStyle96"/>
                <w:lang w:eastAsia="ru-RU"/>
              </w:rPr>
              <w:t>, ИМЦ, ОО</w:t>
            </w:r>
          </w:p>
        </w:tc>
      </w:tr>
      <w:tr w:rsidR="00D57CB9" w:rsidRPr="00BD21AF" w:rsidTr="00D57CB9">
        <w:tc>
          <w:tcPr>
            <w:tcW w:w="567"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ind w:left="240"/>
              <w:jc w:val="left"/>
              <w:rPr>
                <w:rStyle w:val="FontStyle96"/>
                <w:lang w:eastAsia="ru-RU"/>
              </w:rPr>
            </w:pPr>
            <w:r w:rsidRPr="00BD21AF">
              <w:rPr>
                <w:rStyle w:val="FontStyle96"/>
                <w:lang w:eastAsia="ru-RU"/>
              </w:rPr>
              <w:t>8</w:t>
            </w:r>
          </w:p>
        </w:tc>
        <w:tc>
          <w:tcPr>
            <w:tcW w:w="6096" w:type="dxa"/>
            <w:tcBorders>
              <w:top w:val="single" w:sz="6" w:space="0" w:color="auto"/>
              <w:left w:val="single" w:sz="6" w:space="0" w:color="auto"/>
              <w:bottom w:val="single" w:sz="6" w:space="0" w:color="auto"/>
              <w:right w:val="single" w:sz="6" w:space="0" w:color="auto"/>
            </w:tcBorders>
          </w:tcPr>
          <w:p w:rsidR="00D57CB9" w:rsidRDefault="00D57CB9" w:rsidP="00D57CB9">
            <w:pPr>
              <w:pStyle w:val="Style51"/>
              <w:widowControl/>
              <w:spacing w:line="240" w:lineRule="auto"/>
              <w:ind w:firstLine="0"/>
              <w:rPr>
                <w:rStyle w:val="FontStyle96"/>
                <w:lang w:eastAsia="ru-RU"/>
              </w:rPr>
            </w:pPr>
            <w:r>
              <w:rPr>
                <w:rStyle w:val="FontStyle96"/>
                <w:lang w:eastAsia="ru-RU"/>
              </w:rPr>
              <w:t>Е</w:t>
            </w:r>
            <w:r w:rsidRPr="00BD21AF">
              <w:rPr>
                <w:rStyle w:val="FontStyle96"/>
                <w:lang w:eastAsia="ru-RU"/>
              </w:rPr>
              <w:t>жегодное проведение конкурса педагогических идей и проектов «Образование для будущего»</w:t>
            </w:r>
          </w:p>
          <w:p w:rsidR="00D57CB9" w:rsidRPr="00BD21AF" w:rsidRDefault="00D57CB9" w:rsidP="00D57CB9">
            <w:pPr>
              <w:pStyle w:val="Style51"/>
              <w:widowControl/>
              <w:spacing w:line="240" w:lineRule="auto"/>
              <w:ind w:firstLine="0"/>
              <w:rPr>
                <w:rStyle w:val="FontStyle96"/>
                <w:lang w:eastAsia="ru-RU"/>
              </w:rPr>
            </w:pPr>
          </w:p>
        </w:tc>
        <w:tc>
          <w:tcPr>
            <w:tcW w:w="1134"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jc w:val="center"/>
              <w:rPr>
                <w:rStyle w:val="FontStyle96"/>
                <w:lang w:eastAsia="ru-RU"/>
              </w:rPr>
            </w:pPr>
            <w:r>
              <w:rPr>
                <w:rStyle w:val="FontStyle96"/>
                <w:lang w:eastAsia="ru-RU"/>
              </w:rPr>
              <w:t>2016-2020</w:t>
            </w:r>
          </w:p>
        </w:tc>
        <w:tc>
          <w:tcPr>
            <w:tcW w:w="1559" w:type="dxa"/>
            <w:tcBorders>
              <w:top w:val="single" w:sz="6" w:space="0" w:color="auto"/>
              <w:left w:val="single" w:sz="6" w:space="0" w:color="auto"/>
              <w:bottom w:val="single" w:sz="6" w:space="0" w:color="auto"/>
              <w:right w:val="single" w:sz="6" w:space="0" w:color="auto"/>
            </w:tcBorders>
          </w:tcPr>
          <w:p w:rsidR="00D57CB9" w:rsidRPr="00BD21AF" w:rsidRDefault="00D57CB9" w:rsidP="00FD6E2A">
            <w:pPr>
              <w:pStyle w:val="Style40"/>
              <w:widowControl/>
              <w:spacing w:line="240" w:lineRule="auto"/>
              <w:jc w:val="center"/>
              <w:rPr>
                <w:rStyle w:val="FontStyle96"/>
                <w:lang w:eastAsia="ru-RU"/>
              </w:rPr>
            </w:pPr>
            <w:r w:rsidRPr="00BD21AF">
              <w:rPr>
                <w:rStyle w:val="FontStyle96"/>
                <w:lang w:eastAsia="ru-RU"/>
              </w:rPr>
              <w:t>ИМЦ, РКС, ОО</w:t>
            </w:r>
          </w:p>
        </w:tc>
      </w:tr>
    </w:tbl>
    <w:p w:rsidR="00D57CB9" w:rsidRPr="00BD21AF" w:rsidRDefault="00D57CB9" w:rsidP="00D57CB9">
      <w:pPr>
        <w:spacing w:after="0" w:line="240" w:lineRule="auto"/>
        <w:ind w:firstLine="709"/>
        <w:jc w:val="both"/>
        <w:rPr>
          <w:rFonts w:ascii="Times New Roman" w:hAnsi="Times New Roman" w:cs="Times New Roman"/>
        </w:rPr>
      </w:pPr>
    </w:p>
    <w:p w:rsidR="00D57CB9" w:rsidRPr="00CF210B" w:rsidRDefault="00D57CB9" w:rsidP="00A21BDA">
      <w:pPr>
        <w:pStyle w:val="a3"/>
        <w:numPr>
          <w:ilvl w:val="0"/>
          <w:numId w:val="77"/>
        </w:numPr>
        <w:spacing w:after="0" w:line="240" w:lineRule="auto"/>
        <w:jc w:val="both"/>
        <w:rPr>
          <w:rFonts w:ascii="Times New Roman" w:hAnsi="Times New Roman" w:cs="Times New Roman"/>
        </w:rPr>
      </w:pPr>
      <w:r w:rsidRPr="00CF210B">
        <w:rPr>
          <w:rFonts w:ascii="Times New Roman" w:hAnsi="Times New Roman" w:cs="Times New Roman"/>
        </w:rPr>
        <w:lastRenderedPageBreak/>
        <w:t xml:space="preserve">Адресные программы финансовой поддержки инноваций Василеостровского района. </w:t>
      </w:r>
    </w:p>
    <w:p w:rsidR="00D57CB9" w:rsidRDefault="00D57CB9" w:rsidP="00D57CB9">
      <w:pPr>
        <w:spacing w:after="0" w:line="240" w:lineRule="auto"/>
        <w:jc w:val="both"/>
        <w:rPr>
          <w:rFonts w:ascii="Times New Roman" w:hAnsi="Times New Roman" w:cs="Times New Roman"/>
          <w:b/>
        </w:rPr>
      </w:pPr>
    </w:p>
    <w:p w:rsidR="00CF210B" w:rsidRDefault="00CF210B" w:rsidP="00D57CB9">
      <w:pPr>
        <w:spacing w:after="0" w:line="240" w:lineRule="auto"/>
        <w:jc w:val="both"/>
        <w:rPr>
          <w:rFonts w:ascii="Times New Roman" w:hAnsi="Times New Roman" w:cs="Times New Roman"/>
          <w:b/>
        </w:rPr>
      </w:pPr>
    </w:p>
    <w:p w:rsidR="00D57CB9" w:rsidRPr="00BD21AF" w:rsidRDefault="00D57CB9" w:rsidP="00CF210B">
      <w:pPr>
        <w:spacing w:after="0" w:line="240" w:lineRule="auto"/>
        <w:jc w:val="both"/>
        <w:rPr>
          <w:rFonts w:ascii="Times New Roman" w:hAnsi="Times New Roman" w:cs="Times New Roman"/>
        </w:rPr>
      </w:pPr>
      <w:r w:rsidRPr="00BD21AF">
        <w:rPr>
          <w:rFonts w:ascii="Times New Roman" w:hAnsi="Times New Roman" w:cs="Times New Roman"/>
          <w:b/>
        </w:rPr>
        <w:t>Критерии и показатели эффективности</w:t>
      </w:r>
    </w:p>
    <w:tbl>
      <w:tblPr>
        <w:tblStyle w:val="ac"/>
        <w:tblW w:w="0" w:type="auto"/>
        <w:tblLook w:val="04A0"/>
      </w:tblPr>
      <w:tblGrid>
        <w:gridCol w:w="533"/>
        <w:gridCol w:w="4111"/>
        <w:gridCol w:w="4926"/>
      </w:tblGrid>
      <w:tr w:rsidR="00D57CB9" w:rsidRPr="00BD21AF" w:rsidTr="00D57CB9">
        <w:tc>
          <w:tcPr>
            <w:tcW w:w="533" w:type="dxa"/>
          </w:tcPr>
          <w:p w:rsidR="00D57CB9" w:rsidRPr="00BD21AF" w:rsidRDefault="00D57CB9" w:rsidP="00FD6E2A">
            <w:pPr>
              <w:spacing w:after="0" w:line="240" w:lineRule="auto"/>
              <w:jc w:val="both"/>
              <w:rPr>
                <w:rFonts w:ascii="Times New Roman" w:hAnsi="Times New Roman" w:cs="Times New Roman"/>
              </w:rPr>
            </w:pPr>
          </w:p>
        </w:tc>
        <w:tc>
          <w:tcPr>
            <w:tcW w:w="4111"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b/>
              </w:rPr>
              <w:t>Критерии</w:t>
            </w:r>
          </w:p>
        </w:tc>
        <w:tc>
          <w:tcPr>
            <w:tcW w:w="4926"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b/>
              </w:rPr>
              <w:t>Показатель</w:t>
            </w:r>
          </w:p>
        </w:tc>
      </w:tr>
      <w:tr w:rsidR="00D57CB9" w:rsidRPr="00BD21AF" w:rsidTr="00D57CB9">
        <w:tc>
          <w:tcPr>
            <w:tcW w:w="533"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1</w:t>
            </w:r>
          </w:p>
        </w:tc>
        <w:tc>
          <w:tcPr>
            <w:tcW w:w="4111"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Реализация направлений государственной программы Российской Федерации «Развитие образования» на 2013-2020 годы</w:t>
            </w:r>
          </w:p>
          <w:p w:rsidR="00D57CB9" w:rsidRPr="00BD21AF" w:rsidRDefault="00D57CB9" w:rsidP="00FD6E2A">
            <w:pPr>
              <w:spacing w:after="0" w:line="240" w:lineRule="auto"/>
              <w:jc w:val="both"/>
              <w:rPr>
                <w:rFonts w:ascii="Times New Roman" w:hAnsi="Times New Roman" w:cs="Times New Roman"/>
              </w:rPr>
            </w:pPr>
          </w:p>
        </w:tc>
        <w:tc>
          <w:tcPr>
            <w:tcW w:w="4926"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Перечень направлений, реализуемых </w:t>
            </w:r>
            <w:r w:rsidRPr="00BD21AF">
              <w:rPr>
                <w:rStyle w:val="FontStyle96"/>
              </w:rPr>
              <w:t>образовательными организациями района</w:t>
            </w:r>
            <w:r w:rsidRPr="00BD21AF">
              <w:rPr>
                <w:rFonts w:ascii="Times New Roman" w:hAnsi="Times New Roman" w:cs="Times New Roman"/>
              </w:rPr>
              <w:t xml:space="preserve"> </w:t>
            </w:r>
          </w:p>
        </w:tc>
      </w:tr>
      <w:tr w:rsidR="00D57CB9" w:rsidRPr="00BD21AF" w:rsidTr="00D57CB9">
        <w:tc>
          <w:tcPr>
            <w:tcW w:w="533"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2</w:t>
            </w:r>
          </w:p>
        </w:tc>
        <w:tc>
          <w:tcPr>
            <w:tcW w:w="4111"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Общественное признание  педагогических инноваций, разработанных в районе</w:t>
            </w:r>
          </w:p>
        </w:tc>
        <w:tc>
          <w:tcPr>
            <w:tcW w:w="4926"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1) количество участников (педагогов и образовательных организаций) районных,  городских, всероссийских  конкурсов педагогических инноваций</w:t>
            </w:r>
          </w:p>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2) положение в рейтинге образовательных организаций</w:t>
            </w:r>
          </w:p>
          <w:p w:rsidR="00D57CB9" w:rsidRPr="00BD21AF" w:rsidRDefault="00D57CB9" w:rsidP="00FD6E2A">
            <w:pPr>
              <w:spacing w:after="0" w:line="240" w:lineRule="auto"/>
              <w:jc w:val="both"/>
              <w:rPr>
                <w:rFonts w:ascii="Times New Roman" w:hAnsi="Times New Roman" w:cs="Times New Roman"/>
              </w:rPr>
            </w:pPr>
          </w:p>
        </w:tc>
      </w:tr>
      <w:tr w:rsidR="00D57CB9" w:rsidRPr="00BD21AF" w:rsidTr="00D57CB9">
        <w:tc>
          <w:tcPr>
            <w:tcW w:w="533"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3</w:t>
            </w:r>
          </w:p>
        </w:tc>
        <w:tc>
          <w:tcPr>
            <w:tcW w:w="4111" w:type="dxa"/>
          </w:tcPr>
          <w:p w:rsidR="00D57CB9" w:rsidRPr="00BD21AF" w:rsidRDefault="00D57CB9" w:rsidP="00FD6E2A">
            <w:pPr>
              <w:pStyle w:val="aa"/>
              <w:jc w:val="both"/>
              <w:rPr>
                <w:rStyle w:val="FontStyle96"/>
                <w:lang w:eastAsia="ru-RU"/>
              </w:rPr>
            </w:pPr>
            <w:r w:rsidRPr="00BD21AF">
              <w:rPr>
                <w:rFonts w:ascii="Times New Roman" w:hAnsi="Times New Roman"/>
              </w:rPr>
              <w:t xml:space="preserve">Качество образования на основе </w:t>
            </w:r>
            <w:r w:rsidRPr="00BD21AF">
              <w:rPr>
                <w:rStyle w:val="FontStyle96"/>
                <w:lang w:eastAsia="ru-RU"/>
              </w:rPr>
              <w:t>внедрения современных педагогических проектов, технологий, разработок</w:t>
            </w:r>
          </w:p>
          <w:p w:rsidR="00D57CB9" w:rsidRPr="00BD21AF" w:rsidRDefault="00D57CB9" w:rsidP="00FD6E2A">
            <w:pPr>
              <w:spacing w:after="0" w:line="240" w:lineRule="auto"/>
              <w:jc w:val="both"/>
              <w:rPr>
                <w:rFonts w:ascii="Times New Roman" w:hAnsi="Times New Roman" w:cs="Times New Roman"/>
              </w:rPr>
            </w:pPr>
          </w:p>
        </w:tc>
        <w:tc>
          <w:tcPr>
            <w:tcW w:w="4926"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Результаты урочной и внеурочной деятельности образовательных организаций, реализующих современные образовательные направления</w:t>
            </w:r>
          </w:p>
        </w:tc>
      </w:tr>
      <w:tr w:rsidR="00D57CB9" w:rsidRPr="00BD21AF" w:rsidTr="00D57CB9">
        <w:tc>
          <w:tcPr>
            <w:tcW w:w="533"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4</w:t>
            </w:r>
          </w:p>
        </w:tc>
        <w:tc>
          <w:tcPr>
            <w:tcW w:w="4111" w:type="dxa"/>
          </w:tcPr>
          <w:p w:rsidR="00D57CB9" w:rsidRPr="00BD21AF" w:rsidRDefault="00D57CB9" w:rsidP="00FD6E2A">
            <w:pPr>
              <w:pStyle w:val="aa"/>
              <w:jc w:val="both"/>
              <w:rPr>
                <w:rFonts w:ascii="Times New Roman" w:hAnsi="Times New Roman"/>
              </w:rPr>
            </w:pPr>
            <w:r w:rsidRPr="00BD21AF">
              <w:rPr>
                <w:rFonts w:ascii="Times New Roman" w:hAnsi="Times New Roman"/>
              </w:rPr>
              <w:t>Наличие Программы развития до 2020 образовательного учреждения</w:t>
            </w:r>
          </w:p>
        </w:tc>
        <w:tc>
          <w:tcPr>
            <w:tcW w:w="4926" w:type="dxa"/>
          </w:tcPr>
          <w:p w:rsidR="00D57CB9" w:rsidRPr="00BD21AF" w:rsidRDefault="00D57CB9" w:rsidP="00FD6E2A">
            <w:pPr>
              <w:spacing w:after="0" w:line="240" w:lineRule="auto"/>
              <w:jc w:val="both"/>
              <w:rPr>
                <w:rFonts w:ascii="Times New Roman" w:hAnsi="Times New Roman" w:cs="Times New Roman"/>
              </w:rPr>
            </w:pPr>
            <w:r w:rsidRPr="00BD21AF">
              <w:rPr>
                <w:rFonts w:ascii="Times New Roman" w:hAnsi="Times New Roman" w:cs="Times New Roman"/>
              </w:rPr>
              <w:t>100% образовательных учреждений Василеостровского района имеют Программы развития до 2020 года</w:t>
            </w:r>
          </w:p>
        </w:tc>
      </w:tr>
    </w:tbl>
    <w:p w:rsidR="00D57CB9" w:rsidRPr="00D57CB9" w:rsidRDefault="00D57CB9" w:rsidP="00D57CB9">
      <w:pPr>
        <w:spacing w:after="0" w:line="240" w:lineRule="auto"/>
        <w:ind w:firstLine="709"/>
        <w:jc w:val="both"/>
        <w:rPr>
          <w:rFonts w:ascii="Times New Roman" w:hAnsi="Times New Roman" w:cs="Times New Roman"/>
        </w:rPr>
      </w:pPr>
    </w:p>
    <w:p w:rsidR="00D57CB9" w:rsidRPr="00BD21AF" w:rsidRDefault="00D57CB9" w:rsidP="004A5AF0">
      <w:pPr>
        <w:spacing w:after="0" w:line="240" w:lineRule="auto"/>
        <w:jc w:val="both"/>
        <w:rPr>
          <w:rFonts w:ascii="Times New Roman" w:hAnsi="Times New Roman" w:cs="Times New Roman"/>
          <w:b/>
        </w:rPr>
      </w:pPr>
      <w:r w:rsidRPr="00BD21AF">
        <w:rPr>
          <w:rFonts w:ascii="Times New Roman" w:hAnsi="Times New Roman" w:cs="Times New Roman"/>
          <w:b/>
        </w:rPr>
        <w:t>Возможные риски</w:t>
      </w:r>
      <w:r w:rsidR="004A5AF0">
        <w:rPr>
          <w:rFonts w:ascii="Times New Roman" w:hAnsi="Times New Roman" w:cs="Times New Roman"/>
          <w:b/>
        </w:rPr>
        <w:t>:</w:t>
      </w:r>
    </w:p>
    <w:p w:rsidR="00D57CB9" w:rsidRPr="00BD21AF" w:rsidRDefault="009E5DFA" w:rsidP="00D57CB9">
      <w:pPr>
        <w:spacing w:after="0" w:line="240" w:lineRule="auto"/>
        <w:ind w:firstLine="709"/>
        <w:jc w:val="both"/>
        <w:rPr>
          <w:rFonts w:ascii="Times New Roman" w:hAnsi="Times New Roman" w:cs="Times New Roman"/>
        </w:rPr>
      </w:pPr>
      <w:r>
        <w:rPr>
          <w:rFonts w:ascii="Times New Roman" w:hAnsi="Times New Roman" w:cs="Times New Roman"/>
        </w:rPr>
        <w:t>Слабое ж</w:t>
      </w:r>
      <w:r w:rsidR="00D57CB9" w:rsidRPr="00BD21AF">
        <w:rPr>
          <w:rFonts w:ascii="Times New Roman" w:hAnsi="Times New Roman" w:cs="Times New Roman"/>
        </w:rPr>
        <w:t xml:space="preserve">елание образовательных организаций заниматься разработкой современных подходов из-за большой трудоемкости (нехватка времени, не достаточно высокий уровень квалификации кадров и т.п.) компенсируется за счет механизмов </w:t>
      </w:r>
      <w:proofErr w:type="spellStart"/>
      <w:r w:rsidR="00D57CB9" w:rsidRPr="00BD21AF">
        <w:rPr>
          <w:rFonts w:ascii="Times New Roman" w:hAnsi="Times New Roman" w:cs="Times New Roman"/>
        </w:rPr>
        <w:t>надтарифных</w:t>
      </w:r>
      <w:proofErr w:type="spellEnd"/>
      <w:r w:rsidR="00D57CB9" w:rsidRPr="00BD21AF">
        <w:rPr>
          <w:rFonts w:ascii="Times New Roman" w:hAnsi="Times New Roman" w:cs="Times New Roman"/>
        </w:rPr>
        <w:t xml:space="preserve">  доплат и надбавок.</w:t>
      </w:r>
    </w:p>
    <w:p w:rsidR="00D57CB9" w:rsidRDefault="00D57CB9" w:rsidP="00D57CB9">
      <w:pPr>
        <w:spacing w:after="0" w:line="240" w:lineRule="auto"/>
        <w:ind w:firstLine="709"/>
        <w:jc w:val="both"/>
        <w:rPr>
          <w:rFonts w:ascii="Times New Roman" w:hAnsi="Times New Roman" w:cs="Times New Roman"/>
          <w:b/>
        </w:rPr>
      </w:pPr>
    </w:p>
    <w:p w:rsidR="00D57CB9" w:rsidRPr="00BD21AF" w:rsidRDefault="00D57CB9" w:rsidP="004A5AF0">
      <w:pPr>
        <w:spacing w:after="0" w:line="240" w:lineRule="auto"/>
        <w:jc w:val="both"/>
        <w:rPr>
          <w:rFonts w:ascii="Times New Roman" w:hAnsi="Times New Roman" w:cs="Times New Roman"/>
          <w:b/>
        </w:rPr>
      </w:pPr>
      <w:r w:rsidRPr="00BD21AF">
        <w:rPr>
          <w:rFonts w:ascii="Times New Roman" w:hAnsi="Times New Roman" w:cs="Times New Roman"/>
          <w:b/>
        </w:rPr>
        <w:t>Ресурсное обеспечение</w:t>
      </w:r>
      <w:r w:rsidR="004A5AF0">
        <w:rPr>
          <w:rFonts w:ascii="Times New Roman" w:hAnsi="Times New Roman" w:cs="Times New Roman"/>
          <w:b/>
        </w:rPr>
        <w:t>:</w:t>
      </w:r>
    </w:p>
    <w:p w:rsidR="00D57CB9" w:rsidRPr="00BD21AF" w:rsidRDefault="00D57CB9" w:rsidP="00D57CB9">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BD21AF">
        <w:rPr>
          <w:rFonts w:ascii="Times New Roman" w:hAnsi="Times New Roman" w:cs="Times New Roman"/>
        </w:rPr>
        <w:t>1. Кадровый состав: специалисты отдела образования</w:t>
      </w:r>
      <w:r w:rsidR="004A5AF0">
        <w:rPr>
          <w:rFonts w:ascii="Times New Roman" w:hAnsi="Times New Roman" w:cs="Times New Roman"/>
        </w:rPr>
        <w:t xml:space="preserve"> </w:t>
      </w:r>
      <w:proofErr w:type="spellStart"/>
      <w:r w:rsidR="004A5AF0">
        <w:rPr>
          <w:rFonts w:ascii="Times New Roman" w:hAnsi="Times New Roman" w:cs="Times New Roman"/>
        </w:rPr>
        <w:t>админитрации</w:t>
      </w:r>
      <w:proofErr w:type="spellEnd"/>
      <w:r w:rsidRPr="00BD21AF">
        <w:rPr>
          <w:rFonts w:ascii="Times New Roman" w:hAnsi="Times New Roman" w:cs="Times New Roman"/>
        </w:rPr>
        <w:t>, ИМЦ, руководители –</w:t>
      </w:r>
      <w:r w:rsidR="009E5DFA">
        <w:rPr>
          <w:rFonts w:ascii="Times New Roman" w:hAnsi="Times New Roman" w:cs="Times New Roman"/>
        </w:rPr>
        <w:t xml:space="preserve"> </w:t>
      </w:r>
      <w:r w:rsidRPr="00BD21AF">
        <w:rPr>
          <w:rFonts w:ascii="Times New Roman" w:hAnsi="Times New Roman" w:cs="Times New Roman"/>
        </w:rPr>
        <w:t xml:space="preserve">победители конкурсов, методисты районного и городского уровня по предметам, научное сообщество района. </w:t>
      </w:r>
    </w:p>
    <w:p w:rsidR="00D57CB9" w:rsidRPr="00BD21AF" w:rsidRDefault="00D57CB9" w:rsidP="00D57CB9">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BD21AF">
        <w:rPr>
          <w:rFonts w:ascii="Times New Roman" w:hAnsi="Times New Roman" w:cs="Times New Roman"/>
        </w:rPr>
        <w:t>2. Фи</w:t>
      </w:r>
      <w:r w:rsidR="00E927CD">
        <w:rPr>
          <w:rFonts w:ascii="Times New Roman" w:hAnsi="Times New Roman" w:cs="Times New Roman"/>
        </w:rPr>
        <w:t>нансовая обеспеченность: бюджет.</w:t>
      </w:r>
      <w:r w:rsidRPr="00BD21AF">
        <w:rPr>
          <w:rFonts w:ascii="Times New Roman" w:hAnsi="Times New Roman" w:cs="Times New Roman"/>
        </w:rPr>
        <w:t xml:space="preserve"> </w:t>
      </w:r>
    </w:p>
    <w:p w:rsidR="00133D67" w:rsidRPr="00BD21AF" w:rsidRDefault="00133D67" w:rsidP="00D57CB9">
      <w:pPr>
        <w:pStyle w:val="ad"/>
        <w:spacing w:before="0" w:beforeAutospacing="0" w:after="0" w:afterAutospacing="0"/>
        <w:jc w:val="both"/>
        <w:textAlignment w:val="baseline"/>
        <w:rPr>
          <w:rFonts w:eastAsia="Calibri"/>
          <w:sz w:val="22"/>
          <w:szCs w:val="22"/>
          <w:lang w:eastAsia="en-US"/>
        </w:rPr>
      </w:pPr>
    </w:p>
    <w:p w:rsidR="000F5355" w:rsidRDefault="000F5355" w:rsidP="00A21BDA">
      <w:pPr>
        <w:pStyle w:val="a3"/>
        <w:numPr>
          <w:ilvl w:val="1"/>
          <w:numId w:val="4"/>
        </w:numPr>
        <w:spacing w:after="0" w:line="240" w:lineRule="auto"/>
        <w:jc w:val="center"/>
        <w:rPr>
          <w:rFonts w:ascii="Times New Roman" w:hAnsi="Times New Roman" w:cs="Times New Roman"/>
          <w:b/>
        </w:rPr>
      </w:pPr>
      <w:r w:rsidRPr="000F5355">
        <w:rPr>
          <w:rFonts w:ascii="Times New Roman" w:hAnsi="Times New Roman" w:cs="Times New Roman"/>
          <w:b/>
        </w:rPr>
        <w:t>Проект «Продвижение опыта образовательной системы Василеостровского района»</w:t>
      </w:r>
    </w:p>
    <w:p w:rsidR="000F5355" w:rsidRPr="000F5355" w:rsidRDefault="000F5355" w:rsidP="000F5355">
      <w:pPr>
        <w:pStyle w:val="a3"/>
        <w:spacing w:after="0" w:line="240" w:lineRule="auto"/>
        <w:rPr>
          <w:rFonts w:ascii="Times New Roman" w:hAnsi="Times New Roman" w:cs="Times New Roman"/>
          <w:b/>
        </w:rPr>
      </w:pPr>
    </w:p>
    <w:p w:rsidR="000F5355" w:rsidRPr="00BD21AF" w:rsidRDefault="000F5355" w:rsidP="004A5AF0">
      <w:pPr>
        <w:spacing w:after="0" w:line="240" w:lineRule="auto"/>
        <w:jc w:val="both"/>
        <w:rPr>
          <w:rFonts w:ascii="Times New Roman" w:hAnsi="Times New Roman" w:cs="Times New Roman"/>
          <w:bCs/>
        </w:rPr>
      </w:pPr>
      <w:r>
        <w:rPr>
          <w:rFonts w:ascii="Times New Roman" w:hAnsi="Times New Roman" w:cs="Times New Roman"/>
          <w:b/>
          <w:bCs/>
        </w:rPr>
        <w:t>И</w:t>
      </w:r>
      <w:r w:rsidRPr="000F5355">
        <w:rPr>
          <w:rFonts w:ascii="Times New Roman" w:hAnsi="Times New Roman" w:cs="Times New Roman"/>
          <w:b/>
          <w:bCs/>
        </w:rPr>
        <w:t>деи</w:t>
      </w:r>
      <w:r>
        <w:rPr>
          <w:rFonts w:ascii="Times New Roman" w:hAnsi="Times New Roman" w:cs="Times New Roman"/>
          <w:b/>
          <w:bCs/>
        </w:rPr>
        <w:t xml:space="preserve"> проекта</w:t>
      </w:r>
      <w:r w:rsidR="004A5AF0">
        <w:rPr>
          <w:rFonts w:ascii="Times New Roman" w:hAnsi="Times New Roman" w:cs="Times New Roman"/>
          <w:b/>
          <w:bCs/>
        </w:rPr>
        <w:t xml:space="preserve">: </w:t>
      </w:r>
      <w:r w:rsidRPr="00BD21AF">
        <w:rPr>
          <w:rFonts w:ascii="Times New Roman" w:hAnsi="Times New Roman" w:cs="Times New Roman"/>
          <w:bCs/>
        </w:rPr>
        <w:t xml:space="preserve">Санкт-Петербург </w:t>
      </w:r>
      <w:r w:rsidR="002C6421">
        <w:rPr>
          <w:rFonts w:ascii="Times New Roman" w:hAnsi="Times New Roman" w:cs="Times New Roman"/>
          <w:bCs/>
        </w:rPr>
        <w:t xml:space="preserve">- </w:t>
      </w:r>
      <w:r w:rsidRPr="00BD21AF">
        <w:rPr>
          <w:rFonts w:ascii="Times New Roman" w:hAnsi="Times New Roman" w:cs="Times New Roman"/>
          <w:bCs/>
        </w:rPr>
        <w:t>вторая столица России и самый комфортный в стране мегаполис для проживания, образец высокоразвитого европейского города современного уклада, «разумный город». Санкт-Петербург входит в первую пятерку в рейтингах привлекательности городов России, формирует ценностные и культурно-образовательные ориентиры для российских регионов, служит представителем России в мире.</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xml:space="preserve">Санкт-Петербург - участник глобальной конкуренции городов за квалифицированные кадры, высокодоходный бизнес, рынки сбыта продукции, политическое влияние, туристов, события мирового уровня. Рассчитывать на успех может только городское сообщество, занимающее активную позицию по отношению к будущему, имеющее Стратегию, опирающуюся на осознанную, разделяемую значительной частью активного населения систему ценностей. Василеостровский район занимает ведущие позиции в развитии образования Санкт-Петербурга, однако существует </w:t>
      </w:r>
      <w:r w:rsidRPr="000F5355">
        <w:rPr>
          <w:rFonts w:ascii="Times New Roman" w:hAnsi="Times New Roman" w:cs="Times New Roman"/>
          <w:bCs/>
        </w:rPr>
        <w:t>ряд проблем</w:t>
      </w:r>
      <w:r w:rsidRPr="00BD21AF">
        <w:rPr>
          <w:rFonts w:ascii="Times New Roman" w:hAnsi="Times New Roman" w:cs="Times New Roman"/>
          <w:bCs/>
        </w:rPr>
        <w:t>, требующих решения:</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xml:space="preserve">- замкнутость в рамках района педагогических управленческих технологий, разработанных </w:t>
      </w:r>
      <w:proofErr w:type="spellStart"/>
      <w:r w:rsidRPr="00BD21AF">
        <w:rPr>
          <w:rFonts w:ascii="Times New Roman" w:hAnsi="Times New Roman" w:cs="Times New Roman"/>
          <w:bCs/>
        </w:rPr>
        <w:t>василеостровцами</w:t>
      </w:r>
      <w:proofErr w:type="spellEnd"/>
      <w:r w:rsidRPr="00BD21AF">
        <w:rPr>
          <w:rFonts w:ascii="Times New Roman" w:hAnsi="Times New Roman" w:cs="Times New Roman"/>
          <w:bCs/>
        </w:rPr>
        <w:t>;</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xml:space="preserve">- низкая результативность участия </w:t>
      </w:r>
      <w:proofErr w:type="spellStart"/>
      <w:r w:rsidRPr="00BD21AF">
        <w:rPr>
          <w:rFonts w:ascii="Times New Roman" w:hAnsi="Times New Roman" w:cs="Times New Roman"/>
          <w:bCs/>
        </w:rPr>
        <w:t>василеостровцев</w:t>
      </w:r>
      <w:proofErr w:type="spellEnd"/>
      <w:r w:rsidRPr="00BD21AF">
        <w:rPr>
          <w:rFonts w:ascii="Times New Roman" w:hAnsi="Times New Roman" w:cs="Times New Roman"/>
          <w:bCs/>
        </w:rPr>
        <w:t xml:space="preserve"> в городском конкурсе педагогических достижений;</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отсутствие современных технологий в вопросе презентации опыта образовательной системы Василеостровского района;</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lastRenderedPageBreak/>
        <w:t xml:space="preserve">- необходимость представления опыта Василеостровского района по внедрению ФГОС </w:t>
      </w:r>
      <w:r w:rsidR="004A5AF0">
        <w:rPr>
          <w:rFonts w:ascii="Times New Roman" w:hAnsi="Times New Roman" w:cs="Times New Roman"/>
          <w:bCs/>
        </w:rPr>
        <w:t xml:space="preserve">                </w:t>
      </w:r>
      <w:r w:rsidRPr="00BD21AF">
        <w:rPr>
          <w:rFonts w:ascii="Times New Roman" w:hAnsi="Times New Roman" w:cs="Times New Roman"/>
          <w:bCs/>
        </w:rPr>
        <w:t>в регионы России</w:t>
      </w:r>
    </w:p>
    <w:p w:rsidR="00E927CD" w:rsidRDefault="00E927CD" w:rsidP="000F5355">
      <w:pPr>
        <w:spacing w:after="0" w:line="240" w:lineRule="auto"/>
        <w:ind w:firstLine="708"/>
        <w:jc w:val="both"/>
        <w:rPr>
          <w:rFonts w:ascii="Times New Roman" w:hAnsi="Times New Roman" w:cs="Times New Roman"/>
          <w:b/>
          <w:bCs/>
        </w:rPr>
      </w:pPr>
    </w:p>
    <w:p w:rsidR="000F5355" w:rsidRPr="000F5355" w:rsidRDefault="000F5355" w:rsidP="004A5AF0">
      <w:pPr>
        <w:spacing w:after="0" w:line="240" w:lineRule="auto"/>
        <w:jc w:val="both"/>
        <w:rPr>
          <w:rFonts w:ascii="Times New Roman" w:hAnsi="Times New Roman" w:cs="Times New Roman"/>
          <w:bCs/>
        </w:rPr>
      </w:pPr>
      <w:r w:rsidRPr="00BD21AF">
        <w:rPr>
          <w:rFonts w:ascii="Times New Roman" w:hAnsi="Times New Roman" w:cs="Times New Roman"/>
          <w:b/>
          <w:bCs/>
        </w:rPr>
        <w:t xml:space="preserve">Цель проекта: </w:t>
      </w:r>
      <w:r w:rsidRPr="000F5355">
        <w:rPr>
          <w:rFonts w:ascii="Times New Roman" w:hAnsi="Times New Roman" w:cs="Times New Roman"/>
          <w:bCs/>
        </w:rPr>
        <w:t xml:space="preserve">создать условия, способствующие представлению опыта системы образования Василеостровского района педагогическому и научно-педагогическому сообществу России </w:t>
      </w:r>
      <w:r w:rsidR="004A5AF0">
        <w:rPr>
          <w:rFonts w:ascii="Times New Roman" w:hAnsi="Times New Roman" w:cs="Times New Roman"/>
          <w:bCs/>
        </w:rPr>
        <w:t xml:space="preserve">                        </w:t>
      </w:r>
      <w:r w:rsidRPr="000F5355">
        <w:rPr>
          <w:rFonts w:ascii="Times New Roman" w:hAnsi="Times New Roman" w:cs="Times New Roman"/>
          <w:bCs/>
        </w:rPr>
        <w:t>и зарубежных стран.</w:t>
      </w:r>
    </w:p>
    <w:p w:rsidR="00E927CD" w:rsidRDefault="00E927CD" w:rsidP="000F5355">
      <w:pPr>
        <w:spacing w:after="0" w:line="240" w:lineRule="auto"/>
        <w:ind w:firstLine="708"/>
        <w:jc w:val="both"/>
        <w:rPr>
          <w:rFonts w:ascii="Times New Roman" w:hAnsi="Times New Roman" w:cs="Times New Roman"/>
          <w:b/>
          <w:bCs/>
        </w:rPr>
      </w:pPr>
    </w:p>
    <w:p w:rsidR="000F5355" w:rsidRPr="00BD21AF" w:rsidRDefault="000F5355" w:rsidP="004A5AF0">
      <w:pPr>
        <w:spacing w:after="0" w:line="240" w:lineRule="auto"/>
        <w:jc w:val="both"/>
        <w:rPr>
          <w:rFonts w:ascii="Times New Roman" w:hAnsi="Times New Roman" w:cs="Times New Roman"/>
          <w:b/>
          <w:bCs/>
        </w:rPr>
      </w:pPr>
      <w:r w:rsidRPr="00BD21AF">
        <w:rPr>
          <w:rFonts w:ascii="Times New Roman" w:hAnsi="Times New Roman" w:cs="Times New Roman"/>
          <w:b/>
          <w:bCs/>
        </w:rPr>
        <w:t>Задачи:</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
          <w:bCs/>
        </w:rPr>
        <w:t xml:space="preserve">- </w:t>
      </w:r>
      <w:r w:rsidRPr="00BD21AF">
        <w:rPr>
          <w:rFonts w:ascii="Times New Roman" w:hAnsi="Times New Roman" w:cs="Times New Roman"/>
          <w:bCs/>
        </w:rPr>
        <w:t>Разработать  систему работы с ОУ, направленную на повышение эффективности участия в городском кон</w:t>
      </w:r>
      <w:r>
        <w:rPr>
          <w:rFonts w:ascii="Times New Roman" w:hAnsi="Times New Roman" w:cs="Times New Roman"/>
          <w:bCs/>
        </w:rPr>
        <w:t>курсе педагогических достижений.</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Разработать систему мер по распространению педагогических и управленческих технологий, разрабо</w:t>
      </w:r>
      <w:r>
        <w:rPr>
          <w:rFonts w:ascii="Times New Roman" w:hAnsi="Times New Roman" w:cs="Times New Roman"/>
          <w:bCs/>
        </w:rPr>
        <w:t>танных Василеостровским районом.</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Привлечь современные технологии к презентации достижений системы образ</w:t>
      </w:r>
      <w:r>
        <w:rPr>
          <w:rFonts w:ascii="Times New Roman" w:hAnsi="Times New Roman" w:cs="Times New Roman"/>
          <w:bCs/>
        </w:rPr>
        <w:t>ования Василеостровского района.</w:t>
      </w:r>
    </w:p>
    <w:p w:rsidR="000F5355"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Наладить работу с регионами России по внедрению ФГОС.</w:t>
      </w:r>
    </w:p>
    <w:p w:rsidR="00823D63" w:rsidRPr="00BD21AF" w:rsidRDefault="00823D63" w:rsidP="000F5355">
      <w:pPr>
        <w:spacing w:after="0" w:line="240" w:lineRule="auto"/>
        <w:ind w:firstLine="708"/>
        <w:jc w:val="both"/>
        <w:rPr>
          <w:rFonts w:ascii="Times New Roman" w:hAnsi="Times New Roman" w:cs="Times New Roman"/>
          <w:bCs/>
        </w:rPr>
      </w:pPr>
    </w:p>
    <w:p w:rsidR="000F5355" w:rsidRDefault="00823D63" w:rsidP="000F5355">
      <w:pPr>
        <w:spacing w:after="0" w:line="240" w:lineRule="auto"/>
        <w:jc w:val="both"/>
        <w:rPr>
          <w:rFonts w:ascii="Times New Roman" w:hAnsi="Times New Roman" w:cs="Times New Roman"/>
        </w:rPr>
      </w:pPr>
      <w:r w:rsidRPr="00D710F8">
        <w:rPr>
          <w:rFonts w:ascii="Times New Roman" w:hAnsi="Times New Roman" w:cs="Times New Roman"/>
        </w:rPr>
        <w:t>Проект осущ</w:t>
      </w:r>
      <w:r w:rsidR="004A5AF0">
        <w:rPr>
          <w:rFonts w:ascii="Times New Roman" w:hAnsi="Times New Roman" w:cs="Times New Roman"/>
        </w:rPr>
        <w:t>ествляется ОО</w:t>
      </w:r>
      <w:r w:rsidRPr="00D710F8">
        <w:rPr>
          <w:rFonts w:ascii="Times New Roman" w:hAnsi="Times New Roman" w:cs="Times New Roman"/>
        </w:rPr>
        <w:t xml:space="preserve">, </w:t>
      </w:r>
      <w:r w:rsidR="004A5AF0">
        <w:rPr>
          <w:rFonts w:ascii="Times New Roman" w:hAnsi="Times New Roman" w:cs="Times New Roman"/>
        </w:rPr>
        <w:t>ИМЦ</w:t>
      </w:r>
      <w:r>
        <w:rPr>
          <w:rFonts w:ascii="Times New Roman" w:hAnsi="Times New Roman" w:cs="Times New Roman"/>
        </w:rPr>
        <w:t xml:space="preserve"> </w:t>
      </w:r>
      <w:r w:rsidRPr="00D710F8">
        <w:rPr>
          <w:rFonts w:ascii="Times New Roman" w:hAnsi="Times New Roman" w:cs="Times New Roman"/>
        </w:rPr>
        <w:t xml:space="preserve">и </w:t>
      </w:r>
      <w:r w:rsidR="004A5AF0">
        <w:rPr>
          <w:rFonts w:ascii="Times New Roman" w:hAnsi="Times New Roman" w:cs="Times New Roman"/>
        </w:rPr>
        <w:t>ГБОУ.</w:t>
      </w:r>
    </w:p>
    <w:p w:rsidR="004A5AF0" w:rsidRDefault="004A5AF0" w:rsidP="000F5355">
      <w:pPr>
        <w:spacing w:after="0" w:line="240" w:lineRule="auto"/>
        <w:jc w:val="both"/>
        <w:rPr>
          <w:rFonts w:ascii="Times New Roman" w:hAnsi="Times New Roman" w:cs="Times New Roman"/>
          <w:bCs/>
        </w:rPr>
      </w:pPr>
    </w:p>
    <w:p w:rsidR="000F5355" w:rsidRDefault="000F5355" w:rsidP="000F5355">
      <w:pPr>
        <w:spacing w:after="0" w:line="240" w:lineRule="auto"/>
        <w:jc w:val="both"/>
        <w:rPr>
          <w:rFonts w:ascii="Times New Roman" w:hAnsi="Times New Roman" w:cs="Times New Roman"/>
          <w:b/>
          <w:bCs/>
        </w:rPr>
      </w:pPr>
      <w:proofErr w:type="spellStart"/>
      <w:r w:rsidRPr="00BD21AF">
        <w:rPr>
          <w:rFonts w:ascii="Times New Roman" w:hAnsi="Times New Roman" w:cs="Times New Roman"/>
          <w:b/>
          <w:bCs/>
        </w:rPr>
        <w:t>Подпроект</w:t>
      </w:r>
      <w:proofErr w:type="spellEnd"/>
      <w:r w:rsidRPr="00BD21AF">
        <w:rPr>
          <w:rFonts w:ascii="Times New Roman" w:hAnsi="Times New Roman" w:cs="Times New Roman"/>
          <w:b/>
          <w:bCs/>
        </w:rPr>
        <w:t xml:space="preserve"> «Лидеры образования»</w:t>
      </w:r>
    </w:p>
    <w:p w:rsidR="00823D63" w:rsidRPr="00BD21AF" w:rsidRDefault="00823D63" w:rsidP="000F5355">
      <w:pPr>
        <w:spacing w:after="0" w:line="240" w:lineRule="auto"/>
        <w:jc w:val="both"/>
        <w:rPr>
          <w:rFonts w:ascii="Times New Roman" w:hAnsi="Times New Roman" w:cs="Times New Roman"/>
          <w:bCs/>
        </w:rPr>
      </w:pPr>
    </w:p>
    <w:tbl>
      <w:tblPr>
        <w:tblStyle w:val="ac"/>
        <w:tblW w:w="0" w:type="auto"/>
        <w:tblLayout w:type="fixed"/>
        <w:tblLook w:val="04A0"/>
      </w:tblPr>
      <w:tblGrid>
        <w:gridCol w:w="1809"/>
        <w:gridCol w:w="4678"/>
        <w:gridCol w:w="1528"/>
        <w:gridCol w:w="1555"/>
      </w:tblGrid>
      <w:tr w:rsidR="000F5355" w:rsidRPr="00BD21AF" w:rsidTr="006222FA">
        <w:tc>
          <w:tcPr>
            <w:tcW w:w="1809" w:type="dxa"/>
          </w:tcPr>
          <w:p w:rsidR="000F5355" w:rsidRDefault="000F5355" w:rsidP="00FD6E2A">
            <w:pPr>
              <w:spacing w:after="0" w:line="240" w:lineRule="auto"/>
              <w:jc w:val="both"/>
              <w:rPr>
                <w:rFonts w:ascii="Times New Roman" w:hAnsi="Times New Roman" w:cs="Times New Roman"/>
                <w:b/>
                <w:bCs/>
              </w:rPr>
            </w:pPr>
            <w:r w:rsidRPr="00BD21AF">
              <w:rPr>
                <w:rFonts w:ascii="Times New Roman" w:hAnsi="Times New Roman" w:cs="Times New Roman"/>
                <w:b/>
                <w:bCs/>
              </w:rPr>
              <w:t>Этап</w:t>
            </w:r>
          </w:p>
          <w:p w:rsidR="00823D63" w:rsidRPr="00BD21AF" w:rsidRDefault="00823D63" w:rsidP="00FD6E2A">
            <w:pPr>
              <w:spacing w:after="0" w:line="240" w:lineRule="auto"/>
              <w:jc w:val="both"/>
              <w:rPr>
                <w:rFonts w:ascii="Times New Roman" w:hAnsi="Times New Roman" w:cs="Times New Roman"/>
                <w:b/>
                <w:bCs/>
              </w:rPr>
            </w:pPr>
          </w:p>
        </w:tc>
        <w:tc>
          <w:tcPr>
            <w:tcW w:w="4678" w:type="dxa"/>
          </w:tcPr>
          <w:p w:rsidR="000F5355" w:rsidRPr="00BD21AF" w:rsidRDefault="000F5355" w:rsidP="00FD6E2A">
            <w:pPr>
              <w:spacing w:after="0" w:line="240" w:lineRule="auto"/>
              <w:jc w:val="both"/>
              <w:rPr>
                <w:rFonts w:ascii="Times New Roman" w:hAnsi="Times New Roman" w:cs="Times New Roman"/>
                <w:b/>
                <w:bCs/>
              </w:rPr>
            </w:pPr>
            <w:r w:rsidRPr="00BD21AF">
              <w:rPr>
                <w:rFonts w:ascii="Times New Roman" w:hAnsi="Times New Roman" w:cs="Times New Roman"/>
                <w:b/>
                <w:bCs/>
              </w:rPr>
              <w:t>Содержание</w:t>
            </w:r>
          </w:p>
        </w:tc>
        <w:tc>
          <w:tcPr>
            <w:tcW w:w="1528" w:type="dxa"/>
          </w:tcPr>
          <w:p w:rsidR="000F5355" w:rsidRPr="00BD21AF" w:rsidRDefault="000F5355" w:rsidP="00FD6E2A">
            <w:pPr>
              <w:spacing w:after="0" w:line="240" w:lineRule="auto"/>
              <w:jc w:val="both"/>
              <w:rPr>
                <w:rFonts w:ascii="Times New Roman" w:hAnsi="Times New Roman" w:cs="Times New Roman"/>
                <w:b/>
                <w:bCs/>
              </w:rPr>
            </w:pPr>
            <w:r w:rsidRPr="00BD21AF">
              <w:rPr>
                <w:rFonts w:ascii="Times New Roman" w:hAnsi="Times New Roman" w:cs="Times New Roman"/>
                <w:b/>
                <w:bCs/>
              </w:rPr>
              <w:t>Сроки</w:t>
            </w:r>
          </w:p>
        </w:tc>
        <w:tc>
          <w:tcPr>
            <w:tcW w:w="1555" w:type="dxa"/>
          </w:tcPr>
          <w:p w:rsidR="000F5355" w:rsidRPr="00BD21AF" w:rsidRDefault="000F5355" w:rsidP="00FD6E2A">
            <w:pPr>
              <w:spacing w:after="0" w:line="240" w:lineRule="auto"/>
              <w:jc w:val="both"/>
              <w:rPr>
                <w:rFonts w:ascii="Times New Roman" w:hAnsi="Times New Roman" w:cs="Times New Roman"/>
                <w:b/>
                <w:bCs/>
              </w:rPr>
            </w:pPr>
            <w:r w:rsidRPr="00BD21AF">
              <w:rPr>
                <w:rFonts w:ascii="Times New Roman" w:hAnsi="Times New Roman" w:cs="Times New Roman"/>
                <w:b/>
                <w:bCs/>
              </w:rPr>
              <w:t>Исполнители</w:t>
            </w:r>
          </w:p>
        </w:tc>
      </w:tr>
      <w:tr w:rsidR="000F5355" w:rsidRPr="00BD21AF" w:rsidTr="006222FA">
        <w:tc>
          <w:tcPr>
            <w:tcW w:w="1809"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Подготовительный</w:t>
            </w:r>
          </w:p>
        </w:tc>
        <w:tc>
          <w:tcPr>
            <w:tcW w:w="467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Разработка системы общественного признания участия педагогов в конкурсе педагогических достижений</w:t>
            </w:r>
          </w:p>
        </w:tc>
        <w:tc>
          <w:tcPr>
            <w:tcW w:w="152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Сентябрь 2015</w:t>
            </w:r>
          </w:p>
        </w:tc>
        <w:tc>
          <w:tcPr>
            <w:tcW w:w="1555"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ОО,</w:t>
            </w:r>
          </w:p>
          <w:p w:rsidR="000F5355" w:rsidRPr="00BD21AF" w:rsidRDefault="000F5355" w:rsidP="00FD6E2A">
            <w:pPr>
              <w:spacing w:after="0" w:line="240" w:lineRule="auto"/>
              <w:jc w:val="both"/>
              <w:rPr>
                <w:rFonts w:ascii="Times New Roman" w:hAnsi="Times New Roman" w:cs="Times New Roman"/>
                <w:b/>
                <w:bCs/>
              </w:rPr>
            </w:pPr>
            <w:r w:rsidRPr="00BD21AF">
              <w:rPr>
                <w:rFonts w:ascii="Times New Roman" w:hAnsi="Times New Roman" w:cs="Times New Roman"/>
                <w:bCs/>
              </w:rPr>
              <w:t>ИМЦ</w:t>
            </w:r>
          </w:p>
        </w:tc>
      </w:tr>
      <w:tr w:rsidR="000F5355" w:rsidRPr="00BD21AF" w:rsidTr="006222FA">
        <w:tc>
          <w:tcPr>
            <w:tcW w:w="1809"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Координационный</w:t>
            </w:r>
          </w:p>
        </w:tc>
        <w:tc>
          <w:tcPr>
            <w:tcW w:w="467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Внесение в эффективный контракт руководителей ОУ пункта участия педагогов в конкурсе педагогических достижений.</w:t>
            </w:r>
          </w:p>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 xml:space="preserve">Проведение педагогической ассамблеи Василеостровского района для награждения педагогов, участвовавших в конкурсных процедурах </w:t>
            </w:r>
            <w:r w:rsidR="004A5AF0">
              <w:rPr>
                <w:rFonts w:ascii="Times New Roman" w:hAnsi="Times New Roman" w:cs="Times New Roman"/>
                <w:bCs/>
              </w:rPr>
              <w:t>в течение</w:t>
            </w:r>
            <w:r w:rsidRPr="00BD21AF">
              <w:rPr>
                <w:rFonts w:ascii="Times New Roman" w:hAnsi="Times New Roman" w:cs="Times New Roman"/>
                <w:bCs/>
              </w:rPr>
              <w:t xml:space="preserve"> учебного года</w:t>
            </w:r>
            <w:r w:rsidR="00783695">
              <w:rPr>
                <w:rFonts w:ascii="Times New Roman" w:hAnsi="Times New Roman" w:cs="Times New Roman"/>
                <w:bCs/>
              </w:rPr>
              <w:t>.</w:t>
            </w:r>
          </w:p>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Проведение районного конкурса педагогических достижений</w:t>
            </w:r>
            <w:r w:rsidR="00783695">
              <w:rPr>
                <w:rFonts w:ascii="Times New Roman" w:hAnsi="Times New Roman" w:cs="Times New Roman"/>
                <w:bCs/>
              </w:rPr>
              <w:t>.</w:t>
            </w:r>
          </w:p>
        </w:tc>
        <w:tc>
          <w:tcPr>
            <w:tcW w:w="152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Сентябрь2015-январь 2016,</w:t>
            </w:r>
          </w:p>
          <w:p w:rsidR="006222FA" w:rsidRDefault="006222FA" w:rsidP="00FD6E2A">
            <w:pPr>
              <w:spacing w:after="0" w:line="240" w:lineRule="auto"/>
              <w:jc w:val="both"/>
              <w:rPr>
                <w:rFonts w:ascii="Times New Roman" w:hAnsi="Times New Roman" w:cs="Times New Roman"/>
                <w:bCs/>
              </w:rPr>
            </w:pPr>
          </w:p>
          <w:p w:rsidR="006222FA" w:rsidRDefault="006222FA" w:rsidP="006222FA">
            <w:pPr>
              <w:spacing w:after="0" w:line="240" w:lineRule="auto"/>
              <w:jc w:val="both"/>
              <w:rPr>
                <w:rFonts w:ascii="Times New Roman" w:hAnsi="Times New Roman" w:cs="Times New Roman"/>
                <w:bCs/>
              </w:rPr>
            </w:pPr>
            <w:r>
              <w:rPr>
                <w:rFonts w:ascii="Times New Roman" w:hAnsi="Times New Roman" w:cs="Times New Roman"/>
                <w:bCs/>
              </w:rPr>
              <w:t>Ежегодно с 2016 г.</w:t>
            </w:r>
          </w:p>
          <w:p w:rsidR="006222FA" w:rsidRPr="00BD21AF" w:rsidRDefault="006222FA" w:rsidP="006222FA">
            <w:pPr>
              <w:spacing w:after="0" w:line="240" w:lineRule="auto"/>
              <w:jc w:val="both"/>
              <w:rPr>
                <w:rFonts w:ascii="Times New Roman" w:hAnsi="Times New Roman" w:cs="Times New Roman"/>
                <w:bCs/>
              </w:rPr>
            </w:pPr>
            <w:r>
              <w:rPr>
                <w:rFonts w:ascii="Times New Roman" w:hAnsi="Times New Roman" w:cs="Times New Roman"/>
                <w:bCs/>
              </w:rPr>
              <w:t>с</w:t>
            </w:r>
            <w:r w:rsidR="000F5355" w:rsidRPr="00BD21AF">
              <w:rPr>
                <w:rFonts w:ascii="Times New Roman" w:hAnsi="Times New Roman" w:cs="Times New Roman"/>
                <w:bCs/>
              </w:rPr>
              <w:t xml:space="preserve">ентябрь-октябрь </w:t>
            </w:r>
          </w:p>
          <w:p w:rsidR="000F5355" w:rsidRPr="00BD21AF" w:rsidRDefault="000F5355" w:rsidP="00FD6E2A">
            <w:pPr>
              <w:spacing w:after="0" w:line="240" w:lineRule="auto"/>
              <w:jc w:val="both"/>
              <w:rPr>
                <w:rFonts w:ascii="Times New Roman" w:hAnsi="Times New Roman" w:cs="Times New Roman"/>
                <w:bCs/>
              </w:rPr>
            </w:pPr>
          </w:p>
        </w:tc>
        <w:tc>
          <w:tcPr>
            <w:tcW w:w="1555"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ОО,</w:t>
            </w:r>
          </w:p>
          <w:p w:rsidR="000F5355" w:rsidRPr="00BD21AF" w:rsidRDefault="000F5355" w:rsidP="00FD6E2A">
            <w:pPr>
              <w:spacing w:after="0" w:line="240" w:lineRule="auto"/>
              <w:jc w:val="both"/>
              <w:rPr>
                <w:rFonts w:ascii="Times New Roman" w:hAnsi="Times New Roman" w:cs="Times New Roman"/>
                <w:b/>
                <w:bCs/>
              </w:rPr>
            </w:pPr>
            <w:r w:rsidRPr="00BD21AF">
              <w:rPr>
                <w:rFonts w:ascii="Times New Roman" w:hAnsi="Times New Roman" w:cs="Times New Roman"/>
                <w:bCs/>
              </w:rPr>
              <w:t>ИМЦ</w:t>
            </w:r>
          </w:p>
        </w:tc>
      </w:tr>
      <w:tr w:rsidR="000F5355" w:rsidRPr="00BD21AF" w:rsidTr="006222FA">
        <w:tc>
          <w:tcPr>
            <w:tcW w:w="1809"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Медиации</w:t>
            </w:r>
          </w:p>
        </w:tc>
        <w:tc>
          <w:tcPr>
            <w:tcW w:w="467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Сопровождение педагогов и руководителей в городских и всероссийских конкурсных процедурах</w:t>
            </w:r>
          </w:p>
        </w:tc>
        <w:tc>
          <w:tcPr>
            <w:tcW w:w="1528" w:type="dxa"/>
          </w:tcPr>
          <w:p w:rsidR="006222FA" w:rsidRPr="00BD21AF" w:rsidRDefault="006222FA" w:rsidP="006222FA">
            <w:pPr>
              <w:spacing w:after="0" w:line="240" w:lineRule="auto"/>
              <w:jc w:val="both"/>
              <w:rPr>
                <w:rFonts w:ascii="Times New Roman" w:hAnsi="Times New Roman" w:cs="Times New Roman"/>
                <w:b/>
                <w:bCs/>
              </w:rPr>
            </w:pPr>
            <w:r>
              <w:rPr>
                <w:rFonts w:ascii="Times New Roman" w:hAnsi="Times New Roman" w:cs="Times New Roman"/>
                <w:bCs/>
              </w:rPr>
              <w:t xml:space="preserve">Ежегодно </w:t>
            </w:r>
            <w:r w:rsidR="000F5355" w:rsidRPr="00BD21AF">
              <w:rPr>
                <w:rFonts w:ascii="Times New Roman" w:hAnsi="Times New Roman" w:cs="Times New Roman"/>
                <w:bCs/>
              </w:rPr>
              <w:t xml:space="preserve">Январь-май </w:t>
            </w:r>
          </w:p>
          <w:p w:rsidR="000F5355" w:rsidRPr="00BD21AF" w:rsidRDefault="000F5355" w:rsidP="00FD6E2A">
            <w:pPr>
              <w:spacing w:after="0" w:line="240" w:lineRule="auto"/>
              <w:jc w:val="both"/>
              <w:rPr>
                <w:rFonts w:ascii="Times New Roman" w:hAnsi="Times New Roman" w:cs="Times New Roman"/>
                <w:b/>
                <w:bCs/>
              </w:rPr>
            </w:pPr>
          </w:p>
        </w:tc>
        <w:tc>
          <w:tcPr>
            <w:tcW w:w="1555"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ИМЦ</w:t>
            </w:r>
          </w:p>
        </w:tc>
      </w:tr>
      <w:tr w:rsidR="000F5355" w:rsidRPr="00BD21AF" w:rsidTr="006222FA">
        <w:tc>
          <w:tcPr>
            <w:tcW w:w="1809"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Аналитический</w:t>
            </w:r>
          </w:p>
        </w:tc>
        <w:tc>
          <w:tcPr>
            <w:tcW w:w="467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Выяснение степени эффективности проекта</w:t>
            </w:r>
          </w:p>
        </w:tc>
        <w:tc>
          <w:tcPr>
            <w:tcW w:w="152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Май 2020</w:t>
            </w:r>
          </w:p>
        </w:tc>
        <w:tc>
          <w:tcPr>
            <w:tcW w:w="1555"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ОО</w:t>
            </w:r>
          </w:p>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ИМЦ</w:t>
            </w:r>
          </w:p>
          <w:p w:rsidR="000F5355" w:rsidRPr="00BD21AF" w:rsidRDefault="000F5355" w:rsidP="00FD6E2A">
            <w:pPr>
              <w:spacing w:after="0" w:line="240" w:lineRule="auto"/>
              <w:jc w:val="both"/>
              <w:rPr>
                <w:rFonts w:ascii="Times New Roman" w:hAnsi="Times New Roman" w:cs="Times New Roman"/>
                <w:bCs/>
              </w:rPr>
            </w:pPr>
          </w:p>
        </w:tc>
      </w:tr>
    </w:tbl>
    <w:p w:rsidR="000F5355" w:rsidRPr="00BD21AF" w:rsidRDefault="000F5355" w:rsidP="000F5355">
      <w:pPr>
        <w:spacing w:after="0" w:line="240" w:lineRule="auto"/>
        <w:jc w:val="both"/>
        <w:rPr>
          <w:rFonts w:ascii="Times New Roman" w:hAnsi="Times New Roman" w:cs="Times New Roman"/>
          <w:b/>
          <w:bCs/>
        </w:rPr>
      </w:pPr>
    </w:p>
    <w:p w:rsidR="00823D63" w:rsidRDefault="00823D63" w:rsidP="000F5355">
      <w:pPr>
        <w:spacing w:after="0" w:line="240" w:lineRule="auto"/>
        <w:jc w:val="both"/>
        <w:rPr>
          <w:rFonts w:ascii="Times New Roman" w:hAnsi="Times New Roman" w:cs="Times New Roman"/>
          <w:b/>
          <w:bCs/>
        </w:rPr>
      </w:pPr>
    </w:p>
    <w:p w:rsidR="00823D63" w:rsidRDefault="00823D63" w:rsidP="000F5355">
      <w:pPr>
        <w:spacing w:after="0" w:line="240" w:lineRule="auto"/>
        <w:jc w:val="both"/>
        <w:rPr>
          <w:rFonts w:ascii="Times New Roman" w:hAnsi="Times New Roman" w:cs="Times New Roman"/>
          <w:b/>
          <w:bCs/>
        </w:rPr>
      </w:pPr>
    </w:p>
    <w:p w:rsidR="00823D63" w:rsidRDefault="00823D63" w:rsidP="000F5355">
      <w:pPr>
        <w:spacing w:after="0" w:line="240" w:lineRule="auto"/>
        <w:jc w:val="both"/>
        <w:rPr>
          <w:rFonts w:ascii="Times New Roman" w:hAnsi="Times New Roman" w:cs="Times New Roman"/>
          <w:b/>
          <w:bCs/>
        </w:rPr>
      </w:pPr>
    </w:p>
    <w:p w:rsidR="00823D63" w:rsidRDefault="00823D63" w:rsidP="000F5355">
      <w:pPr>
        <w:spacing w:after="0" w:line="240" w:lineRule="auto"/>
        <w:jc w:val="both"/>
        <w:rPr>
          <w:rFonts w:ascii="Times New Roman" w:hAnsi="Times New Roman" w:cs="Times New Roman"/>
          <w:b/>
          <w:bCs/>
        </w:rPr>
      </w:pPr>
    </w:p>
    <w:p w:rsidR="006222FA" w:rsidRPr="00BD21AF" w:rsidRDefault="006222FA" w:rsidP="000F5355">
      <w:pPr>
        <w:spacing w:after="0" w:line="240" w:lineRule="auto"/>
        <w:jc w:val="both"/>
        <w:rPr>
          <w:rFonts w:ascii="Times New Roman" w:hAnsi="Times New Roman" w:cs="Times New Roman"/>
          <w:b/>
          <w:bCs/>
        </w:rPr>
      </w:pPr>
      <w:proofErr w:type="spellStart"/>
      <w:r w:rsidRPr="00BD21AF">
        <w:rPr>
          <w:rFonts w:ascii="Times New Roman" w:hAnsi="Times New Roman" w:cs="Times New Roman"/>
          <w:b/>
          <w:bCs/>
        </w:rPr>
        <w:t>Подпроект</w:t>
      </w:r>
      <w:proofErr w:type="spellEnd"/>
      <w:r w:rsidRPr="00BD21AF">
        <w:rPr>
          <w:rFonts w:ascii="Times New Roman" w:hAnsi="Times New Roman" w:cs="Times New Roman"/>
          <w:b/>
          <w:bCs/>
        </w:rPr>
        <w:t xml:space="preserve">  «Презентация опыта системы образования Василеостровского района»</w:t>
      </w:r>
    </w:p>
    <w:tbl>
      <w:tblPr>
        <w:tblStyle w:val="ac"/>
        <w:tblW w:w="0" w:type="auto"/>
        <w:tblLayout w:type="fixed"/>
        <w:tblLook w:val="04A0"/>
      </w:tblPr>
      <w:tblGrid>
        <w:gridCol w:w="1809"/>
        <w:gridCol w:w="4678"/>
        <w:gridCol w:w="1558"/>
        <w:gridCol w:w="1525"/>
      </w:tblGrid>
      <w:tr w:rsidR="000F5355" w:rsidRPr="00BD21AF" w:rsidTr="00CF210B">
        <w:tc>
          <w:tcPr>
            <w:tcW w:w="1809"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Этап</w:t>
            </w:r>
          </w:p>
        </w:tc>
        <w:tc>
          <w:tcPr>
            <w:tcW w:w="467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Содержание</w:t>
            </w:r>
          </w:p>
        </w:tc>
        <w:tc>
          <w:tcPr>
            <w:tcW w:w="155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Сроки</w:t>
            </w:r>
          </w:p>
        </w:tc>
        <w:tc>
          <w:tcPr>
            <w:tcW w:w="1525"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Исполнители</w:t>
            </w:r>
          </w:p>
        </w:tc>
      </w:tr>
      <w:tr w:rsidR="000F5355" w:rsidRPr="00BD21AF" w:rsidTr="00CF210B">
        <w:trPr>
          <w:trHeight w:val="1365"/>
        </w:trPr>
        <w:tc>
          <w:tcPr>
            <w:tcW w:w="1809" w:type="dxa"/>
            <w:vMerge w:val="restart"/>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Подготовительный</w:t>
            </w:r>
          </w:p>
        </w:tc>
        <w:tc>
          <w:tcPr>
            <w:tcW w:w="467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Планирование работы по сотрудничеству с регионами России, выявление приоритетных регионов.</w:t>
            </w:r>
          </w:p>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Продолжение сотрудничества с Якутском и Симферополем.</w:t>
            </w:r>
          </w:p>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Планирование реализации пунктов договора о сотрудничестве с г. Астана (Казахстан)</w:t>
            </w:r>
          </w:p>
        </w:tc>
        <w:tc>
          <w:tcPr>
            <w:tcW w:w="155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Январь - май 2016</w:t>
            </w:r>
          </w:p>
        </w:tc>
        <w:tc>
          <w:tcPr>
            <w:tcW w:w="1525"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ОО,</w:t>
            </w:r>
          </w:p>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ИМЦ</w:t>
            </w:r>
          </w:p>
        </w:tc>
      </w:tr>
      <w:tr w:rsidR="000F5355" w:rsidRPr="00BD21AF" w:rsidTr="00CF210B">
        <w:trPr>
          <w:trHeight w:val="240"/>
        </w:trPr>
        <w:tc>
          <w:tcPr>
            <w:tcW w:w="1809" w:type="dxa"/>
            <w:vMerge/>
          </w:tcPr>
          <w:p w:rsidR="000F5355" w:rsidRPr="00BD21AF" w:rsidRDefault="000F5355" w:rsidP="00FD6E2A">
            <w:pPr>
              <w:spacing w:after="0" w:line="240" w:lineRule="auto"/>
              <w:jc w:val="both"/>
              <w:rPr>
                <w:rFonts w:ascii="Times New Roman" w:hAnsi="Times New Roman" w:cs="Times New Roman"/>
                <w:bCs/>
              </w:rPr>
            </w:pPr>
          </w:p>
        </w:tc>
        <w:tc>
          <w:tcPr>
            <w:tcW w:w="4678" w:type="dxa"/>
          </w:tcPr>
          <w:p w:rsidR="000F5355" w:rsidRPr="00BD21AF" w:rsidRDefault="000F5355" w:rsidP="006222FA">
            <w:pPr>
              <w:spacing w:after="0" w:line="240" w:lineRule="auto"/>
              <w:jc w:val="both"/>
              <w:rPr>
                <w:rFonts w:ascii="Times New Roman" w:hAnsi="Times New Roman" w:cs="Times New Roman"/>
                <w:bCs/>
              </w:rPr>
            </w:pPr>
            <w:r w:rsidRPr="00BD21AF">
              <w:rPr>
                <w:rFonts w:ascii="Times New Roman" w:hAnsi="Times New Roman" w:cs="Times New Roman"/>
                <w:bCs/>
              </w:rPr>
              <w:t xml:space="preserve">Планирование участия ОУ Василеостровского в Петербургском образовательном форуме и </w:t>
            </w:r>
            <w:r w:rsidRPr="00BD21AF">
              <w:rPr>
                <w:rFonts w:ascii="Times New Roman" w:hAnsi="Times New Roman" w:cs="Times New Roman"/>
                <w:bCs/>
              </w:rPr>
              <w:lastRenderedPageBreak/>
              <w:t>других значимых городских и всероссийских мероприятиях.</w:t>
            </w:r>
          </w:p>
        </w:tc>
        <w:tc>
          <w:tcPr>
            <w:tcW w:w="1558" w:type="dxa"/>
          </w:tcPr>
          <w:p w:rsidR="006222FA" w:rsidRPr="00BD21AF" w:rsidRDefault="006222FA" w:rsidP="006222FA">
            <w:pPr>
              <w:spacing w:after="0" w:line="240" w:lineRule="auto"/>
              <w:jc w:val="both"/>
              <w:rPr>
                <w:rFonts w:ascii="Times New Roman" w:hAnsi="Times New Roman" w:cs="Times New Roman"/>
                <w:bCs/>
              </w:rPr>
            </w:pPr>
            <w:r>
              <w:rPr>
                <w:rFonts w:ascii="Times New Roman" w:hAnsi="Times New Roman" w:cs="Times New Roman"/>
                <w:bCs/>
              </w:rPr>
              <w:lastRenderedPageBreak/>
              <w:t>Ежегодно  - с</w:t>
            </w:r>
            <w:r w:rsidR="000F5355" w:rsidRPr="00BD21AF">
              <w:rPr>
                <w:rFonts w:ascii="Times New Roman" w:hAnsi="Times New Roman" w:cs="Times New Roman"/>
                <w:bCs/>
              </w:rPr>
              <w:t xml:space="preserve">ентябрь </w:t>
            </w:r>
          </w:p>
          <w:p w:rsidR="000F5355" w:rsidRPr="00BD21AF" w:rsidRDefault="000F5355" w:rsidP="00FD6E2A">
            <w:pPr>
              <w:spacing w:after="0" w:line="240" w:lineRule="auto"/>
              <w:jc w:val="both"/>
              <w:rPr>
                <w:rFonts w:ascii="Times New Roman" w:hAnsi="Times New Roman" w:cs="Times New Roman"/>
                <w:bCs/>
              </w:rPr>
            </w:pPr>
          </w:p>
        </w:tc>
        <w:tc>
          <w:tcPr>
            <w:tcW w:w="1525"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lastRenderedPageBreak/>
              <w:t>ОО</w:t>
            </w:r>
          </w:p>
          <w:p w:rsidR="000F5355" w:rsidRPr="00BD21AF" w:rsidRDefault="000F5355" w:rsidP="00FD6E2A">
            <w:pPr>
              <w:spacing w:after="0" w:line="240" w:lineRule="auto"/>
              <w:jc w:val="both"/>
              <w:rPr>
                <w:rFonts w:ascii="Times New Roman" w:hAnsi="Times New Roman" w:cs="Times New Roman"/>
                <w:b/>
                <w:bCs/>
              </w:rPr>
            </w:pPr>
            <w:r w:rsidRPr="00BD21AF">
              <w:rPr>
                <w:rFonts w:ascii="Times New Roman" w:hAnsi="Times New Roman" w:cs="Times New Roman"/>
                <w:bCs/>
              </w:rPr>
              <w:t>ИМЦ</w:t>
            </w:r>
          </w:p>
        </w:tc>
      </w:tr>
      <w:tr w:rsidR="000F5355" w:rsidRPr="00BD21AF" w:rsidTr="00CF210B">
        <w:trPr>
          <w:trHeight w:val="1650"/>
        </w:trPr>
        <w:tc>
          <w:tcPr>
            <w:tcW w:w="1809" w:type="dxa"/>
            <w:vMerge w:val="restart"/>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lastRenderedPageBreak/>
              <w:t xml:space="preserve">Организационный </w:t>
            </w:r>
          </w:p>
        </w:tc>
        <w:tc>
          <w:tcPr>
            <w:tcW w:w="467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Заключение договоров о сотрудничестве с региональными администрациями образования,</w:t>
            </w:r>
          </w:p>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Планирование обмена опыта, организации стажировок на базе ОУ Василеостровского района.</w:t>
            </w:r>
          </w:p>
        </w:tc>
        <w:tc>
          <w:tcPr>
            <w:tcW w:w="155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Август-сентябрь</w:t>
            </w:r>
          </w:p>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2016</w:t>
            </w:r>
          </w:p>
          <w:p w:rsidR="000F5355" w:rsidRPr="00BD21AF" w:rsidRDefault="000F5355" w:rsidP="00FD6E2A">
            <w:pPr>
              <w:spacing w:after="0" w:line="240" w:lineRule="auto"/>
              <w:jc w:val="both"/>
              <w:rPr>
                <w:rFonts w:ascii="Times New Roman" w:hAnsi="Times New Roman" w:cs="Times New Roman"/>
                <w:b/>
                <w:bCs/>
              </w:rPr>
            </w:pPr>
          </w:p>
          <w:p w:rsidR="000F5355" w:rsidRPr="00BD21AF" w:rsidRDefault="000F5355" w:rsidP="00FD6E2A">
            <w:pPr>
              <w:spacing w:after="0" w:line="240" w:lineRule="auto"/>
              <w:jc w:val="both"/>
              <w:rPr>
                <w:rFonts w:ascii="Times New Roman" w:hAnsi="Times New Roman" w:cs="Times New Roman"/>
                <w:b/>
                <w:bCs/>
              </w:rPr>
            </w:pPr>
          </w:p>
        </w:tc>
        <w:tc>
          <w:tcPr>
            <w:tcW w:w="1525"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ОО,</w:t>
            </w:r>
          </w:p>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ИМЦ,</w:t>
            </w:r>
          </w:p>
          <w:p w:rsidR="000F5355" w:rsidRPr="00BD21AF" w:rsidRDefault="00823D63" w:rsidP="00FD6E2A">
            <w:pPr>
              <w:spacing w:after="0" w:line="240" w:lineRule="auto"/>
              <w:jc w:val="both"/>
              <w:rPr>
                <w:rFonts w:ascii="Times New Roman" w:hAnsi="Times New Roman" w:cs="Times New Roman"/>
                <w:bCs/>
              </w:rPr>
            </w:pPr>
            <w:r>
              <w:rPr>
                <w:rFonts w:ascii="Times New Roman" w:hAnsi="Times New Roman" w:cs="Times New Roman"/>
                <w:bCs/>
              </w:rPr>
              <w:t>ГБ</w:t>
            </w:r>
            <w:r w:rsidR="000F5355" w:rsidRPr="00BD21AF">
              <w:rPr>
                <w:rFonts w:ascii="Times New Roman" w:hAnsi="Times New Roman" w:cs="Times New Roman"/>
                <w:bCs/>
              </w:rPr>
              <w:t>ОУ района</w:t>
            </w:r>
          </w:p>
        </w:tc>
      </w:tr>
      <w:tr w:rsidR="000F5355" w:rsidRPr="00BD21AF" w:rsidTr="00CF210B">
        <w:trPr>
          <w:trHeight w:val="225"/>
        </w:trPr>
        <w:tc>
          <w:tcPr>
            <w:tcW w:w="1809" w:type="dxa"/>
            <w:vMerge/>
          </w:tcPr>
          <w:p w:rsidR="000F5355" w:rsidRPr="00BD21AF" w:rsidRDefault="000F5355" w:rsidP="00FD6E2A">
            <w:pPr>
              <w:spacing w:after="0" w:line="240" w:lineRule="auto"/>
              <w:jc w:val="both"/>
              <w:rPr>
                <w:rFonts w:ascii="Times New Roman" w:hAnsi="Times New Roman" w:cs="Times New Roman"/>
                <w:bCs/>
              </w:rPr>
            </w:pPr>
          </w:p>
        </w:tc>
        <w:tc>
          <w:tcPr>
            <w:tcW w:w="4678"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Оформление заявок и иных необходимых документов для участия в городских и всероссийских мероприятиях по представлению опыта системы образования Василеостровского района</w:t>
            </w:r>
          </w:p>
        </w:tc>
        <w:tc>
          <w:tcPr>
            <w:tcW w:w="1558" w:type="dxa"/>
          </w:tcPr>
          <w:p w:rsidR="006222FA" w:rsidRPr="00BD21AF" w:rsidRDefault="006222FA" w:rsidP="006222FA">
            <w:pPr>
              <w:spacing w:after="0" w:line="240" w:lineRule="auto"/>
              <w:jc w:val="both"/>
              <w:rPr>
                <w:rFonts w:ascii="Times New Roman" w:hAnsi="Times New Roman" w:cs="Times New Roman"/>
                <w:bCs/>
              </w:rPr>
            </w:pPr>
            <w:r>
              <w:rPr>
                <w:rFonts w:ascii="Times New Roman" w:hAnsi="Times New Roman" w:cs="Times New Roman"/>
                <w:bCs/>
              </w:rPr>
              <w:t>Ежегодно - с</w:t>
            </w:r>
            <w:r w:rsidR="000F5355" w:rsidRPr="00BD21AF">
              <w:rPr>
                <w:rFonts w:ascii="Times New Roman" w:hAnsi="Times New Roman" w:cs="Times New Roman"/>
                <w:bCs/>
              </w:rPr>
              <w:t xml:space="preserve">ентябрь </w:t>
            </w:r>
          </w:p>
          <w:p w:rsidR="000F5355" w:rsidRPr="00BD21AF" w:rsidRDefault="000F5355" w:rsidP="00FD6E2A">
            <w:pPr>
              <w:spacing w:after="0" w:line="240" w:lineRule="auto"/>
              <w:jc w:val="both"/>
              <w:rPr>
                <w:rFonts w:ascii="Times New Roman" w:hAnsi="Times New Roman" w:cs="Times New Roman"/>
                <w:bCs/>
              </w:rPr>
            </w:pPr>
          </w:p>
        </w:tc>
        <w:tc>
          <w:tcPr>
            <w:tcW w:w="1525" w:type="dxa"/>
          </w:tcPr>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ОО,</w:t>
            </w:r>
          </w:p>
          <w:p w:rsidR="000F5355" w:rsidRPr="00BD21AF" w:rsidRDefault="000F5355" w:rsidP="00FD6E2A">
            <w:pPr>
              <w:spacing w:after="0" w:line="240" w:lineRule="auto"/>
              <w:jc w:val="both"/>
              <w:rPr>
                <w:rFonts w:ascii="Times New Roman" w:hAnsi="Times New Roman" w:cs="Times New Roman"/>
                <w:bCs/>
              </w:rPr>
            </w:pPr>
            <w:r w:rsidRPr="00BD21AF">
              <w:rPr>
                <w:rFonts w:ascii="Times New Roman" w:hAnsi="Times New Roman" w:cs="Times New Roman"/>
                <w:bCs/>
              </w:rPr>
              <w:t>ИМЦ,</w:t>
            </w:r>
          </w:p>
          <w:p w:rsidR="000F5355" w:rsidRPr="00BD21AF" w:rsidRDefault="00823D63" w:rsidP="00FD6E2A">
            <w:pPr>
              <w:spacing w:after="0" w:line="240" w:lineRule="auto"/>
              <w:jc w:val="both"/>
              <w:rPr>
                <w:rFonts w:ascii="Times New Roman" w:hAnsi="Times New Roman" w:cs="Times New Roman"/>
                <w:bCs/>
              </w:rPr>
            </w:pPr>
            <w:r>
              <w:rPr>
                <w:rFonts w:ascii="Times New Roman" w:hAnsi="Times New Roman" w:cs="Times New Roman"/>
                <w:bCs/>
              </w:rPr>
              <w:t>ГБ</w:t>
            </w:r>
            <w:r w:rsidR="000F5355" w:rsidRPr="00BD21AF">
              <w:rPr>
                <w:rFonts w:ascii="Times New Roman" w:hAnsi="Times New Roman" w:cs="Times New Roman"/>
                <w:bCs/>
              </w:rPr>
              <w:t>ОУ района</w:t>
            </w:r>
          </w:p>
        </w:tc>
      </w:tr>
      <w:tr w:rsidR="006222FA" w:rsidRPr="00BD21AF" w:rsidTr="00CF210B">
        <w:tc>
          <w:tcPr>
            <w:tcW w:w="1809" w:type="dxa"/>
          </w:tcPr>
          <w:p w:rsidR="006222FA" w:rsidRPr="00BD21AF" w:rsidRDefault="006222FA" w:rsidP="00FD6E2A">
            <w:pPr>
              <w:spacing w:after="0" w:line="240" w:lineRule="auto"/>
              <w:jc w:val="both"/>
              <w:rPr>
                <w:rFonts w:ascii="Times New Roman" w:hAnsi="Times New Roman" w:cs="Times New Roman"/>
                <w:bCs/>
              </w:rPr>
            </w:pPr>
            <w:r w:rsidRPr="00BD21AF">
              <w:rPr>
                <w:rFonts w:ascii="Times New Roman" w:hAnsi="Times New Roman" w:cs="Times New Roman"/>
                <w:bCs/>
              </w:rPr>
              <w:t>Основной этап</w:t>
            </w:r>
          </w:p>
        </w:tc>
        <w:tc>
          <w:tcPr>
            <w:tcW w:w="4678" w:type="dxa"/>
          </w:tcPr>
          <w:p w:rsidR="006222FA" w:rsidRPr="00BD21AF" w:rsidRDefault="006222FA" w:rsidP="00FD6E2A">
            <w:pPr>
              <w:spacing w:after="0" w:line="240" w:lineRule="auto"/>
              <w:jc w:val="both"/>
              <w:rPr>
                <w:rFonts w:ascii="Times New Roman" w:hAnsi="Times New Roman" w:cs="Times New Roman"/>
                <w:bCs/>
              </w:rPr>
            </w:pPr>
            <w:r w:rsidRPr="00BD21AF">
              <w:rPr>
                <w:rFonts w:ascii="Times New Roman" w:hAnsi="Times New Roman" w:cs="Times New Roman"/>
                <w:bCs/>
              </w:rPr>
              <w:t>Реализация планов сотрудничества.</w:t>
            </w:r>
          </w:p>
          <w:p w:rsidR="006222FA" w:rsidRPr="00BD21AF" w:rsidRDefault="006222FA" w:rsidP="00FD6E2A">
            <w:pPr>
              <w:spacing w:after="0" w:line="240" w:lineRule="auto"/>
              <w:jc w:val="both"/>
              <w:rPr>
                <w:rFonts w:ascii="Times New Roman" w:hAnsi="Times New Roman" w:cs="Times New Roman"/>
                <w:bCs/>
              </w:rPr>
            </w:pPr>
            <w:r w:rsidRPr="00BD21AF">
              <w:rPr>
                <w:rFonts w:ascii="Times New Roman" w:hAnsi="Times New Roman" w:cs="Times New Roman"/>
                <w:bCs/>
              </w:rPr>
              <w:t>Участие в городских и всероссийских мероприятиях  по представлению опыта образовательной системы Василеостровского района.</w:t>
            </w:r>
          </w:p>
          <w:p w:rsidR="006222FA" w:rsidRPr="00BD21AF" w:rsidRDefault="006222FA" w:rsidP="00FD6E2A">
            <w:pPr>
              <w:spacing w:after="0" w:line="240" w:lineRule="auto"/>
              <w:jc w:val="both"/>
              <w:rPr>
                <w:rFonts w:ascii="Times New Roman" w:hAnsi="Times New Roman" w:cs="Times New Roman"/>
                <w:bCs/>
              </w:rPr>
            </w:pPr>
            <w:r w:rsidRPr="00BD21AF">
              <w:rPr>
                <w:rFonts w:ascii="Times New Roman" w:hAnsi="Times New Roman" w:cs="Times New Roman"/>
                <w:bCs/>
              </w:rPr>
              <w:t>Организация повышения квалификации по программам ИМЦ Василеостровского района педагогов регион</w:t>
            </w:r>
            <w:r w:rsidR="00A26867">
              <w:rPr>
                <w:rFonts w:ascii="Times New Roman" w:hAnsi="Times New Roman" w:cs="Times New Roman"/>
                <w:bCs/>
              </w:rPr>
              <w:t>ов через дистанционное обучение.</w:t>
            </w:r>
          </w:p>
          <w:p w:rsidR="006222FA" w:rsidRPr="00BD21AF" w:rsidRDefault="006222FA" w:rsidP="00FD6E2A">
            <w:pPr>
              <w:spacing w:after="0" w:line="240" w:lineRule="auto"/>
              <w:jc w:val="both"/>
              <w:rPr>
                <w:rFonts w:ascii="Times New Roman" w:hAnsi="Times New Roman" w:cs="Times New Roman"/>
                <w:bCs/>
              </w:rPr>
            </w:pPr>
            <w:r w:rsidRPr="00BD21AF">
              <w:rPr>
                <w:rFonts w:ascii="Times New Roman" w:hAnsi="Times New Roman" w:cs="Times New Roman"/>
                <w:bCs/>
              </w:rPr>
              <w:t>Организация стажировок педагогов и руководителей на базах ОУ Василеостровско</w:t>
            </w:r>
            <w:r w:rsidR="00A26867">
              <w:rPr>
                <w:rFonts w:ascii="Times New Roman" w:hAnsi="Times New Roman" w:cs="Times New Roman"/>
                <w:bCs/>
              </w:rPr>
              <w:t>го района.</w:t>
            </w:r>
          </w:p>
          <w:p w:rsidR="006222FA" w:rsidRPr="00BD21AF" w:rsidRDefault="004007EE" w:rsidP="00FD6E2A">
            <w:pPr>
              <w:spacing w:after="0" w:line="240" w:lineRule="auto"/>
              <w:jc w:val="both"/>
              <w:rPr>
                <w:rFonts w:ascii="Times New Roman" w:hAnsi="Times New Roman" w:cs="Times New Roman"/>
                <w:bCs/>
              </w:rPr>
            </w:pPr>
            <w:r>
              <w:rPr>
                <w:rFonts w:ascii="Times New Roman" w:hAnsi="Times New Roman" w:cs="Times New Roman"/>
                <w:bCs/>
              </w:rPr>
              <w:t>-</w:t>
            </w:r>
            <w:r w:rsidR="006222FA" w:rsidRPr="00BD21AF">
              <w:rPr>
                <w:rFonts w:ascii="Times New Roman" w:hAnsi="Times New Roman" w:cs="Times New Roman"/>
                <w:bCs/>
              </w:rPr>
              <w:t>Распространение опыта руководителей ОУ района через публикации в электронных СМИ, периодических изданиях и тематических сборниках.</w:t>
            </w:r>
          </w:p>
          <w:p w:rsidR="006222FA" w:rsidRPr="00BD21AF" w:rsidRDefault="006222FA" w:rsidP="00FD6E2A">
            <w:pPr>
              <w:spacing w:after="0" w:line="240" w:lineRule="auto"/>
              <w:jc w:val="both"/>
              <w:rPr>
                <w:rFonts w:ascii="Times New Roman" w:hAnsi="Times New Roman" w:cs="Times New Roman"/>
                <w:b/>
                <w:bCs/>
              </w:rPr>
            </w:pPr>
          </w:p>
        </w:tc>
        <w:tc>
          <w:tcPr>
            <w:tcW w:w="1558" w:type="dxa"/>
          </w:tcPr>
          <w:p w:rsidR="006222FA" w:rsidRPr="00BD21AF" w:rsidRDefault="006222FA" w:rsidP="00FD6E2A">
            <w:pPr>
              <w:spacing w:after="0" w:line="240" w:lineRule="auto"/>
              <w:jc w:val="both"/>
              <w:rPr>
                <w:rFonts w:ascii="Times New Roman" w:hAnsi="Times New Roman" w:cs="Times New Roman"/>
                <w:bCs/>
              </w:rPr>
            </w:pPr>
            <w:r>
              <w:rPr>
                <w:rFonts w:ascii="Times New Roman" w:hAnsi="Times New Roman" w:cs="Times New Roman"/>
                <w:bCs/>
              </w:rPr>
              <w:t>Ежегодно - с</w:t>
            </w:r>
            <w:r w:rsidRPr="00BD21AF">
              <w:rPr>
                <w:rFonts w:ascii="Times New Roman" w:hAnsi="Times New Roman" w:cs="Times New Roman"/>
                <w:bCs/>
              </w:rPr>
              <w:t xml:space="preserve">ентябрь </w:t>
            </w:r>
            <w:r>
              <w:rPr>
                <w:rFonts w:ascii="Times New Roman" w:hAnsi="Times New Roman" w:cs="Times New Roman"/>
                <w:bCs/>
              </w:rPr>
              <w:t xml:space="preserve">– май </w:t>
            </w:r>
          </w:p>
          <w:p w:rsidR="006222FA" w:rsidRPr="00BD21AF" w:rsidRDefault="006222FA" w:rsidP="00FD6E2A">
            <w:pPr>
              <w:spacing w:after="0" w:line="240" w:lineRule="auto"/>
              <w:jc w:val="both"/>
              <w:rPr>
                <w:rFonts w:ascii="Times New Roman" w:hAnsi="Times New Roman" w:cs="Times New Roman"/>
                <w:bCs/>
              </w:rPr>
            </w:pPr>
          </w:p>
        </w:tc>
        <w:tc>
          <w:tcPr>
            <w:tcW w:w="1525" w:type="dxa"/>
          </w:tcPr>
          <w:p w:rsidR="006222FA" w:rsidRPr="00BD21AF" w:rsidRDefault="006222FA" w:rsidP="006222FA">
            <w:pPr>
              <w:spacing w:after="0" w:line="240" w:lineRule="auto"/>
              <w:jc w:val="both"/>
              <w:rPr>
                <w:rFonts w:ascii="Times New Roman" w:hAnsi="Times New Roman" w:cs="Times New Roman"/>
                <w:bCs/>
              </w:rPr>
            </w:pPr>
            <w:r w:rsidRPr="00BD21AF">
              <w:rPr>
                <w:rFonts w:ascii="Times New Roman" w:hAnsi="Times New Roman" w:cs="Times New Roman"/>
                <w:bCs/>
              </w:rPr>
              <w:t>ОО,</w:t>
            </w:r>
          </w:p>
          <w:p w:rsidR="006222FA" w:rsidRPr="00BD21AF" w:rsidRDefault="006222FA" w:rsidP="006222FA">
            <w:pPr>
              <w:spacing w:after="0" w:line="240" w:lineRule="auto"/>
              <w:jc w:val="both"/>
              <w:rPr>
                <w:rFonts w:ascii="Times New Roman" w:hAnsi="Times New Roman" w:cs="Times New Roman"/>
                <w:bCs/>
              </w:rPr>
            </w:pPr>
            <w:r w:rsidRPr="00BD21AF">
              <w:rPr>
                <w:rFonts w:ascii="Times New Roman" w:hAnsi="Times New Roman" w:cs="Times New Roman"/>
                <w:bCs/>
              </w:rPr>
              <w:t>ИМЦ,</w:t>
            </w:r>
          </w:p>
          <w:p w:rsidR="006222FA" w:rsidRPr="00BD21AF" w:rsidRDefault="00823D63" w:rsidP="006222FA">
            <w:pPr>
              <w:spacing w:after="0" w:line="240" w:lineRule="auto"/>
              <w:jc w:val="both"/>
              <w:rPr>
                <w:rFonts w:ascii="Times New Roman" w:hAnsi="Times New Roman" w:cs="Times New Roman"/>
                <w:b/>
                <w:bCs/>
              </w:rPr>
            </w:pPr>
            <w:r>
              <w:rPr>
                <w:rFonts w:ascii="Times New Roman" w:hAnsi="Times New Roman" w:cs="Times New Roman"/>
                <w:bCs/>
              </w:rPr>
              <w:t>ГБ</w:t>
            </w:r>
            <w:r w:rsidR="006222FA" w:rsidRPr="00BD21AF">
              <w:rPr>
                <w:rFonts w:ascii="Times New Roman" w:hAnsi="Times New Roman" w:cs="Times New Roman"/>
                <w:bCs/>
              </w:rPr>
              <w:t>ОУ района</w:t>
            </w:r>
          </w:p>
        </w:tc>
      </w:tr>
      <w:tr w:rsidR="006222FA" w:rsidRPr="00BD21AF" w:rsidTr="00CF210B">
        <w:tc>
          <w:tcPr>
            <w:tcW w:w="1809" w:type="dxa"/>
          </w:tcPr>
          <w:p w:rsidR="006222FA" w:rsidRPr="00BD21AF" w:rsidRDefault="006222FA" w:rsidP="00FD6E2A">
            <w:pPr>
              <w:spacing w:after="0" w:line="240" w:lineRule="auto"/>
              <w:jc w:val="both"/>
              <w:rPr>
                <w:rFonts w:ascii="Times New Roman" w:hAnsi="Times New Roman" w:cs="Times New Roman"/>
                <w:bCs/>
              </w:rPr>
            </w:pPr>
            <w:r w:rsidRPr="00BD21AF">
              <w:rPr>
                <w:rFonts w:ascii="Times New Roman" w:hAnsi="Times New Roman" w:cs="Times New Roman"/>
                <w:bCs/>
              </w:rPr>
              <w:t>Аналитический</w:t>
            </w:r>
          </w:p>
        </w:tc>
        <w:tc>
          <w:tcPr>
            <w:tcW w:w="4678" w:type="dxa"/>
          </w:tcPr>
          <w:p w:rsidR="006222FA" w:rsidRPr="00BD21AF" w:rsidRDefault="006222FA" w:rsidP="00FD6E2A">
            <w:pPr>
              <w:spacing w:after="0" w:line="240" w:lineRule="auto"/>
              <w:jc w:val="both"/>
              <w:rPr>
                <w:rFonts w:ascii="Times New Roman" w:hAnsi="Times New Roman" w:cs="Times New Roman"/>
                <w:bCs/>
              </w:rPr>
            </w:pPr>
            <w:r w:rsidRPr="00BD21AF">
              <w:rPr>
                <w:rFonts w:ascii="Times New Roman" w:hAnsi="Times New Roman" w:cs="Times New Roman"/>
                <w:bCs/>
              </w:rPr>
              <w:t>Выяснение степени эффективности проекта</w:t>
            </w:r>
          </w:p>
        </w:tc>
        <w:tc>
          <w:tcPr>
            <w:tcW w:w="1558" w:type="dxa"/>
          </w:tcPr>
          <w:p w:rsidR="006222FA" w:rsidRPr="00BD21AF" w:rsidRDefault="006222FA" w:rsidP="00FD6E2A">
            <w:pPr>
              <w:spacing w:after="0" w:line="240" w:lineRule="auto"/>
              <w:jc w:val="both"/>
              <w:rPr>
                <w:rFonts w:ascii="Times New Roman" w:hAnsi="Times New Roman" w:cs="Times New Roman"/>
                <w:bCs/>
              </w:rPr>
            </w:pPr>
            <w:r w:rsidRPr="00BD21AF">
              <w:rPr>
                <w:rFonts w:ascii="Times New Roman" w:hAnsi="Times New Roman" w:cs="Times New Roman"/>
                <w:bCs/>
              </w:rPr>
              <w:t>Май 2020</w:t>
            </w:r>
          </w:p>
        </w:tc>
        <w:tc>
          <w:tcPr>
            <w:tcW w:w="1525" w:type="dxa"/>
          </w:tcPr>
          <w:p w:rsidR="006222FA" w:rsidRPr="00BD21AF" w:rsidRDefault="006222FA" w:rsidP="00A26867">
            <w:pPr>
              <w:spacing w:after="0" w:line="240" w:lineRule="auto"/>
              <w:jc w:val="both"/>
              <w:rPr>
                <w:rFonts w:ascii="Times New Roman" w:hAnsi="Times New Roman" w:cs="Times New Roman"/>
                <w:bCs/>
              </w:rPr>
            </w:pPr>
            <w:r w:rsidRPr="00BD21AF">
              <w:rPr>
                <w:rFonts w:ascii="Times New Roman" w:hAnsi="Times New Roman" w:cs="Times New Roman"/>
                <w:bCs/>
              </w:rPr>
              <w:t>ОО,</w:t>
            </w:r>
            <w:r w:rsidR="00A26867">
              <w:rPr>
                <w:rFonts w:ascii="Times New Roman" w:hAnsi="Times New Roman" w:cs="Times New Roman"/>
                <w:bCs/>
              </w:rPr>
              <w:t xml:space="preserve"> </w:t>
            </w:r>
            <w:r w:rsidRPr="00BD21AF">
              <w:rPr>
                <w:rFonts w:ascii="Times New Roman" w:hAnsi="Times New Roman" w:cs="Times New Roman"/>
                <w:bCs/>
              </w:rPr>
              <w:t>ИМЦ</w:t>
            </w:r>
          </w:p>
        </w:tc>
      </w:tr>
    </w:tbl>
    <w:p w:rsidR="000F5355" w:rsidRPr="00BD21AF" w:rsidRDefault="000F5355" w:rsidP="000F5355">
      <w:pPr>
        <w:spacing w:after="0" w:line="240" w:lineRule="auto"/>
        <w:ind w:firstLine="708"/>
        <w:jc w:val="both"/>
        <w:rPr>
          <w:rFonts w:ascii="Times New Roman" w:hAnsi="Times New Roman" w:cs="Times New Roman"/>
          <w:b/>
          <w:bCs/>
        </w:rPr>
      </w:pPr>
    </w:p>
    <w:p w:rsidR="000F5355" w:rsidRPr="00BD21AF" w:rsidRDefault="000F5355" w:rsidP="000F5355">
      <w:pPr>
        <w:spacing w:after="0" w:line="240" w:lineRule="auto"/>
        <w:ind w:firstLine="708"/>
        <w:jc w:val="both"/>
        <w:rPr>
          <w:rFonts w:ascii="Times New Roman" w:hAnsi="Times New Roman" w:cs="Times New Roman"/>
          <w:b/>
          <w:bCs/>
        </w:rPr>
      </w:pPr>
      <w:r w:rsidRPr="00BD21AF">
        <w:rPr>
          <w:rFonts w:ascii="Times New Roman" w:hAnsi="Times New Roman" w:cs="Times New Roman"/>
          <w:b/>
          <w:bCs/>
        </w:rPr>
        <w:t>Планируемые результаты:</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
          <w:bCs/>
        </w:rPr>
        <w:t xml:space="preserve">- </w:t>
      </w:r>
      <w:r w:rsidRPr="00BD21AF">
        <w:rPr>
          <w:rFonts w:ascii="Times New Roman" w:hAnsi="Times New Roman" w:cs="Times New Roman"/>
          <w:bCs/>
        </w:rPr>
        <w:t>100% ОУ принимают участие в районном конкурсе педагогических достижений;</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До 50% повысится результативность участия педагогов района в городском конкурсе педагогических достижений;</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Увеличение количества запросов от регионов на повышение квалификации педагогов и руководителей на базе Василеостровского района;</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Получение общественного признания системы образования Василеостровского района со стороны педагогического и научно-педагогического сообщества России и зарубежных стран.</w:t>
      </w:r>
    </w:p>
    <w:p w:rsidR="000F5355" w:rsidRPr="00BD21AF" w:rsidRDefault="000F5355" w:rsidP="000F5355">
      <w:pPr>
        <w:spacing w:after="0" w:line="240" w:lineRule="auto"/>
        <w:ind w:firstLine="708"/>
        <w:jc w:val="both"/>
        <w:rPr>
          <w:rFonts w:ascii="Times New Roman" w:hAnsi="Times New Roman" w:cs="Times New Roman"/>
          <w:bCs/>
        </w:rPr>
      </w:pPr>
      <w:r w:rsidRPr="00BD21AF">
        <w:rPr>
          <w:rFonts w:ascii="Times New Roman" w:hAnsi="Times New Roman" w:cs="Times New Roman"/>
          <w:bCs/>
        </w:rPr>
        <w:t>- До 50% повысится доля ОУ, распространяющих свой педагогический и управленческий опыт.</w:t>
      </w:r>
    </w:p>
    <w:p w:rsidR="00D72408" w:rsidRDefault="00D72408" w:rsidP="00BD5885">
      <w:pPr>
        <w:spacing w:after="0" w:line="240" w:lineRule="auto"/>
        <w:jc w:val="both"/>
        <w:rPr>
          <w:rFonts w:ascii="Times New Roman" w:hAnsi="Times New Roman" w:cs="Times New Roman"/>
          <w:bCs/>
        </w:rPr>
      </w:pPr>
    </w:p>
    <w:p w:rsidR="00A26867" w:rsidRPr="00A26867" w:rsidRDefault="00A26867" w:rsidP="00A21BDA">
      <w:pPr>
        <w:pStyle w:val="a3"/>
        <w:numPr>
          <w:ilvl w:val="1"/>
          <w:numId w:val="4"/>
        </w:numPr>
        <w:spacing w:after="0" w:line="240" w:lineRule="auto"/>
        <w:jc w:val="center"/>
        <w:rPr>
          <w:rFonts w:ascii="Times New Roman" w:hAnsi="Times New Roman" w:cs="Times New Roman"/>
          <w:b/>
        </w:rPr>
      </w:pPr>
      <w:r w:rsidRPr="00A26867">
        <w:rPr>
          <w:rFonts w:ascii="Times New Roman" w:hAnsi="Times New Roman" w:cs="Times New Roman"/>
          <w:b/>
          <w:bCs/>
        </w:rPr>
        <w:t xml:space="preserve">Проект «Родительский университет» </w:t>
      </w:r>
    </w:p>
    <w:p w:rsidR="00A26867" w:rsidRDefault="00A26867" w:rsidP="00A26867">
      <w:pPr>
        <w:spacing w:after="0" w:line="240" w:lineRule="auto"/>
        <w:rPr>
          <w:rFonts w:ascii="Times New Roman" w:hAnsi="Times New Roman" w:cs="Times New Roman"/>
          <w:b/>
        </w:rPr>
      </w:pPr>
    </w:p>
    <w:p w:rsidR="00A26867" w:rsidRPr="00BD21AF" w:rsidRDefault="00A26867" w:rsidP="004A5AF0">
      <w:pPr>
        <w:spacing w:after="0" w:line="240" w:lineRule="auto"/>
        <w:jc w:val="both"/>
        <w:rPr>
          <w:rFonts w:ascii="Times New Roman" w:hAnsi="Times New Roman" w:cs="Times New Roman"/>
        </w:rPr>
      </w:pPr>
      <w:r>
        <w:rPr>
          <w:rFonts w:ascii="Times New Roman" w:hAnsi="Times New Roman" w:cs="Times New Roman"/>
          <w:b/>
        </w:rPr>
        <w:t>Идеи проекта</w:t>
      </w:r>
      <w:r w:rsidR="004A5AF0">
        <w:rPr>
          <w:rFonts w:ascii="Times New Roman" w:hAnsi="Times New Roman" w:cs="Times New Roman"/>
          <w:b/>
        </w:rPr>
        <w:t>: с</w:t>
      </w:r>
      <w:r w:rsidRPr="00BD21AF">
        <w:rPr>
          <w:rFonts w:ascii="Times New Roman" w:hAnsi="Times New Roman" w:cs="Times New Roman"/>
        </w:rPr>
        <w:t>охранение Семьи</w:t>
      </w:r>
      <w:r w:rsidR="00972965">
        <w:rPr>
          <w:rFonts w:ascii="Times New Roman" w:hAnsi="Times New Roman" w:cs="Times New Roman"/>
        </w:rPr>
        <w:t xml:space="preserve"> и </w:t>
      </w:r>
      <w:r w:rsidRPr="00BD21AF">
        <w:rPr>
          <w:rFonts w:ascii="Times New Roman" w:hAnsi="Times New Roman" w:cs="Times New Roman"/>
        </w:rPr>
        <w:t xml:space="preserve"> Детства как социальных институтов развития общества – важная государственная задача, помочь в решении которой может система образования.</w:t>
      </w:r>
    </w:p>
    <w:p w:rsidR="00A26867" w:rsidRPr="00BD21AF" w:rsidRDefault="00A26867" w:rsidP="00A26867">
      <w:pPr>
        <w:spacing w:after="0" w:line="240" w:lineRule="auto"/>
        <w:ind w:firstLine="708"/>
        <w:jc w:val="both"/>
        <w:rPr>
          <w:rFonts w:ascii="Times New Roman" w:hAnsi="Times New Roman" w:cs="Times New Roman"/>
        </w:rPr>
      </w:pPr>
      <w:r w:rsidRPr="00BD21AF">
        <w:rPr>
          <w:rFonts w:ascii="Times New Roman" w:hAnsi="Times New Roman" w:cs="Times New Roman"/>
        </w:rPr>
        <w:t xml:space="preserve">Современная социально-экономическая ситуация в стране привела к тому, что родители вынуждены заниматься преимущественно финансовым обеспечением семьи. Они не имеют возможности тратить много времени на взаимодействие со своими детьми: общаться на интересующие их темы, помогать в подготовке домашнего задания младшим школьникам, </w:t>
      </w:r>
      <w:r w:rsidR="004A5AF0">
        <w:rPr>
          <w:rFonts w:ascii="Times New Roman" w:hAnsi="Times New Roman" w:cs="Times New Roman"/>
        </w:rPr>
        <w:t xml:space="preserve">                        </w:t>
      </w:r>
      <w:r w:rsidRPr="00BD21AF">
        <w:rPr>
          <w:rFonts w:ascii="Times New Roman" w:hAnsi="Times New Roman" w:cs="Times New Roman"/>
        </w:rPr>
        <w:t>в решении личностных трудностей, выборе дальнейш</w:t>
      </w:r>
      <w:r w:rsidR="004A5AF0">
        <w:rPr>
          <w:rFonts w:ascii="Times New Roman" w:hAnsi="Times New Roman" w:cs="Times New Roman"/>
        </w:rPr>
        <w:t xml:space="preserve">его профессионального обучения </w:t>
      </w:r>
      <w:r w:rsidRPr="00BD21AF">
        <w:rPr>
          <w:rFonts w:ascii="Times New Roman" w:hAnsi="Times New Roman" w:cs="Times New Roman"/>
        </w:rPr>
        <w:t>и т.д. Непонимание современных процессов в системе образования еще больше затрудняет родителей.</w:t>
      </w:r>
    </w:p>
    <w:p w:rsidR="00A26867" w:rsidRPr="00BD21AF" w:rsidRDefault="00A26867" w:rsidP="00A26867">
      <w:pPr>
        <w:spacing w:after="0" w:line="240" w:lineRule="auto"/>
        <w:ind w:firstLine="708"/>
        <w:jc w:val="both"/>
        <w:rPr>
          <w:rFonts w:ascii="Times New Roman" w:hAnsi="Times New Roman" w:cs="Times New Roman"/>
        </w:rPr>
      </w:pPr>
      <w:r w:rsidRPr="00BD21AF">
        <w:rPr>
          <w:rFonts w:ascii="Times New Roman" w:hAnsi="Times New Roman" w:cs="Times New Roman"/>
        </w:rPr>
        <w:t xml:space="preserve">Кроме этого, наблюдается проблема того, что большинство молодых родителей испытывают сложности в выстраивании процесса воспитания детей, потому что не имеют этого опыта из своего детства.  </w:t>
      </w:r>
    </w:p>
    <w:p w:rsidR="00A26867" w:rsidRPr="00BD21AF" w:rsidRDefault="00A26867" w:rsidP="00A26867">
      <w:pPr>
        <w:spacing w:after="0" w:line="240" w:lineRule="auto"/>
        <w:ind w:firstLine="708"/>
        <w:jc w:val="both"/>
        <w:rPr>
          <w:rFonts w:ascii="Times New Roman" w:hAnsi="Times New Roman" w:cs="Times New Roman"/>
        </w:rPr>
      </w:pPr>
      <w:r w:rsidRPr="00BD21AF">
        <w:rPr>
          <w:rFonts w:ascii="Times New Roman" w:hAnsi="Times New Roman" w:cs="Times New Roman"/>
        </w:rPr>
        <w:lastRenderedPageBreak/>
        <w:t>Выходом из ситуации является районный проект «Родительский университет», который может быть реализован в двух направлениях:</w:t>
      </w:r>
    </w:p>
    <w:p w:rsidR="00A26867" w:rsidRPr="00BD21AF" w:rsidRDefault="00A26867" w:rsidP="00A21BDA">
      <w:pPr>
        <w:pStyle w:val="a3"/>
        <w:numPr>
          <w:ilvl w:val="0"/>
          <w:numId w:val="69"/>
        </w:numPr>
        <w:spacing w:after="0" w:line="240" w:lineRule="auto"/>
        <w:rPr>
          <w:rFonts w:ascii="Times New Roman" w:hAnsi="Times New Roman" w:cs="Times New Roman"/>
        </w:rPr>
      </w:pPr>
      <w:r w:rsidRPr="00BD21AF">
        <w:rPr>
          <w:rFonts w:ascii="Times New Roman" w:hAnsi="Times New Roman" w:cs="Times New Roman"/>
        </w:rPr>
        <w:t>Обучение родителей взаимодействию с ребенком в условиях дефицита свободного времени.</w:t>
      </w:r>
    </w:p>
    <w:p w:rsidR="00A26867" w:rsidRPr="00BD21AF" w:rsidRDefault="00A26867" w:rsidP="00A21BDA">
      <w:pPr>
        <w:pStyle w:val="a3"/>
        <w:numPr>
          <w:ilvl w:val="0"/>
          <w:numId w:val="69"/>
        </w:numPr>
        <w:spacing w:after="0" w:line="240" w:lineRule="auto"/>
        <w:rPr>
          <w:rFonts w:ascii="Times New Roman" w:hAnsi="Times New Roman" w:cs="Times New Roman"/>
        </w:rPr>
      </w:pPr>
      <w:r w:rsidRPr="00BD21AF">
        <w:rPr>
          <w:rFonts w:ascii="Times New Roman" w:hAnsi="Times New Roman" w:cs="Times New Roman"/>
        </w:rPr>
        <w:t>Создание условий для самообразования родителей в различных направлениях реализации стратегии развития образования.</w:t>
      </w:r>
    </w:p>
    <w:p w:rsidR="00A26867" w:rsidRPr="00BD21AF" w:rsidRDefault="00A26867" w:rsidP="00A26867">
      <w:pPr>
        <w:spacing w:after="0" w:line="240" w:lineRule="auto"/>
        <w:jc w:val="both"/>
        <w:rPr>
          <w:rFonts w:ascii="Times New Roman" w:hAnsi="Times New Roman" w:cs="Times New Roman"/>
          <w:b/>
        </w:rPr>
      </w:pP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b/>
        </w:rPr>
        <w:t xml:space="preserve">Цель проекта: </w:t>
      </w:r>
      <w:r w:rsidRPr="00BD21AF">
        <w:rPr>
          <w:rFonts w:ascii="Times New Roman" w:hAnsi="Times New Roman" w:cs="Times New Roman"/>
        </w:rPr>
        <w:t>совершенствование образовательной среды района с позиций комфортности для всех участников образовательного процесса и обеспечения качественного образования.</w:t>
      </w:r>
    </w:p>
    <w:p w:rsidR="00A26867" w:rsidRPr="00BD21AF" w:rsidRDefault="00A26867" w:rsidP="00A26867">
      <w:pPr>
        <w:spacing w:after="0" w:line="240" w:lineRule="auto"/>
        <w:jc w:val="both"/>
        <w:rPr>
          <w:rFonts w:ascii="Times New Roman" w:hAnsi="Times New Roman" w:cs="Times New Roman"/>
          <w:b/>
        </w:rPr>
      </w:pPr>
      <w:r w:rsidRPr="00BD21AF">
        <w:rPr>
          <w:rFonts w:ascii="Times New Roman" w:hAnsi="Times New Roman" w:cs="Times New Roman"/>
          <w:b/>
        </w:rPr>
        <w:t>Задачи проекта:</w:t>
      </w:r>
    </w:p>
    <w:p w:rsidR="00A26867" w:rsidRPr="00BD21AF" w:rsidRDefault="00A26867" w:rsidP="00A21BDA">
      <w:pPr>
        <w:pStyle w:val="a3"/>
        <w:numPr>
          <w:ilvl w:val="0"/>
          <w:numId w:val="41"/>
        </w:numPr>
        <w:spacing w:after="0" w:line="240" w:lineRule="auto"/>
        <w:jc w:val="both"/>
        <w:rPr>
          <w:rFonts w:ascii="Times New Roman" w:hAnsi="Times New Roman" w:cs="Times New Roman"/>
        </w:rPr>
      </w:pPr>
      <w:r w:rsidRPr="00BD21AF">
        <w:rPr>
          <w:rFonts w:ascii="Times New Roman" w:hAnsi="Times New Roman" w:cs="Times New Roman"/>
        </w:rPr>
        <w:t>Анализ  запросов родителей по обеспечению им педагогической поддержки в вопросах воспитания детей и самообразования</w:t>
      </w:r>
      <w:r>
        <w:rPr>
          <w:rFonts w:ascii="Times New Roman" w:hAnsi="Times New Roman" w:cs="Times New Roman"/>
        </w:rPr>
        <w:t>.</w:t>
      </w:r>
    </w:p>
    <w:p w:rsidR="00A26867" w:rsidRPr="00BD21AF" w:rsidRDefault="00A26867" w:rsidP="00A21BDA">
      <w:pPr>
        <w:pStyle w:val="a3"/>
        <w:numPr>
          <w:ilvl w:val="0"/>
          <w:numId w:val="41"/>
        </w:numPr>
        <w:spacing w:after="0" w:line="240" w:lineRule="auto"/>
        <w:jc w:val="both"/>
        <w:rPr>
          <w:rFonts w:ascii="Times New Roman" w:hAnsi="Times New Roman" w:cs="Times New Roman"/>
        </w:rPr>
      </w:pPr>
      <w:r w:rsidRPr="00BD21AF">
        <w:rPr>
          <w:rFonts w:ascii="Times New Roman" w:hAnsi="Times New Roman" w:cs="Times New Roman"/>
        </w:rPr>
        <w:t>Анализ  реальных и потенциальных возможностей ОУ района по обеспечению родителей педагогической поддержкой в вопросах самообразования  и воспитания детей</w:t>
      </w:r>
      <w:r>
        <w:rPr>
          <w:rFonts w:ascii="Times New Roman" w:hAnsi="Times New Roman" w:cs="Times New Roman"/>
        </w:rPr>
        <w:t>.</w:t>
      </w:r>
    </w:p>
    <w:p w:rsidR="00A26867" w:rsidRPr="00BD21AF" w:rsidRDefault="00A26867" w:rsidP="00A21BDA">
      <w:pPr>
        <w:pStyle w:val="a3"/>
        <w:numPr>
          <w:ilvl w:val="0"/>
          <w:numId w:val="41"/>
        </w:numPr>
        <w:spacing w:after="0" w:line="240" w:lineRule="auto"/>
        <w:jc w:val="both"/>
        <w:rPr>
          <w:rFonts w:ascii="Times New Roman" w:hAnsi="Times New Roman" w:cs="Times New Roman"/>
        </w:rPr>
      </w:pPr>
      <w:r w:rsidRPr="00BD21AF">
        <w:rPr>
          <w:rFonts w:ascii="Times New Roman" w:hAnsi="Times New Roman" w:cs="Times New Roman"/>
        </w:rPr>
        <w:t>Разработ</w:t>
      </w:r>
      <w:r w:rsidR="00E927CD">
        <w:rPr>
          <w:rFonts w:ascii="Times New Roman" w:hAnsi="Times New Roman" w:cs="Times New Roman"/>
        </w:rPr>
        <w:t>ать и в</w:t>
      </w:r>
      <w:r w:rsidRPr="00BD21AF">
        <w:rPr>
          <w:rFonts w:ascii="Times New Roman" w:hAnsi="Times New Roman" w:cs="Times New Roman"/>
        </w:rPr>
        <w:t>недр</w:t>
      </w:r>
      <w:r w:rsidR="00E927CD">
        <w:rPr>
          <w:rFonts w:ascii="Times New Roman" w:hAnsi="Times New Roman" w:cs="Times New Roman"/>
        </w:rPr>
        <w:t xml:space="preserve">ить </w:t>
      </w:r>
      <w:r w:rsidRPr="00BD21AF">
        <w:rPr>
          <w:rFonts w:ascii="Times New Roman" w:hAnsi="Times New Roman" w:cs="Times New Roman"/>
        </w:rPr>
        <w:t>программ</w:t>
      </w:r>
      <w:r w:rsidR="00E927CD">
        <w:rPr>
          <w:rFonts w:ascii="Times New Roman" w:hAnsi="Times New Roman" w:cs="Times New Roman"/>
        </w:rPr>
        <w:t>ы</w:t>
      </w:r>
      <w:r w:rsidRPr="00BD21AF">
        <w:rPr>
          <w:rFonts w:ascii="Times New Roman" w:hAnsi="Times New Roman" w:cs="Times New Roman"/>
        </w:rPr>
        <w:t xml:space="preserve"> обучения и консультаций  для родителей по современным проблемам образования и воспитания детей.</w:t>
      </w:r>
    </w:p>
    <w:p w:rsidR="00A26867" w:rsidRPr="00BD21AF" w:rsidRDefault="00A26867" w:rsidP="00A21BDA">
      <w:pPr>
        <w:pStyle w:val="a3"/>
        <w:numPr>
          <w:ilvl w:val="0"/>
          <w:numId w:val="41"/>
        </w:numPr>
        <w:spacing w:after="0" w:line="240" w:lineRule="auto"/>
        <w:jc w:val="both"/>
        <w:rPr>
          <w:rFonts w:ascii="Times New Roman" w:hAnsi="Times New Roman" w:cs="Times New Roman"/>
        </w:rPr>
      </w:pPr>
      <w:r w:rsidRPr="00BD21AF">
        <w:rPr>
          <w:rFonts w:ascii="Times New Roman" w:hAnsi="Times New Roman" w:cs="Times New Roman"/>
        </w:rPr>
        <w:t>Выстр</w:t>
      </w:r>
      <w:r w:rsidR="00E927CD">
        <w:rPr>
          <w:rFonts w:ascii="Times New Roman" w:hAnsi="Times New Roman" w:cs="Times New Roman"/>
        </w:rPr>
        <w:t xml:space="preserve">оить </w:t>
      </w:r>
      <w:r w:rsidRPr="00BD21AF">
        <w:rPr>
          <w:rFonts w:ascii="Times New Roman" w:hAnsi="Times New Roman" w:cs="Times New Roman"/>
        </w:rPr>
        <w:t>и координ</w:t>
      </w:r>
      <w:r w:rsidR="00E927CD">
        <w:rPr>
          <w:rFonts w:ascii="Times New Roman" w:hAnsi="Times New Roman" w:cs="Times New Roman"/>
        </w:rPr>
        <w:t xml:space="preserve">ировать </w:t>
      </w:r>
      <w:r w:rsidRPr="00BD21AF">
        <w:rPr>
          <w:rFonts w:ascii="Times New Roman" w:hAnsi="Times New Roman" w:cs="Times New Roman"/>
        </w:rPr>
        <w:t>работ</w:t>
      </w:r>
      <w:r w:rsidR="00E927CD">
        <w:rPr>
          <w:rFonts w:ascii="Times New Roman" w:hAnsi="Times New Roman" w:cs="Times New Roman"/>
        </w:rPr>
        <w:t>у</w:t>
      </w:r>
      <w:r w:rsidRPr="00BD21AF">
        <w:rPr>
          <w:rFonts w:ascii="Times New Roman" w:hAnsi="Times New Roman" w:cs="Times New Roman"/>
        </w:rPr>
        <w:t xml:space="preserve"> в сетевом взаимодействии образовательных организаций района по реализации намеченного проекта.</w:t>
      </w:r>
    </w:p>
    <w:p w:rsidR="00A26867" w:rsidRPr="00BD21AF" w:rsidRDefault="00A26867" w:rsidP="00A21BDA">
      <w:pPr>
        <w:pStyle w:val="a3"/>
        <w:numPr>
          <w:ilvl w:val="0"/>
          <w:numId w:val="41"/>
        </w:numPr>
        <w:spacing w:after="0" w:line="240" w:lineRule="auto"/>
        <w:jc w:val="both"/>
        <w:rPr>
          <w:rFonts w:ascii="Times New Roman" w:hAnsi="Times New Roman" w:cs="Times New Roman"/>
        </w:rPr>
      </w:pPr>
      <w:r w:rsidRPr="00BD21AF">
        <w:rPr>
          <w:rFonts w:ascii="Times New Roman" w:hAnsi="Times New Roman" w:cs="Times New Roman"/>
        </w:rPr>
        <w:t>Созда</w:t>
      </w:r>
      <w:r w:rsidR="00E927CD">
        <w:rPr>
          <w:rFonts w:ascii="Times New Roman" w:hAnsi="Times New Roman" w:cs="Times New Roman"/>
        </w:rPr>
        <w:t>ть</w:t>
      </w:r>
      <w:r w:rsidRPr="00BD21AF">
        <w:rPr>
          <w:rFonts w:ascii="Times New Roman" w:hAnsi="Times New Roman" w:cs="Times New Roman"/>
        </w:rPr>
        <w:t xml:space="preserve"> </w:t>
      </w:r>
      <w:r w:rsidR="00E927CD" w:rsidRPr="00BD21AF">
        <w:rPr>
          <w:rFonts w:ascii="Times New Roman" w:hAnsi="Times New Roman" w:cs="Times New Roman"/>
        </w:rPr>
        <w:t xml:space="preserve">в районе </w:t>
      </w:r>
      <w:r w:rsidRPr="00BD21AF">
        <w:rPr>
          <w:rFonts w:ascii="Times New Roman" w:hAnsi="Times New Roman" w:cs="Times New Roman"/>
        </w:rPr>
        <w:t>ассоциаци</w:t>
      </w:r>
      <w:r w:rsidR="00E927CD">
        <w:rPr>
          <w:rFonts w:ascii="Times New Roman" w:hAnsi="Times New Roman" w:cs="Times New Roman"/>
        </w:rPr>
        <w:t>ю</w:t>
      </w:r>
      <w:r w:rsidRPr="00BD21AF">
        <w:rPr>
          <w:rFonts w:ascii="Times New Roman" w:hAnsi="Times New Roman" w:cs="Times New Roman"/>
        </w:rPr>
        <w:t xml:space="preserve"> родителей обучающихся</w:t>
      </w:r>
      <w:r>
        <w:rPr>
          <w:rFonts w:ascii="Times New Roman" w:hAnsi="Times New Roman" w:cs="Times New Roman"/>
        </w:rPr>
        <w:t>.</w:t>
      </w:r>
    </w:p>
    <w:p w:rsidR="00A26867" w:rsidRPr="00BD21AF" w:rsidRDefault="00A26867" w:rsidP="00A21BDA">
      <w:pPr>
        <w:pStyle w:val="a3"/>
        <w:numPr>
          <w:ilvl w:val="0"/>
          <w:numId w:val="41"/>
        </w:numPr>
        <w:spacing w:after="0" w:line="240" w:lineRule="auto"/>
        <w:jc w:val="both"/>
        <w:rPr>
          <w:rFonts w:ascii="Times New Roman" w:hAnsi="Times New Roman" w:cs="Times New Roman"/>
        </w:rPr>
      </w:pPr>
      <w:r w:rsidRPr="00BD21AF">
        <w:rPr>
          <w:rFonts w:ascii="Times New Roman" w:hAnsi="Times New Roman" w:cs="Times New Roman"/>
        </w:rPr>
        <w:t>Привлеч</w:t>
      </w:r>
      <w:r w:rsidR="00E927CD">
        <w:rPr>
          <w:rFonts w:ascii="Times New Roman" w:hAnsi="Times New Roman" w:cs="Times New Roman"/>
        </w:rPr>
        <w:t>ь</w:t>
      </w:r>
      <w:r w:rsidRPr="00BD21AF">
        <w:rPr>
          <w:rFonts w:ascii="Times New Roman" w:hAnsi="Times New Roman" w:cs="Times New Roman"/>
        </w:rPr>
        <w:t xml:space="preserve"> родителей к общественной экспертизе педагогических проектов</w:t>
      </w:r>
      <w:r>
        <w:rPr>
          <w:rFonts w:ascii="Times New Roman" w:hAnsi="Times New Roman" w:cs="Times New Roman"/>
        </w:rPr>
        <w:t>.</w:t>
      </w:r>
    </w:p>
    <w:p w:rsidR="00A26867" w:rsidRPr="00BD21AF" w:rsidRDefault="00E927CD" w:rsidP="00A21BDA">
      <w:pPr>
        <w:numPr>
          <w:ilvl w:val="0"/>
          <w:numId w:val="41"/>
        </w:numPr>
        <w:spacing w:after="0" w:line="240" w:lineRule="auto"/>
        <w:jc w:val="both"/>
        <w:rPr>
          <w:rFonts w:ascii="Times New Roman" w:hAnsi="Times New Roman" w:cs="Times New Roman"/>
        </w:rPr>
      </w:pPr>
      <w:r>
        <w:rPr>
          <w:rFonts w:ascii="Times New Roman" w:hAnsi="Times New Roman" w:cs="Times New Roman"/>
        </w:rPr>
        <w:t>Организовать п</w:t>
      </w:r>
      <w:r w:rsidR="00A26867" w:rsidRPr="00BD21AF">
        <w:rPr>
          <w:rFonts w:ascii="Times New Roman" w:hAnsi="Times New Roman" w:cs="Times New Roman"/>
        </w:rPr>
        <w:t>роведение промежуточного и контрольного мониторинга эффективности внедряемого проекта.</w:t>
      </w:r>
    </w:p>
    <w:p w:rsidR="00A26867" w:rsidRDefault="00A26867" w:rsidP="00A26867">
      <w:pPr>
        <w:spacing w:after="0" w:line="240" w:lineRule="auto"/>
        <w:jc w:val="both"/>
        <w:rPr>
          <w:rFonts w:ascii="Times New Roman" w:hAnsi="Times New Roman" w:cs="Times New Roman"/>
          <w:b/>
        </w:rPr>
      </w:pPr>
    </w:p>
    <w:p w:rsidR="00A26867" w:rsidRPr="00BD21AF" w:rsidRDefault="00A26867" w:rsidP="00A26867">
      <w:pPr>
        <w:spacing w:after="0" w:line="240" w:lineRule="auto"/>
        <w:jc w:val="both"/>
        <w:rPr>
          <w:rFonts w:ascii="Times New Roman" w:hAnsi="Times New Roman" w:cs="Times New Roman"/>
          <w:b/>
        </w:rPr>
      </w:pPr>
      <w:r w:rsidRPr="00BD21AF">
        <w:rPr>
          <w:rFonts w:ascii="Times New Roman" w:hAnsi="Times New Roman" w:cs="Times New Roman"/>
          <w:b/>
        </w:rPr>
        <w:t>Механизмы осуществления:</w:t>
      </w:r>
    </w:p>
    <w:p w:rsidR="00A26867" w:rsidRPr="00A26867" w:rsidRDefault="00A26867" w:rsidP="00A21BDA">
      <w:pPr>
        <w:pStyle w:val="a3"/>
        <w:numPr>
          <w:ilvl w:val="0"/>
          <w:numId w:val="42"/>
        </w:numPr>
        <w:spacing w:after="0" w:line="240" w:lineRule="auto"/>
        <w:ind w:left="0" w:firstLine="284"/>
        <w:jc w:val="both"/>
        <w:rPr>
          <w:rFonts w:ascii="Times New Roman" w:hAnsi="Times New Roman" w:cs="Times New Roman"/>
        </w:rPr>
      </w:pPr>
      <w:r w:rsidRPr="00A26867">
        <w:rPr>
          <w:rFonts w:ascii="Times New Roman" w:hAnsi="Times New Roman" w:cs="Times New Roman"/>
        </w:rPr>
        <w:t>Аналитическая деятельность по обеспечению родителей педагогической поддержкой в вопросах самообразования  и воспитания детей</w:t>
      </w:r>
      <w:r>
        <w:rPr>
          <w:rFonts w:ascii="Times New Roman" w:hAnsi="Times New Roman" w:cs="Times New Roman"/>
        </w:rPr>
        <w:t>.</w:t>
      </w:r>
    </w:p>
    <w:p w:rsidR="00A26867" w:rsidRPr="00A26867" w:rsidRDefault="00A26867" w:rsidP="00A21BDA">
      <w:pPr>
        <w:pStyle w:val="a3"/>
        <w:numPr>
          <w:ilvl w:val="0"/>
          <w:numId w:val="42"/>
        </w:numPr>
        <w:spacing w:after="0" w:line="240" w:lineRule="auto"/>
        <w:ind w:left="0" w:firstLine="284"/>
        <w:jc w:val="both"/>
        <w:rPr>
          <w:rFonts w:ascii="Times New Roman" w:hAnsi="Times New Roman" w:cs="Times New Roman"/>
        </w:rPr>
      </w:pPr>
      <w:r w:rsidRPr="00A26867">
        <w:rPr>
          <w:rFonts w:ascii="Times New Roman" w:hAnsi="Times New Roman" w:cs="Times New Roman"/>
        </w:rPr>
        <w:t>Сетевое  взаимодействие образовательных организаций района  по проекту.</w:t>
      </w:r>
    </w:p>
    <w:p w:rsidR="00A26867" w:rsidRPr="00A26867" w:rsidRDefault="00A26867" w:rsidP="00A21BDA">
      <w:pPr>
        <w:pStyle w:val="a3"/>
        <w:numPr>
          <w:ilvl w:val="0"/>
          <w:numId w:val="42"/>
        </w:numPr>
        <w:spacing w:after="0" w:line="240" w:lineRule="auto"/>
        <w:ind w:left="0" w:firstLine="284"/>
        <w:jc w:val="both"/>
        <w:rPr>
          <w:rFonts w:ascii="Times New Roman" w:hAnsi="Times New Roman" w:cs="Times New Roman"/>
        </w:rPr>
      </w:pPr>
      <w:r w:rsidRPr="00A26867">
        <w:rPr>
          <w:rFonts w:ascii="Times New Roman" w:hAnsi="Times New Roman" w:cs="Times New Roman"/>
        </w:rPr>
        <w:t>Система просвещения родительской общественности по современным проблемам образования и воспитания детей.</w:t>
      </w:r>
    </w:p>
    <w:p w:rsidR="00A26867" w:rsidRDefault="00A26867" w:rsidP="00A21BDA">
      <w:pPr>
        <w:pStyle w:val="a3"/>
        <w:numPr>
          <w:ilvl w:val="0"/>
          <w:numId w:val="42"/>
        </w:numPr>
        <w:spacing w:after="0" w:line="240" w:lineRule="auto"/>
        <w:ind w:left="0" w:firstLine="284"/>
        <w:jc w:val="both"/>
        <w:rPr>
          <w:rFonts w:ascii="Times New Roman" w:hAnsi="Times New Roman" w:cs="Times New Roman"/>
        </w:rPr>
      </w:pPr>
      <w:r w:rsidRPr="00A26867">
        <w:rPr>
          <w:rFonts w:ascii="Times New Roman" w:hAnsi="Times New Roman" w:cs="Times New Roman"/>
        </w:rPr>
        <w:t>Районная родительская ассоциация</w:t>
      </w:r>
      <w:r>
        <w:rPr>
          <w:rFonts w:ascii="Times New Roman" w:hAnsi="Times New Roman" w:cs="Times New Roman"/>
        </w:rPr>
        <w:t>.</w:t>
      </w:r>
    </w:p>
    <w:p w:rsidR="00823D63" w:rsidRPr="00823D63" w:rsidRDefault="00823D63" w:rsidP="00823D63">
      <w:pPr>
        <w:spacing w:after="0" w:line="240" w:lineRule="auto"/>
        <w:jc w:val="both"/>
        <w:rPr>
          <w:rFonts w:ascii="Times New Roman" w:hAnsi="Times New Roman" w:cs="Times New Roman"/>
        </w:rPr>
      </w:pPr>
    </w:p>
    <w:p w:rsidR="00A26867" w:rsidRDefault="00823D63" w:rsidP="004A5AF0">
      <w:pPr>
        <w:spacing w:after="0" w:line="240" w:lineRule="auto"/>
        <w:jc w:val="both"/>
        <w:rPr>
          <w:rFonts w:ascii="Times New Roman" w:hAnsi="Times New Roman" w:cs="Times New Roman"/>
        </w:rPr>
      </w:pPr>
      <w:r w:rsidRPr="00823D63">
        <w:rPr>
          <w:rFonts w:ascii="Times New Roman" w:hAnsi="Times New Roman" w:cs="Times New Roman"/>
        </w:rPr>
        <w:t xml:space="preserve">Проект осуществляется ОО, </w:t>
      </w:r>
      <w:r w:rsidR="004A5AF0">
        <w:rPr>
          <w:rFonts w:ascii="Times New Roman" w:hAnsi="Times New Roman" w:cs="Times New Roman"/>
        </w:rPr>
        <w:t>ИМЦ, ППМС-Центр</w:t>
      </w:r>
      <w:r w:rsidRPr="00823D63">
        <w:rPr>
          <w:rFonts w:ascii="Times New Roman" w:hAnsi="Times New Roman" w:cs="Times New Roman"/>
        </w:rPr>
        <w:t xml:space="preserve"> и </w:t>
      </w:r>
      <w:r w:rsidR="004A5AF0">
        <w:rPr>
          <w:rFonts w:ascii="Times New Roman" w:hAnsi="Times New Roman" w:cs="Times New Roman"/>
        </w:rPr>
        <w:t>ГБОУ.</w:t>
      </w:r>
    </w:p>
    <w:p w:rsidR="004A5AF0" w:rsidRPr="00BD21AF" w:rsidRDefault="004A5AF0" w:rsidP="004A5AF0">
      <w:pPr>
        <w:spacing w:after="0" w:line="240" w:lineRule="auto"/>
        <w:jc w:val="both"/>
        <w:rPr>
          <w:rFonts w:ascii="Times New Roman" w:hAnsi="Times New Roman" w:cs="Times New Roman"/>
          <w:b/>
        </w:rPr>
      </w:pPr>
    </w:p>
    <w:p w:rsidR="00A26867" w:rsidRPr="00BD21AF" w:rsidRDefault="00A26867" w:rsidP="00A26867">
      <w:pPr>
        <w:spacing w:after="0" w:line="240" w:lineRule="auto"/>
        <w:rPr>
          <w:rFonts w:ascii="Times New Roman" w:hAnsi="Times New Roman" w:cs="Times New Roman"/>
          <w:b/>
        </w:rPr>
      </w:pPr>
      <w:r w:rsidRPr="00BD21AF">
        <w:rPr>
          <w:rFonts w:ascii="Times New Roman" w:hAnsi="Times New Roman" w:cs="Times New Roman"/>
          <w:b/>
        </w:rPr>
        <w:t>Этапы реализации проекта</w:t>
      </w:r>
      <w:r w:rsidR="004A5AF0">
        <w:rPr>
          <w:rFonts w:ascii="Times New Roman" w:hAnsi="Times New Roman" w:cs="Times New Roman"/>
          <w:b/>
        </w:rPr>
        <w:t>:</w:t>
      </w:r>
      <w:r w:rsidRPr="00BD21AF">
        <w:rPr>
          <w:rFonts w:ascii="Times New Roman" w:hAnsi="Times New Roman" w:cs="Times New Roman"/>
          <w:b/>
        </w:rPr>
        <w:t xml:space="preserve"> </w:t>
      </w:r>
    </w:p>
    <w:p w:rsidR="00A26867" w:rsidRPr="00BD21AF" w:rsidRDefault="00A26867" w:rsidP="00A26867">
      <w:pPr>
        <w:spacing w:after="0" w:line="240" w:lineRule="auto"/>
        <w:rPr>
          <w:rFonts w:ascii="Times New Roman" w:hAnsi="Times New Roman" w:cs="Times New Roman"/>
          <w:b/>
        </w:rPr>
      </w:pPr>
    </w:p>
    <w:tbl>
      <w:tblPr>
        <w:tblStyle w:val="ac"/>
        <w:tblW w:w="0" w:type="auto"/>
        <w:tblInd w:w="108" w:type="dxa"/>
        <w:tblLayout w:type="fixed"/>
        <w:tblLook w:val="04A0"/>
      </w:tblPr>
      <w:tblGrid>
        <w:gridCol w:w="953"/>
        <w:gridCol w:w="40"/>
        <w:gridCol w:w="1842"/>
        <w:gridCol w:w="3402"/>
        <w:gridCol w:w="1843"/>
        <w:gridCol w:w="43"/>
        <w:gridCol w:w="1275"/>
      </w:tblGrid>
      <w:tr w:rsidR="00A26867" w:rsidRPr="00BD21AF" w:rsidTr="00823D63">
        <w:trPr>
          <w:trHeight w:val="519"/>
        </w:trPr>
        <w:tc>
          <w:tcPr>
            <w:tcW w:w="953"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w:t>
            </w:r>
          </w:p>
        </w:tc>
        <w:tc>
          <w:tcPr>
            <w:tcW w:w="1882" w:type="dxa"/>
            <w:gridSpan w:val="2"/>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Этап</w:t>
            </w:r>
          </w:p>
        </w:tc>
        <w:tc>
          <w:tcPr>
            <w:tcW w:w="3402"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Содержание</w:t>
            </w:r>
          </w:p>
          <w:p w:rsidR="00A26867" w:rsidRPr="00BD21AF" w:rsidRDefault="00A26867" w:rsidP="00FD6E2A">
            <w:pPr>
              <w:pStyle w:val="a3"/>
              <w:spacing w:after="0" w:line="240" w:lineRule="auto"/>
              <w:ind w:left="0"/>
              <w:jc w:val="both"/>
              <w:rPr>
                <w:rFonts w:ascii="Times New Roman" w:hAnsi="Times New Roman" w:cs="Times New Roman"/>
              </w:rPr>
            </w:pPr>
          </w:p>
        </w:tc>
        <w:tc>
          <w:tcPr>
            <w:tcW w:w="1886" w:type="dxa"/>
            <w:gridSpan w:val="2"/>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Сроки</w:t>
            </w:r>
          </w:p>
        </w:tc>
        <w:tc>
          <w:tcPr>
            <w:tcW w:w="1275"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Ответственные</w:t>
            </w:r>
          </w:p>
        </w:tc>
      </w:tr>
      <w:tr w:rsidR="00A26867" w:rsidRPr="00BD21AF" w:rsidTr="00FD6E2A">
        <w:trPr>
          <w:trHeight w:val="411"/>
        </w:trPr>
        <w:tc>
          <w:tcPr>
            <w:tcW w:w="9398" w:type="dxa"/>
            <w:gridSpan w:val="7"/>
          </w:tcPr>
          <w:p w:rsidR="00A26867" w:rsidRPr="00BD21AF" w:rsidRDefault="00A26867" w:rsidP="00FD6E2A">
            <w:pPr>
              <w:pStyle w:val="a3"/>
              <w:spacing w:after="0" w:line="240" w:lineRule="auto"/>
              <w:ind w:left="0"/>
              <w:jc w:val="both"/>
              <w:rPr>
                <w:rFonts w:ascii="Times New Roman" w:hAnsi="Times New Roman" w:cs="Times New Roman"/>
                <w:b/>
              </w:rPr>
            </w:pPr>
            <w:r w:rsidRPr="00BD21AF">
              <w:rPr>
                <w:rFonts w:ascii="Times New Roman" w:hAnsi="Times New Roman" w:cs="Times New Roman"/>
                <w:b/>
              </w:rPr>
              <w:t>Подготовительный этап</w:t>
            </w:r>
          </w:p>
        </w:tc>
      </w:tr>
      <w:tr w:rsidR="00A26867" w:rsidRPr="00BD21AF" w:rsidTr="00FD6E2A">
        <w:trPr>
          <w:trHeight w:val="839"/>
        </w:trPr>
        <w:tc>
          <w:tcPr>
            <w:tcW w:w="953"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1</w:t>
            </w:r>
          </w:p>
        </w:tc>
        <w:tc>
          <w:tcPr>
            <w:tcW w:w="1882" w:type="dxa"/>
            <w:gridSpan w:val="2"/>
          </w:tcPr>
          <w:p w:rsidR="00A26867" w:rsidRPr="00BD21AF" w:rsidRDefault="00A26867" w:rsidP="00FD6E2A">
            <w:pPr>
              <w:pStyle w:val="a3"/>
              <w:spacing w:after="0" w:line="240" w:lineRule="auto"/>
              <w:ind w:left="73"/>
              <w:jc w:val="both"/>
              <w:rPr>
                <w:rFonts w:ascii="Times New Roman" w:hAnsi="Times New Roman" w:cs="Times New Roman"/>
              </w:rPr>
            </w:pPr>
            <w:r w:rsidRPr="00BD21AF">
              <w:rPr>
                <w:rFonts w:ascii="Times New Roman" w:hAnsi="Times New Roman" w:cs="Times New Roman"/>
              </w:rPr>
              <w:t xml:space="preserve">Анализ  запросов родителей </w:t>
            </w:r>
          </w:p>
        </w:tc>
        <w:tc>
          <w:tcPr>
            <w:tcW w:w="3402" w:type="dxa"/>
          </w:tcPr>
          <w:p w:rsidR="00A26867" w:rsidRPr="00BD21AF" w:rsidRDefault="00A26867" w:rsidP="00FD6E2A">
            <w:pPr>
              <w:pStyle w:val="a3"/>
              <w:tabs>
                <w:tab w:val="left" w:pos="39"/>
                <w:tab w:val="left" w:pos="181"/>
                <w:tab w:val="left" w:pos="323"/>
              </w:tabs>
              <w:spacing w:after="0" w:line="240" w:lineRule="auto"/>
              <w:ind w:left="181" w:hanging="142"/>
              <w:jc w:val="both"/>
              <w:rPr>
                <w:rFonts w:ascii="Times New Roman" w:hAnsi="Times New Roman" w:cs="Times New Roman"/>
              </w:rPr>
            </w:pPr>
            <w:r w:rsidRPr="00BD21AF">
              <w:rPr>
                <w:rFonts w:ascii="Times New Roman" w:hAnsi="Times New Roman" w:cs="Times New Roman"/>
              </w:rPr>
              <w:t>Анализ запросов родителей по обеспечению им педагогической поддержки в вопросах воспитания детей и самообразования</w:t>
            </w:r>
            <w:r w:rsidRPr="00BD21AF">
              <w:rPr>
                <w:rFonts w:ascii="Times New Roman" w:eastAsia="Times New Roman" w:hAnsi="Times New Roman" w:cs="Times New Roman"/>
                <w:color w:val="000000"/>
                <w:lang w:eastAsia="ru-RU"/>
              </w:rPr>
              <w:t>, определение круга проблемных зон.</w:t>
            </w:r>
          </w:p>
        </w:tc>
        <w:tc>
          <w:tcPr>
            <w:tcW w:w="1886" w:type="dxa"/>
            <w:gridSpan w:val="2"/>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декабрь 2015</w:t>
            </w:r>
          </w:p>
        </w:tc>
        <w:tc>
          <w:tcPr>
            <w:tcW w:w="1275"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tc>
      </w:tr>
      <w:tr w:rsidR="00A26867" w:rsidRPr="00BD21AF" w:rsidTr="00FD6E2A">
        <w:trPr>
          <w:trHeight w:val="839"/>
        </w:trPr>
        <w:tc>
          <w:tcPr>
            <w:tcW w:w="953"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2.</w:t>
            </w:r>
          </w:p>
        </w:tc>
        <w:tc>
          <w:tcPr>
            <w:tcW w:w="1882" w:type="dxa"/>
            <w:gridSpan w:val="2"/>
          </w:tcPr>
          <w:p w:rsidR="00A26867" w:rsidRPr="00BD21AF" w:rsidRDefault="00A26867" w:rsidP="00FD6E2A">
            <w:pPr>
              <w:spacing w:after="0" w:line="240" w:lineRule="auto"/>
              <w:jc w:val="both"/>
              <w:rPr>
                <w:rFonts w:ascii="Times New Roman" w:eastAsia="Times New Roman" w:hAnsi="Times New Roman" w:cs="Times New Roman"/>
                <w:color w:val="000000"/>
                <w:lang w:eastAsia="ru-RU"/>
              </w:rPr>
            </w:pPr>
            <w:r w:rsidRPr="00BD21AF">
              <w:rPr>
                <w:rFonts w:ascii="Times New Roman" w:hAnsi="Times New Roman" w:cs="Times New Roman"/>
              </w:rPr>
              <w:t xml:space="preserve">Анализ реальных и потенциальных возможностей ОУ района </w:t>
            </w:r>
          </w:p>
        </w:tc>
        <w:tc>
          <w:tcPr>
            <w:tcW w:w="3402" w:type="dxa"/>
          </w:tcPr>
          <w:p w:rsidR="00A26867" w:rsidRPr="00BD21AF" w:rsidRDefault="00A26867" w:rsidP="00FD6E2A">
            <w:pPr>
              <w:spacing w:after="0" w:line="240" w:lineRule="auto"/>
              <w:jc w:val="both"/>
              <w:rPr>
                <w:rFonts w:ascii="Times New Roman" w:hAnsi="Times New Roman" w:cs="Times New Roman"/>
              </w:rPr>
            </w:pPr>
            <w:r w:rsidRPr="00BD21AF">
              <w:rPr>
                <w:rFonts w:ascii="Times New Roman" w:eastAsia="Times New Roman" w:hAnsi="Times New Roman" w:cs="Times New Roman"/>
                <w:color w:val="000000"/>
                <w:lang w:eastAsia="ru-RU"/>
              </w:rPr>
              <w:t xml:space="preserve">Объективная информация о </w:t>
            </w:r>
            <w:r w:rsidRPr="00BD21AF">
              <w:rPr>
                <w:rFonts w:ascii="Times New Roman" w:hAnsi="Times New Roman" w:cs="Times New Roman"/>
              </w:rPr>
              <w:t>реальных и потенциальных возможностях ОУ района по обеспечению родителей педагогической поддержкой в вопросах самообразования  и воспитания детей</w:t>
            </w:r>
          </w:p>
        </w:tc>
        <w:tc>
          <w:tcPr>
            <w:tcW w:w="1886" w:type="dxa"/>
            <w:gridSpan w:val="2"/>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декабрь 2015</w:t>
            </w:r>
          </w:p>
        </w:tc>
        <w:tc>
          <w:tcPr>
            <w:tcW w:w="1275"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tc>
      </w:tr>
      <w:tr w:rsidR="00A26867" w:rsidRPr="00BD21AF" w:rsidTr="00FD6E2A">
        <w:trPr>
          <w:trHeight w:val="839"/>
        </w:trPr>
        <w:tc>
          <w:tcPr>
            <w:tcW w:w="953"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3</w:t>
            </w:r>
          </w:p>
        </w:tc>
        <w:tc>
          <w:tcPr>
            <w:tcW w:w="1882" w:type="dxa"/>
            <w:gridSpan w:val="2"/>
          </w:tcPr>
          <w:p w:rsidR="00A26867" w:rsidRPr="00BD21AF" w:rsidRDefault="00A26867" w:rsidP="00FD6E2A">
            <w:pPr>
              <w:spacing w:after="0" w:line="240" w:lineRule="auto"/>
              <w:jc w:val="both"/>
              <w:rPr>
                <w:rFonts w:ascii="Times New Roman" w:eastAsia="Times New Roman" w:hAnsi="Times New Roman" w:cs="Times New Roman"/>
                <w:color w:val="000000"/>
                <w:lang w:eastAsia="ru-RU"/>
              </w:rPr>
            </w:pPr>
            <w:r w:rsidRPr="00BD21AF">
              <w:rPr>
                <w:rFonts w:ascii="Times New Roman" w:hAnsi="Times New Roman" w:cs="Times New Roman"/>
              </w:rPr>
              <w:t xml:space="preserve">Разработка и внедрение программ обучения для </w:t>
            </w:r>
            <w:r w:rsidRPr="00BD21AF">
              <w:rPr>
                <w:rFonts w:ascii="Times New Roman" w:hAnsi="Times New Roman" w:cs="Times New Roman"/>
              </w:rPr>
              <w:lastRenderedPageBreak/>
              <w:t xml:space="preserve">родителей </w:t>
            </w:r>
          </w:p>
        </w:tc>
        <w:tc>
          <w:tcPr>
            <w:tcW w:w="3402" w:type="dxa"/>
          </w:tcPr>
          <w:p w:rsidR="00A26867" w:rsidRPr="00BD21AF" w:rsidRDefault="00A26867" w:rsidP="00FD6E2A">
            <w:pPr>
              <w:spacing w:after="0" w:line="240" w:lineRule="auto"/>
              <w:jc w:val="both"/>
              <w:rPr>
                <w:rFonts w:ascii="Times New Roman" w:hAnsi="Times New Roman" w:cs="Times New Roman"/>
              </w:rPr>
            </w:pPr>
            <w:r w:rsidRPr="00BD21AF">
              <w:rPr>
                <w:rFonts w:ascii="Times New Roman" w:hAnsi="Times New Roman" w:cs="Times New Roman"/>
              </w:rPr>
              <w:lastRenderedPageBreak/>
              <w:t>Разработка программ обучения для родителей по современным проблемам образования и воспитания детей</w:t>
            </w:r>
          </w:p>
          <w:p w:rsidR="00A26867" w:rsidRPr="00BD21AF" w:rsidRDefault="00A26867" w:rsidP="00FD6E2A">
            <w:pPr>
              <w:tabs>
                <w:tab w:val="left" w:pos="34"/>
                <w:tab w:val="left" w:pos="181"/>
              </w:tabs>
              <w:spacing w:after="0" w:line="240" w:lineRule="auto"/>
              <w:ind w:firstLine="34"/>
              <w:contextualSpacing/>
              <w:rPr>
                <w:rFonts w:ascii="Times New Roman" w:eastAsia="Times New Roman" w:hAnsi="Times New Roman" w:cs="Times New Roman"/>
                <w:color w:val="000000"/>
                <w:lang w:eastAsia="ru-RU"/>
              </w:rPr>
            </w:pPr>
          </w:p>
        </w:tc>
        <w:tc>
          <w:tcPr>
            <w:tcW w:w="1886" w:type="dxa"/>
            <w:gridSpan w:val="2"/>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Январь 2016-апрель 2016</w:t>
            </w:r>
          </w:p>
        </w:tc>
        <w:tc>
          <w:tcPr>
            <w:tcW w:w="1275"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tc>
      </w:tr>
      <w:tr w:rsidR="00A26867" w:rsidRPr="00BD21AF" w:rsidTr="00FD6E2A">
        <w:trPr>
          <w:trHeight w:val="839"/>
        </w:trPr>
        <w:tc>
          <w:tcPr>
            <w:tcW w:w="953"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lastRenderedPageBreak/>
              <w:t>4</w:t>
            </w:r>
          </w:p>
        </w:tc>
        <w:tc>
          <w:tcPr>
            <w:tcW w:w="1882" w:type="dxa"/>
            <w:gridSpan w:val="2"/>
          </w:tcPr>
          <w:p w:rsidR="00A26867" w:rsidRPr="00BD21AF" w:rsidRDefault="00A26867" w:rsidP="00FD6E2A">
            <w:pPr>
              <w:spacing w:after="0" w:line="240" w:lineRule="auto"/>
              <w:jc w:val="both"/>
              <w:rPr>
                <w:rFonts w:ascii="Times New Roman" w:hAnsi="Times New Roman" w:cs="Times New Roman"/>
              </w:rPr>
            </w:pPr>
            <w:r w:rsidRPr="00BD21AF">
              <w:rPr>
                <w:rFonts w:ascii="Times New Roman" w:hAnsi="Times New Roman" w:cs="Times New Roman"/>
              </w:rPr>
              <w:t>Создание ассоциации из числа родителей обучающихся района</w:t>
            </w:r>
          </w:p>
          <w:p w:rsidR="00A26867" w:rsidRPr="00BD21AF" w:rsidRDefault="00A26867" w:rsidP="00FD6E2A">
            <w:pPr>
              <w:spacing w:after="0" w:line="240" w:lineRule="auto"/>
              <w:jc w:val="both"/>
              <w:rPr>
                <w:rFonts w:ascii="Times New Roman" w:hAnsi="Times New Roman" w:cs="Times New Roman"/>
                <w:color w:val="000000"/>
              </w:rPr>
            </w:pPr>
          </w:p>
        </w:tc>
        <w:tc>
          <w:tcPr>
            <w:tcW w:w="3402" w:type="dxa"/>
          </w:tcPr>
          <w:p w:rsidR="00A26867" w:rsidRPr="00BD21AF" w:rsidRDefault="00A26867" w:rsidP="00FD6E2A">
            <w:pPr>
              <w:spacing w:after="0" w:line="240" w:lineRule="auto"/>
              <w:rPr>
                <w:rFonts w:ascii="Times New Roman" w:hAnsi="Times New Roman" w:cs="Times New Roman"/>
                <w:color w:val="000000"/>
              </w:rPr>
            </w:pPr>
            <w:r w:rsidRPr="00BD21AF">
              <w:rPr>
                <w:rFonts w:ascii="Times New Roman" w:hAnsi="Times New Roman" w:cs="Times New Roman"/>
                <w:color w:val="000000"/>
              </w:rPr>
              <w:t>Разработка принципов деятельности ассоциации и определение ее участников</w:t>
            </w:r>
          </w:p>
        </w:tc>
        <w:tc>
          <w:tcPr>
            <w:tcW w:w="1886" w:type="dxa"/>
            <w:gridSpan w:val="2"/>
          </w:tcPr>
          <w:p w:rsidR="00A26867" w:rsidRPr="00BD21AF" w:rsidRDefault="00A26867"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2016</w:t>
            </w:r>
          </w:p>
        </w:tc>
        <w:tc>
          <w:tcPr>
            <w:tcW w:w="1275"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p w:rsidR="00A26867" w:rsidRPr="00BD21AF" w:rsidRDefault="00A26867"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ГБОУ и ГБДОУ</w:t>
            </w:r>
          </w:p>
        </w:tc>
      </w:tr>
      <w:tr w:rsidR="00A26867" w:rsidRPr="00BD21AF" w:rsidTr="00FD6E2A">
        <w:trPr>
          <w:trHeight w:val="493"/>
        </w:trPr>
        <w:tc>
          <w:tcPr>
            <w:tcW w:w="9398" w:type="dxa"/>
            <w:gridSpan w:val="7"/>
          </w:tcPr>
          <w:p w:rsidR="00A26867" w:rsidRPr="00BD21AF" w:rsidRDefault="00A26867" w:rsidP="00FD6E2A">
            <w:pPr>
              <w:pStyle w:val="a3"/>
              <w:spacing w:after="0" w:line="240" w:lineRule="auto"/>
              <w:ind w:left="0"/>
              <w:jc w:val="both"/>
              <w:rPr>
                <w:rFonts w:ascii="Times New Roman" w:hAnsi="Times New Roman" w:cs="Times New Roman"/>
                <w:b/>
              </w:rPr>
            </w:pPr>
            <w:r w:rsidRPr="00BD21AF">
              <w:rPr>
                <w:rFonts w:ascii="Times New Roman" w:eastAsia="Times New Roman" w:hAnsi="Times New Roman" w:cs="Times New Roman"/>
                <w:b/>
                <w:lang w:eastAsia="ru-RU"/>
              </w:rPr>
              <w:t xml:space="preserve">Основной этап </w:t>
            </w:r>
          </w:p>
        </w:tc>
      </w:tr>
      <w:tr w:rsidR="00A26867" w:rsidRPr="00BD21AF" w:rsidTr="00FD6E2A">
        <w:trPr>
          <w:trHeight w:val="839"/>
        </w:trPr>
        <w:tc>
          <w:tcPr>
            <w:tcW w:w="993" w:type="dxa"/>
            <w:gridSpan w:val="2"/>
          </w:tcPr>
          <w:p w:rsidR="00A26867" w:rsidRPr="00BD21AF" w:rsidRDefault="00A26867"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5.</w:t>
            </w:r>
          </w:p>
        </w:tc>
        <w:tc>
          <w:tcPr>
            <w:tcW w:w="1842" w:type="dxa"/>
          </w:tcPr>
          <w:p w:rsidR="00A26867" w:rsidRPr="00BD21AF" w:rsidRDefault="00A26867" w:rsidP="00FD6E2A">
            <w:pPr>
              <w:spacing w:after="0" w:line="240" w:lineRule="auto"/>
              <w:rPr>
                <w:rFonts w:ascii="Times New Roman" w:hAnsi="Times New Roman" w:cs="Times New Roman"/>
              </w:rPr>
            </w:pPr>
            <w:r w:rsidRPr="00BD21AF">
              <w:rPr>
                <w:rFonts w:ascii="Times New Roman" w:hAnsi="Times New Roman" w:cs="Times New Roman"/>
              </w:rPr>
              <w:t>Выстраивание сетевого взаимодействия с ОУ района.</w:t>
            </w:r>
          </w:p>
          <w:p w:rsidR="00A26867" w:rsidRPr="00BD21AF" w:rsidRDefault="00A26867" w:rsidP="00FD6E2A">
            <w:pPr>
              <w:spacing w:after="0" w:line="240" w:lineRule="auto"/>
              <w:rPr>
                <w:rFonts w:ascii="Times New Roman" w:hAnsi="Times New Roman" w:cs="Times New Roman"/>
              </w:rPr>
            </w:pPr>
          </w:p>
        </w:tc>
        <w:tc>
          <w:tcPr>
            <w:tcW w:w="3402" w:type="dxa"/>
          </w:tcPr>
          <w:p w:rsidR="00A26867" w:rsidRPr="00BD21AF" w:rsidRDefault="00A26867" w:rsidP="00FD6E2A">
            <w:pPr>
              <w:tabs>
                <w:tab w:val="left" w:pos="39"/>
                <w:tab w:val="left" w:pos="181"/>
                <w:tab w:val="left" w:pos="323"/>
              </w:tabs>
              <w:spacing w:after="0" w:line="240" w:lineRule="auto"/>
              <w:contextualSpacing/>
              <w:rPr>
                <w:rFonts w:ascii="Times New Roman" w:eastAsia="Times New Roman" w:hAnsi="Times New Roman" w:cs="Times New Roman"/>
                <w:color w:val="000000"/>
                <w:lang w:eastAsia="ru-RU"/>
              </w:rPr>
            </w:pPr>
            <w:r w:rsidRPr="00BD21AF">
              <w:rPr>
                <w:rFonts w:ascii="Times New Roman" w:hAnsi="Times New Roman" w:cs="Times New Roman"/>
              </w:rPr>
              <w:t xml:space="preserve">Поиск, подготовка и объединение педагогических кадровых ресурсов для проведения планируемых мероприятий </w:t>
            </w:r>
          </w:p>
        </w:tc>
        <w:tc>
          <w:tcPr>
            <w:tcW w:w="1843"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В течение всего проекта</w:t>
            </w:r>
          </w:p>
        </w:tc>
        <w:tc>
          <w:tcPr>
            <w:tcW w:w="1318" w:type="dxa"/>
            <w:gridSpan w:val="2"/>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tc>
      </w:tr>
      <w:tr w:rsidR="00A26867" w:rsidRPr="00BD21AF" w:rsidTr="00FD6E2A">
        <w:trPr>
          <w:trHeight w:val="839"/>
        </w:trPr>
        <w:tc>
          <w:tcPr>
            <w:tcW w:w="993" w:type="dxa"/>
            <w:gridSpan w:val="2"/>
          </w:tcPr>
          <w:p w:rsidR="00A26867" w:rsidRPr="00BD21AF" w:rsidRDefault="00A26867"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eastAsia="Times New Roman" w:hAnsi="Times New Roman" w:cs="Times New Roman"/>
                <w:lang w:eastAsia="ru-RU"/>
              </w:rPr>
              <w:t>6.</w:t>
            </w:r>
          </w:p>
        </w:tc>
        <w:tc>
          <w:tcPr>
            <w:tcW w:w="1842" w:type="dxa"/>
          </w:tcPr>
          <w:p w:rsidR="00A26867" w:rsidRPr="00BD21AF" w:rsidRDefault="00A26867"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Организация обучения и консультаций  для родителей </w:t>
            </w:r>
          </w:p>
        </w:tc>
        <w:tc>
          <w:tcPr>
            <w:tcW w:w="3402" w:type="dxa"/>
          </w:tcPr>
          <w:p w:rsidR="00A26867" w:rsidRPr="00BD21AF" w:rsidRDefault="00A26867"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Организация родительского лектория, </w:t>
            </w:r>
            <w:proofErr w:type="spellStart"/>
            <w:r w:rsidRPr="00BD21AF">
              <w:rPr>
                <w:rFonts w:ascii="Times New Roman" w:hAnsi="Times New Roman" w:cs="Times New Roman"/>
              </w:rPr>
              <w:t>тренинговых</w:t>
            </w:r>
            <w:proofErr w:type="spellEnd"/>
            <w:r w:rsidRPr="00BD21AF">
              <w:rPr>
                <w:rFonts w:ascii="Times New Roman" w:hAnsi="Times New Roman" w:cs="Times New Roman"/>
              </w:rPr>
              <w:t xml:space="preserve"> занятий, консультаций  для родителей по современным проблемам образования и воспитания детей.</w:t>
            </w:r>
          </w:p>
          <w:p w:rsidR="00A26867" w:rsidRPr="00BD21AF" w:rsidRDefault="00A26867" w:rsidP="00FD6E2A">
            <w:pPr>
              <w:pStyle w:val="a3"/>
              <w:spacing w:after="0" w:line="240" w:lineRule="auto"/>
              <w:ind w:left="176"/>
              <w:rPr>
                <w:rFonts w:ascii="Times New Roman" w:hAnsi="Times New Roman" w:cs="Times New Roman"/>
              </w:rPr>
            </w:pPr>
          </w:p>
        </w:tc>
        <w:tc>
          <w:tcPr>
            <w:tcW w:w="1843"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Сентябрь 2016-декабрь 2019</w:t>
            </w:r>
          </w:p>
        </w:tc>
        <w:tc>
          <w:tcPr>
            <w:tcW w:w="1318" w:type="dxa"/>
            <w:gridSpan w:val="2"/>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p w:rsidR="00A26867" w:rsidRPr="00BD21AF" w:rsidRDefault="00A26867" w:rsidP="00FD6E2A">
            <w:pPr>
              <w:pStyle w:val="a3"/>
              <w:spacing w:after="0" w:line="240" w:lineRule="auto"/>
              <w:ind w:left="0"/>
              <w:jc w:val="both"/>
              <w:rPr>
                <w:rFonts w:ascii="Times New Roman" w:eastAsia="Times New Roman" w:hAnsi="Times New Roman" w:cs="Times New Roman"/>
                <w:lang w:eastAsia="ru-RU"/>
              </w:rPr>
            </w:pPr>
            <w:r w:rsidRPr="00BD21AF">
              <w:rPr>
                <w:rFonts w:ascii="Times New Roman" w:hAnsi="Times New Roman" w:cs="Times New Roman"/>
              </w:rPr>
              <w:t>ГБОУ</w:t>
            </w:r>
          </w:p>
        </w:tc>
      </w:tr>
      <w:tr w:rsidR="00A26867" w:rsidRPr="00BD21AF" w:rsidTr="00FD6E2A">
        <w:trPr>
          <w:trHeight w:val="507"/>
        </w:trPr>
        <w:tc>
          <w:tcPr>
            <w:tcW w:w="9398" w:type="dxa"/>
            <w:gridSpan w:val="7"/>
          </w:tcPr>
          <w:p w:rsidR="00A26867" w:rsidRPr="00BD21AF" w:rsidRDefault="00A26867" w:rsidP="00FD6E2A">
            <w:pPr>
              <w:spacing w:after="0" w:line="240" w:lineRule="auto"/>
              <w:rPr>
                <w:rFonts w:ascii="Times New Roman" w:eastAsia="Times New Roman" w:hAnsi="Times New Roman" w:cs="Times New Roman"/>
                <w:lang w:eastAsia="ru-RU"/>
              </w:rPr>
            </w:pPr>
            <w:r w:rsidRPr="00BD21AF">
              <w:rPr>
                <w:rFonts w:ascii="Times New Roman" w:eastAsia="Times New Roman" w:hAnsi="Times New Roman" w:cs="Times New Roman"/>
                <w:b/>
                <w:lang w:eastAsia="ru-RU"/>
              </w:rPr>
              <w:t>Заключительный этап</w:t>
            </w:r>
            <w:r w:rsidRPr="00BD21AF">
              <w:rPr>
                <w:rFonts w:ascii="Times New Roman" w:eastAsia="Times New Roman" w:hAnsi="Times New Roman" w:cs="Times New Roman"/>
                <w:lang w:eastAsia="ru-RU"/>
              </w:rPr>
              <w:t xml:space="preserve"> </w:t>
            </w:r>
          </w:p>
          <w:p w:rsidR="00A26867" w:rsidRPr="00BD21AF" w:rsidRDefault="00A26867" w:rsidP="00FD6E2A">
            <w:pPr>
              <w:pStyle w:val="a3"/>
              <w:spacing w:after="0" w:line="240" w:lineRule="auto"/>
              <w:ind w:left="0"/>
              <w:jc w:val="both"/>
              <w:rPr>
                <w:rFonts w:ascii="Times New Roman" w:eastAsia="Times New Roman" w:hAnsi="Times New Roman" w:cs="Times New Roman"/>
                <w:lang w:eastAsia="ru-RU"/>
              </w:rPr>
            </w:pPr>
          </w:p>
        </w:tc>
      </w:tr>
      <w:tr w:rsidR="00A26867" w:rsidRPr="00BD21AF" w:rsidTr="00FD6E2A">
        <w:trPr>
          <w:trHeight w:val="839"/>
        </w:trPr>
        <w:tc>
          <w:tcPr>
            <w:tcW w:w="993" w:type="dxa"/>
            <w:gridSpan w:val="2"/>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7.</w:t>
            </w:r>
          </w:p>
        </w:tc>
        <w:tc>
          <w:tcPr>
            <w:tcW w:w="1842"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Оценка эффективности системы работы</w:t>
            </w:r>
          </w:p>
        </w:tc>
        <w:tc>
          <w:tcPr>
            <w:tcW w:w="3402" w:type="dxa"/>
          </w:tcPr>
          <w:p w:rsidR="00A26867" w:rsidRPr="00BD21AF" w:rsidRDefault="00A26867" w:rsidP="00FD6E2A">
            <w:pPr>
              <w:spacing w:after="0" w:line="240" w:lineRule="auto"/>
              <w:jc w:val="both"/>
              <w:rPr>
                <w:rFonts w:ascii="Times New Roman" w:hAnsi="Times New Roman" w:cs="Times New Roman"/>
              </w:rPr>
            </w:pPr>
            <w:r w:rsidRPr="00BD21AF">
              <w:rPr>
                <w:rFonts w:ascii="Times New Roman" w:hAnsi="Times New Roman" w:cs="Times New Roman"/>
              </w:rPr>
              <w:t xml:space="preserve">Контроль и анализ реализации Проекта и достигнутых результатов, определение проблем, возникших в ходе реализации Проекта, путей их решения. Определение направления дальнейшего развития или коррекции системы работы. </w:t>
            </w:r>
          </w:p>
          <w:p w:rsidR="00A26867" w:rsidRPr="00BD21AF" w:rsidRDefault="00A26867" w:rsidP="00FD6E2A">
            <w:pPr>
              <w:pStyle w:val="a3"/>
              <w:spacing w:after="0" w:line="240" w:lineRule="auto"/>
              <w:ind w:left="176"/>
              <w:rPr>
                <w:rFonts w:ascii="Times New Roman" w:hAnsi="Times New Roman" w:cs="Times New Roman"/>
              </w:rPr>
            </w:pPr>
          </w:p>
        </w:tc>
        <w:tc>
          <w:tcPr>
            <w:tcW w:w="1843" w:type="dxa"/>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Октябрь декабрь 2019</w:t>
            </w:r>
          </w:p>
        </w:tc>
        <w:tc>
          <w:tcPr>
            <w:tcW w:w="1318" w:type="dxa"/>
            <w:gridSpan w:val="2"/>
          </w:tcPr>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 xml:space="preserve">ОО, </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ИМЦ,</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ППМС-Центр,</w:t>
            </w:r>
          </w:p>
          <w:p w:rsidR="00A26867" w:rsidRPr="00BD21AF" w:rsidRDefault="00A26867" w:rsidP="00FD6E2A">
            <w:pPr>
              <w:pStyle w:val="a3"/>
              <w:spacing w:after="0" w:line="240" w:lineRule="auto"/>
              <w:ind w:left="0"/>
              <w:jc w:val="both"/>
              <w:rPr>
                <w:rFonts w:ascii="Times New Roman" w:hAnsi="Times New Roman" w:cs="Times New Roman"/>
              </w:rPr>
            </w:pPr>
            <w:r w:rsidRPr="00BD21AF">
              <w:rPr>
                <w:rFonts w:ascii="Times New Roman" w:hAnsi="Times New Roman" w:cs="Times New Roman"/>
              </w:rPr>
              <w:t>ГБОУ</w:t>
            </w:r>
          </w:p>
        </w:tc>
      </w:tr>
    </w:tbl>
    <w:p w:rsidR="00A26867" w:rsidRPr="00BD21AF" w:rsidRDefault="00A26867" w:rsidP="00A26867">
      <w:pPr>
        <w:spacing w:after="0" w:line="240" w:lineRule="auto"/>
        <w:jc w:val="both"/>
        <w:rPr>
          <w:rFonts w:ascii="Times New Roman" w:hAnsi="Times New Roman" w:cs="Times New Roman"/>
          <w:b/>
        </w:rPr>
      </w:pPr>
    </w:p>
    <w:p w:rsidR="00A26867" w:rsidRPr="00BD21AF" w:rsidRDefault="00A26867" w:rsidP="00A26867">
      <w:pPr>
        <w:spacing w:after="0" w:line="240" w:lineRule="auto"/>
        <w:rPr>
          <w:rFonts w:ascii="Times New Roman" w:eastAsia="Times New Roman" w:hAnsi="Times New Roman" w:cs="Times New Roman"/>
          <w:b/>
          <w:lang w:eastAsia="ru-RU"/>
        </w:rPr>
      </w:pPr>
      <w:r w:rsidRPr="00BD21AF">
        <w:rPr>
          <w:rFonts w:ascii="Times New Roman" w:eastAsia="Times New Roman" w:hAnsi="Times New Roman" w:cs="Times New Roman"/>
          <w:b/>
          <w:lang w:eastAsia="ru-RU"/>
        </w:rPr>
        <w:t>Планируемые результаты:</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Повышение уровня информированности родителей в различных направлениях реализации стратегии развития образования.</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Предотвращение конфликтности, улучшение взаимодействия внутри участников образовательного процесса и повышение безопасности (комфортности) образовательной среды района.</w:t>
      </w:r>
    </w:p>
    <w:p w:rsidR="00A26867" w:rsidRPr="00A26867" w:rsidRDefault="00A26867" w:rsidP="00A21BDA">
      <w:pPr>
        <w:pStyle w:val="a3"/>
        <w:numPr>
          <w:ilvl w:val="1"/>
          <w:numId w:val="4"/>
        </w:numPr>
        <w:spacing w:after="0" w:line="240" w:lineRule="auto"/>
        <w:jc w:val="center"/>
        <w:rPr>
          <w:rFonts w:ascii="Times New Roman" w:hAnsi="Times New Roman" w:cs="Times New Roman"/>
          <w:b/>
        </w:rPr>
      </w:pPr>
      <w:r w:rsidRPr="00A26867">
        <w:rPr>
          <w:rFonts w:ascii="Times New Roman" w:hAnsi="Times New Roman" w:cs="Times New Roman"/>
          <w:b/>
        </w:rPr>
        <w:t>Проект «Эффективный менеджмент»</w:t>
      </w:r>
    </w:p>
    <w:p w:rsidR="00A26867" w:rsidRDefault="00A26867" w:rsidP="00A26867">
      <w:pPr>
        <w:spacing w:after="0" w:line="240" w:lineRule="auto"/>
        <w:rPr>
          <w:rFonts w:ascii="Times New Roman" w:hAnsi="Times New Roman" w:cs="Times New Roman"/>
          <w:b/>
        </w:rPr>
      </w:pPr>
    </w:p>
    <w:p w:rsidR="00A26867" w:rsidRPr="00A26867" w:rsidRDefault="00A26867" w:rsidP="004A5AF0">
      <w:pPr>
        <w:spacing w:after="0" w:line="240" w:lineRule="auto"/>
        <w:jc w:val="both"/>
        <w:rPr>
          <w:rFonts w:ascii="Times New Roman" w:hAnsi="Times New Roman" w:cs="Times New Roman"/>
          <w:bCs/>
          <w:iCs/>
        </w:rPr>
      </w:pPr>
      <w:r>
        <w:rPr>
          <w:rFonts w:ascii="Times New Roman" w:hAnsi="Times New Roman" w:cs="Times New Roman"/>
          <w:b/>
        </w:rPr>
        <w:t>Идея проекта</w:t>
      </w:r>
      <w:r w:rsidR="004A5AF0" w:rsidRPr="004A5AF0">
        <w:rPr>
          <w:rFonts w:ascii="Times New Roman" w:hAnsi="Times New Roman" w:cs="Times New Roman"/>
        </w:rPr>
        <w:t>: в</w:t>
      </w:r>
      <w:r w:rsidRPr="00BD21AF">
        <w:rPr>
          <w:rFonts w:ascii="Times New Roman" w:hAnsi="Times New Roman" w:cs="Times New Roman"/>
          <w:bCs/>
          <w:iCs/>
        </w:rPr>
        <w:t xml:space="preserve"> современном менеджменте эффективность как характеристика деятельности отражает отношение результата как одного из «элементов» деятельности системы образования ко всем ее другим «элементам» – ценностям, потребностям, целям и средствам (затратам). Таким образом, эффективность деятельности ОУ может рассматриваться как </w:t>
      </w:r>
      <w:r w:rsidRPr="00847D85">
        <w:rPr>
          <w:rFonts w:ascii="Times New Roman" w:hAnsi="Times New Roman" w:cs="Times New Roman"/>
          <w:bCs/>
          <w:iCs/>
        </w:rPr>
        <w:t xml:space="preserve">отношение результатов его деятельности к ценностям современного образования. </w:t>
      </w:r>
      <w:r w:rsidRPr="00A26867">
        <w:rPr>
          <w:rFonts w:ascii="Times New Roman" w:hAnsi="Times New Roman" w:cs="Times New Roman"/>
          <w:bCs/>
          <w:iCs/>
        </w:rPr>
        <w:t>Отношение образовательной деятельности ОУ к потребностям ребенка, общества, экономики позволяет судить о востребованности ОУ как показателе его эффективности.</w:t>
      </w:r>
      <w:r w:rsidR="00082187">
        <w:rPr>
          <w:rFonts w:ascii="Times New Roman" w:hAnsi="Times New Roman" w:cs="Times New Roman"/>
          <w:bCs/>
          <w:iCs/>
        </w:rPr>
        <w:t xml:space="preserve"> </w:t>
      </w:r>
      <w:r w:rsidRPr="00A26867">
        <w:rPr>
          <w:rFonts w:ascii="Times New Roman" w:hAnsi="Times New Roman" w:cs="Times New Roman"/>
          <w:bCs/>
          <w:iCs/>
        </w:rPr>
        <w:t>Отношение результатов образовательной деятельности ОУ к целям, поставленным перед ним государственной образовательной политикой, позволяет выявить степень его устойчивости и надежности.</w:t>
      </w:r>
      <w:r w:rsidR="00082187">
        <w:rPr>
          <w:rFonts w:ascii="Times New Roman" w:hAnsi="Times New Roman" w:cs="Times New Roman"/>
          <w:bCs/>
          <w:iCs/>
        </w:rPr>
        <w:t xml:space="preserve"> </w:t>
      </w:r>
      <w:r w:rsidRPr="00A26867">
        <w:rPr>
          <w:rFonts w:ascii="Times New Roman" w:hAnsi="Times New Roman" w:cs="Times New Roman"/>
          <w:bCs/>
          <w:iCs/>
        </w:rPr>
        <w:t>Отношение результатов образовательной деятельности к затратам позволяет говорить об экономической (в широком контексте) рациональности ОУ как социальной системы, что является еще одним показателем ее эффективности.</w:t>
      </w:r>
    </w:p>
    <w:p w:rsidR="00A26867" w:rsidRPr="00BD21AF" w:rsidRDefault="00A26867" w:rsidP="00A26867">
      <w:pPr>
        <w:spacing w:after="0" w:line="240" w:lineRule="auto"/>
        <w:ind w:firstLine="708"/>
        <w:jc w:val="both"/>
        <w:rPr>
          <w:rFonts w:ascii="Times New Roman" w:hAnsi="Times New Roman" w:cs="Times New Roman"/>
          <w:bCs/>
          <w:iCs/>
        </w:rPr>
      </w:pPr>
      <w:r w:rsidRPr="00A26867">
        <w:rPr>
          <w:rFonts w:ascii="Times New Roman" w:hAnsi="Times New Roman" w:cs="Times New Roman"/>
          <w:bCs/>
          <w:iCs/>
        </w:rPr>
        <w:t>Чаще всего об эффективности работы образовательного учреждения отдел образования</w:t>
      </w:r>
      <w:r w:rsidRPr="00BD21AF">
        <w:rPr>
          <w:rFonts w:ascii="Times New Roman" w:hAnsi="Times New Roman" w:cs="Times New Roman"/>
          <w:bCs/>
          <w:iCs/>
        </w:rPr>
        <w:t xml:space="preserve"> администрации судит по запаздывающим показателям: результатам ЕГЭ, ОГЭ, результатам </w:t>
      </w:r>
      <w:r w:rsidRPr="00BD21AF">
        <w:rPr>
          <w:rFonts w:ascii="Times New Roman" w:hAnsi="Times New Roman" w:cs="Times New Roman"/>
          <w:bCs/>
          <w:iCs/>
        </w:rPr>
        <w:lastRenderedPageBreak/>
        <w:t xml:space="preserve">олимпиад, численности обучающихся, исполнению-неисполнению </w:t>
      </w:r>
      <w:proofErr w:type="spellStart"/>
      <w:r w:rsidRPr="00BD21AF">
        <w:rPr>
          <w:rFonts w:ascii="Times New Roman" w:hAnsi="Times New Roman" w:cs="Times New Roman"/>
          <w:bCs/>
          <w:iCs/>
        </w:rPr>
        <w:t>госзадания</w:t>
      </w:r>
      <w:proofErr w:type="spellEnd"/>
      <w:r w:rsidRPr="00BD21AF">
        <w:rPr>
          <w:rFonts w:ascii="Times New Roman" w:hAnsi="Times New Roman" w:cs="Times New Roman"/>
          <w:bCs/>
          <w:iCs/>
        </w:rPr>
        <w:t>, бюджета, предписания надзорных органов по результатам проверок. В этом случае поздно влиять на результаты, это невозможно.</w:t>
      </w:r>
    </w:p>
    <w:p w:rsidR="00A26867" w:rsidRPr="00BD21AF" w:rsidRDefault="00A26867" w:rsidP="00A26867">
      <w:pPr>
        <w:spacing w:after="0" w:line="240" w:lineRule="auto"/>
        <w:ind w:firstLine="708"/>
        <w:jc w:val="both"/>
        <w:rPr>
          <w:rFonts w:ascii="Times New Roman" w:hAnsi="Times New Roman" w:cs="Times New Roman"/>
        </w:rPr>
      </w:pPr>
      <w:r w:rsidRPr="00BD21AF">
        <w:rPr>
          <w:rFonts w:ascii="Times New Roman" w:hAnsi="Times New Roman" w:cs="Times New Roman"/>
          <w:bCs/>
          <w:iCs/>
        </w:rPr>
        <w:t xml:space="preserve">Основная задача менеджмента — достижение результатов или умение добиваться результатов, что требует профессионализма и непрерывного повышения собственной эффективности. </w:t>
      </w:r>
      <w:r w:rsidRPr="00BD21AF">
        <w:rPr>
          <w:rFonts w:ascii="Times New Roman" w:hAnsi="Times New Roman" w:cs="Times New Roman"/>
        </w:rPr>
        <w:t>Эффективность менеджмента определяется методами, метриками, процессами, а также инструментами планирования, измерения и управления результативностью организации на стратегическом, тактическом и оперативном уровнях. Кроме того, эффективный менеджмент основан на процессах управления и контроля, поддерживаемых часто информационными технологиями.</w:t>
      </w:r>
    </w:p>
    <w:p w:rsidR="00A26867" w:rsidRDefault="00A26867" w:rsidP="00A26867">
      <w:pPr>
        <w:spacing w:after="0" w:line="240" w:lineRule="auto"/>
        <w:ind w:firstLine="708"/>
        <w:jc w:val="both"/>
        <w:rPr>
          <w:rFonts w:ascii="Times New Roman" w:hAnsi="Times New Roman" w:cs="Times New Roman"/>
        </w:rPr>
      </w:pPr>
      <w:r w:rsidRPr="00BD21AF">
        <w:rPr>
          <w:rFonts w:ascii="Times New Roman" w:hAnsi="Times New Roman" w:cs="Times New Roman"/>
        </w:rPr>
        <w:t>Для повышения эффективности менеджмента образования Василеостровского района важно разработать систему мер, направленных на повышение эффективности образовательных учреждений через анализ опережающих показателей,</w:t>
      </w:r>
      <w:r w:rsidRPr="00BD21AF">
        <w:rPr>
          <w:rFonts w:ascii="Times New Roman" w:hAnsi="Times New Roman" w:cs="Times New Roman"/>
          <w:color w:val="000000"/>
          <w:kern w:val="28"/>
        </w:rPr>
        <w:t xml:space="preserve"> </w:t>
      </w:r>
      <w:r w:rsidRPr="00BD21AF">
        <w:rPr>
          <w:rFonts w:ascii="Times New Roman" w:hAnsi="Times New Roman" w:cs="Times New Roman"/>
        </w:rPr>
        <w:t>влияющих на конечные результаты, а также введение районной системы оценки эффективности менеджмента образования.</w:t>
      </w:r>
    </w:p>
    <w:p w:rsidR="00A26867" w:rsidRPr="00A26867" w:rsidRDefault="00A26867" w:rsidP="00A26867">
      <w:pPr>
        <w:spacing w:after="0" w:line="240" w:lineRule="auto"/>
        <w:ind w:firstLine="708"/>
        <w:jc w:val="both"/>
        <w:rPr>
          <w:rFonts w:ascii="Times New Roman" w:hAnsi="Times New Roman" w:cs="Times New Roman"/>
        </w:rPr>
      </w:pPr>
      <w:r w:rsidRPr="00A26867">
        <w:rPr>
          <w:rFonts w:ascii="Times New Roman" w:hAnsi="Times New Roman" w:cs="Times New Roman"/>
        </w:rPr>
        <w:t xml:space="preserve">Ключевые проблемы, связанные </w:t>
      </w:r>
      <w:r w:rsidR="00082187">
        <w:rPr>
          <w:rFonts w:ascii="Times New Roman" w:hAnsi="Times New Roman" w:cs="Times New Roman"/>
        </w:rPr>
        <w:t xml:space="preserve">с </w:t>
      </w:r>
      <w:r w:rsidRPr="00A26867">
        <w:rPr>
          <w:rFonts w:ascii="Times New Roman" w:hAnsi="Times New Roman" w:cs="Times New Roman"/>
        </w:rPr>
        <w:t>неэффективным менеджментом:</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xml:space="preserve">- </w:t>
      </w:r>
      <w:r w:rsidR="004A5AF0" w:rsidRPr="00BD21AF">
        <w:rPr>
          <w:rFonts w:ascii="Times New Roman" w:hAnsi="Times New Roman" w:cs="Times New Roman"/>
        </w:rPr>
        <w:t>не востребованность</w:t>
      </w:r>
      <w:r w:rsidRPr="00BD21AF">
        <w:rPr>
          <w:rFonts w:ascii="Times New Roman" w:hAnsi="Times New Roman" w:cs="Times New Roman"/>
        </w:rPr>
        <w:t xml:space="preserve"> и, как следствие,  низкая наполняемость отдельных образовательных организаций;</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низкое качество предоставления образовательных услуг отдельными образовательными организациями;</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несоответствия, несоблюдения требований законодательства, нормативных документов, правил и стандартов надзорных органов отдельными учреждениями;</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xml:space="preserve">- </w:t>
      </w:r>
      <w:r w:rsidR="004A5AF0" w:rsidRPr="00BD21AF">
        <w:rPr>
          <w:rFonts w:ascii="Times New Roman" w:hAnsi="Times New Roman" w:cs="Times New Roman"/>
        </w:rPr>
        <w:t>не укомплектованность</w:t>
      </w:r>
      <w:r w:rsidRPr="00BD21AF">
        <w:rPr>
          <w:rFonts w:ascii="Times New Roman" w:hAnsi="Times New Roman" w:cs="Times New Roman"/>
        </w:rPr>
        <w:t xml:space="preserve"> педагогическими кадрами отдельных учреждений;</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xml:space="preserve">- несоответствие результатов обучения отдельных школ и характером </w:t>
      </w:r>
      <w:proofErr w:type="spellStart"/>
      <w:r w:rsidRPr="00BD21AF">
        <w:rPr>
          <w:rFonts w:ascii="Times New Roman" w:hAnsi="Times New Roman" w:cs="Times New Roman"/>
        </w:rPr>
        <w:t>профилизации</w:t>
      </w:r>
      <w:proofErr w:type="spellEnd"/>
      <w:r w:rsidRPr="00BD21AF">
        <w:rPr>
          <w:rFonts w:ascii="Times New Roman" w:hAnsi="Times New Roman" w:cs="Times New Roman"/>
        </w:rPr>
        <w:t>;</w:t>
      </w:r>
    </w:p>
    <w:p w:rsidR="00A26867"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отсутствие программ развития образовательных учреждений до 2020 года.</w:t>
      </w:r>
    </w:p>
    <w:p w:rsidR="00A26867" w:rsidRPr="00BD21AF" w:rsidRDefault="00A26867" w:rsidP="00A26867">
      <w:pPr>
        <w:spacing w:after="0" w:line="240" w:lineRule="auto"/>
        <w:ind w:firstLine="709"/>
        <w:jc w:val="both"/>
        <w:rPr>
          <w:rFonts w:ascii="Times New Roman" w:hAnsi="Times New Roman" w:cs="Times New Roman"/>
        </w:rPr>
      </w:pPr>
      <w:r w:rsidRPr="00BD21AF">
        <w:rPr>
          <w:rFonts w:ascii="Times New Roman" w:hAnsi="Times New Roman" w:cs="Times New Roman"/>
        </w:rPr>
        <w:t>Общ</w:t>
      </w:r>
      <w:r>
        <w:rPr>
          <w:rFonts w:ascii="Times New Roman" w:hAnsi="Times New Roman" w:cs="Times New Roman"/>
        </w:rPr>
        <w:t xml:space="preserve">ей особенностью таких учреждений </w:t>
      </w:r>
      <w:r w:rsidRPr="00BD21AF">
        <w:rPr>
          <w:rFonts w:ascii="Times New Roman" w:hAnsi="Times New Roman" w:cs="Times New Roman"/>
        </w:rPr>
        <w:t xml:space="preserve">оказывается неспособность </w:t>
      </w:r>
      <w:r w:rsidR="004A5AF0">
        <w:rPr>
          <w:rFonts w:ascii="Times New Roman" w:hAnsi="Times New Roman" w:cs="Times New Roman"/>
        </w:rPr>
        <w:t>к у</w:t>
      </w:r>
      <w:r w:rsidRPr="00BD21AF">
        <w:rPr>
          <w:rFonts w:ascii="Times New Roman" w:hAnsi="Times New Roman" w:cs="Times New Roman"/>
        </w:rPr>
        <w:t>стойчивому развитию. Под устойчивостью развития понимается совпадение векторов развития социального окружения и развития самого образовательного учреждения.</w:t>
      </w:r>
    </w:p>
    <w:p w:rsidR="00A26867" w:rsidRDefault="00A26867" w:rsidP="00A26867">
      <w:pPr>
        <w:spacing w:after="0" w:line="240" w:lineRule="auto"/>
        <w:jc w:val="both"/>
        <w:rPr>
          <w:rFonts w:ascii="Times New Roman" w:hAnsi="Times New Roman" w:cs="Times New Roman"/>
          <w:b/>
        </w:rPr>
      </w:pP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b/>
        </w:rPr>
        <w:t>Цель проекта</w:t>
      </w:r>
      <w:r w:rsidR="004A5AF0">
        <w:rPr>
          <w:rFonts w:ascii="Times New Roman" w:hAnsi="Times New Roman" w:cs="Times New Roman"/>
        </w:rPr>
        <w:t xml:space="preserve">: </w:t>
      </w:r>
      <w:r w:rsidRPr="00BD21AF">
        <w:rPr>
          <w:rFonts w:ascii="Times New Roman" w:hAnsi="Times New Roman" w:cs="Times New Roman"/>
        </w:rPr>
        <w:t>создать условия для внедрения стратегии устойчивого развития во все звенья управленческой деятельности в системе образования Василеостровского района.</w:t>
      </w:r>
    </w:p>
    <w:p w:rsidR="00A26867" w:rsidRPr="00BD21AF" w:rsidRDefault="00A26867" w:rsidP="00A26867">
      <w:pPr>
        <w:spacing w:after="0" w:line="240" w:lineRule="auto"/>
        <w:jc w:val="both"/>
        <w:rPr>
          <w:rFonts w:ascii="Times New Roman" w:hAnsi="Times New Roman" w:cs="Times New Roman"/>
          <w:b/>
        </w:rPr>
      </w:pP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b/>
        </w:rPr>
        <w:t>Задачи проекта</w:t>
      </w:r>
      <w:r w:rsidRPr="00BD21AF">
        <w:rPr>
          <w:rFonts w:ascii="Times New Roman" w:hAnsi="Times New Roman" w:cs="Times New Roman"/>
        </w:rPr>
        <w:t>:</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Разработ</w:t>
      </w:r>
      <w:r w:rsidR="00847D85">
        <w:rPr>
          <w:rFonts w:ascii="Times New Roman" w:hAnsi="Times New Roman" w:cs="Times New Roman"/>
        </w:rPr>
        <w:t>ать</w:t>
      </w:r>
      <w:r w:rsidRPr="00BD21AF">
        <w:rPr>
          <w:rFonts w:ascii="Times New Roman" w:hAnsi="Times New Roman" w:cs="Times New Roman"/>
        </w:rPr>
        <w:t xml:space="preserve"> критери</w:t>
      </w:r>
      <w:r w:rsidR="00847D85">
        <w:rPr>
          <w:rFonts w:ascii="Times New Roman" w:hAnsi="Times New Roman" w:cs="Times New Roman"/>
        </w:rPr>
        <w:t>и</w:t>
      </w:r>
      <w:r w:rsidRPr="00BD21AF">
        <w:rPr>
          <w:rFonts w:ascii="Times New Roman" w:hAnsi="Times New Roman" w:cs="Times New Roman"/>
        </w:rPr>
        <w:t xml:space="preserve"> районной системы оценки эффективности управле</w:t>
      </w:r>
      <w:r w:rsidR="00961DBE">
        <w:rPr>
          <w:rFonts w:ascii="Times New Roman" w:hAnsi="Times New Roman" w:cs="Times New Roman"/>
        </w:rPr>
        <w:t>ния образовательным учреждением.</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Апроб</w:t>
      </w:r>
      <w:r w:rsidR="00847D85">
        <w:rPr>
          <w:rFonts w:ascii="Times New Roman" w:hAnsi="Times New Roman" w:cs="Times New Roman"/>
        </w:rPr>
        <w:t>ировать</w:t>
      </w:r>
      <w:r w:rsidRPr="00BD21AF">
        <w:rPr>
          <w:rFonts w:ascii="Times New Roman" w:hAnsi="Times New Roman" w:cs="Times New Roman"/>
        </w:rPr>
        <w:t xml:space="preserve"> систем</w:t>
      </w:r>
      <w:r w:rsidR="00847D85">
        <w:rPr>
          <w:rFonts w:ascii="Times New Roman" w:hAnsi="Times New Roman" w:cs="Times New Roman"/>
        </w:rPr>
        <w:t>у</w:t>
      </w:r>
      <w:r w:rsidRPr="00BD21AF">
        <w:rPr>
          <w:rFonts w:ascii="Times New Roman" w:hAnsi="Times New Roman" w:cs="Times New Roman"/>
        </w:rPr>
        <w:t xml:space="preserve"> оценки эффективности управле</w:t>
      </w:r>
      <w:r w:rsidR="00961DBE">
        <w:rPr>
          <w:rFonts w:ascii="Times New Roman" w:hAnsi="Times New Roman" w:cs="Times New Roman"/>
        </w:rPr>
        <w:t>ния образовательным учреждением.</w:t>
      </w:r>
    </w:p>
    <w:p w:rsidR="00961DBE"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xml:space="preserve">- </w:t>
      </w:r>
      <w:r w:rsidR="00F52F42">
        <w:rPr>
          <w:rFonts w:ascii="Times New Roman" w:hAnsi="Times New Roman" w:cs="Times New Roman"/>
        </w:rPr>
        <w:t xml:space="preserve">Организовать со стороны </w:t>
      </w:r>
      <w:r w:rsidRPr="00BD21AF">
        <w:rPr>
          <w:rFonts w:ascii="Times New Roman" w:hAnsi="Times New Roman" w:cs="Times New Roman"/>
        </w:rPr>
        <w:t>отдел</w:t>
      </w:r>
      <w:r w:rsidR="00F52F42">
        <w:rPr>
          <w:rFonts w:ascii="Times New Roman" w:hAnsi="Times New Roman" w:cs="Times New Roman"/>
        </w:rPr>
        <w:t>а</w:t>
      </w:r>
      <w:r w:rsidRPr="00BD21AF">
        <w:rPr>
          <w:rFonts w:ascii="Times New Roman" w:hAnsi="Times New Roman" w:cs="Times New Roman"/>
        </w:rPr>
        <w:t xml:space="preserve"> образования администрации </w:t>
      </w:r>
      <w:r w:rsidR="00F52F42">
        <w:rPr>
          <w:rFonts w:ascii="Times New Roman" w:hAnsi="Times New Roman" w:cs="Times New Roman"/>
        </w:rPr>
        <w:t>В</w:t>
      </w:r>
      <w:r w:rsidRPr="00BD21AF">
        <w:rPr>
          <w:rFonts w:ascii="Times New Roman" w:hAnsi="Times New Roman" w:cs="Times New Roman"/>
        </w:rPr>
        <w:t xml:space="preserve">асилеостровского района </w:t>
      </w:r>
      <w:r w:rsidR="00F52F42">
        <w:rPr>
          <w:rFonts w:ascii="Times New Roman" w:hAnsi="Times New Roman" w:cs="Times New Roman"/>
        </w:rPr>
        <w:t xml:space="preserve">коррекцию </w:t>
      </w:r>
      <w:r w:rsidRPr="00BD21AF">
        <w:rPr>
          <w:rFonts w:ascii="Times New Roman" w:hAnsi="Times New Roman" w:cs="Times New Roman"/>
        </w:rPr>
        <w:t>относительно неэффективных руководителей в соответствии с результатами, показанными системой оценки эффективности управле</w:t>
      </w:r>
      <w:r w:rsidR="00961DBE">
        <w:rPr>
          <w:rFonts w:ascii="Times New Roman" w:hAnsi="Times New Roman" w:cs="Times New Roman"/>
        </w:rPr>
        <w:t>ния образовательным учреждением.</w:t>
      </w:r>
    </w:p>
    <w:p w:rsidR="00D72408" w:rsidRDefault="00D72408" w:rsidP="00961DBE">
      <w:pPr>
        <w:spacing w:after="0" w:line="240" w:lineRule="auto"/>
        <w:ind w:firstLine="709"/>
        <w:jc w:val="both"/>
        <w:rPr>
          <w:rFonts w:ascii="Times New Roman" w:hAnsi="Times New Roman" w:cs="Times New Roman"/>
        </w:rPr>
      </w:pPr>
    </w:p>
    <w:p w:rsidR="00A26867" w:rsidRPr="00BD21AF" w:rsidRDefault="00A26867" w:rsidP="00961DBE">
      <w:pPr>
        <w:spacing w:after="0" w:line="240" w:lineRule="auto"/>
        <w:ind w:firstLine="709"/>
        <w:jc w:val="both"/>
        <w:rPr>
          <w:rFonts w:ascii="Times New Roman" w:hAnsi="Times New Roman" w:cs="Times New Roman"/>
        </w:rPr>
      </w:pPr>
      <w:r w:rsidRPr="00BD21AF">
        <w:rPr>
          <w:rFonts w:ascii="Times New Roman" w:hAnsi="Times New Roman" w:cs="Times New Roman"/>
        </w:rPr>
        <w:t xml:space="preserve">В соответствии с приоритетами и ключевыми показателями развития района, проект отвечает следующим </w:t>
      </w:r>
      <w:r w:rsidR="00F52F42">
        <w:rPr>
          <w:rFonts w:ascii="Times New Roman" w:hAnsi="Times New Roman" w:cs="Times New Roman"/>
        </w:rPr>
        <w:t xml:space="preserve">направлениям </w:t>
      </w:r>
      <w:r w:rsidRPr="00BD21AF">
        <w:rPr>
          <w:rFonts w:ascii="Times New Roman" w:hAnsi="Times New Roman" w:cs="Times New Roman"/>
        </w:rPr>
        <w:t>стратегического развития системы образования Василеостровского района СПб:</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повышение качества образования во всех образовательных организациях района качества (качества знаний) и доступности образования для всех слоев населения</w:t>
      </w:r>
      <w:r w:rsidR="00961DBE">
        <w:rPr>
          <w:rFonts w:ascii="Times New Roman" w:hAnsi="Times New Roman" w:cs="Times New Roman"/>
        </w:rPr>
        <w:t>;</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внедрение стратегии устойчивого развития во все звенья управленческой деятельности в системе образования</w:t>
      </w:r>
      <w:r w:rsidR="00961DBE">
        <w:rPr>
          <w:rFonts w:ascii="Times New Roman" w:hAnsi="Times New Roman" w:cs="Times New Roman"/>
        </w:rPr>
        <w:t>;</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выравнивание наполняемости, т.е. равномерное рациональное распределение учащихся между образовательными организациями района</w:t>
      </w:r>
      <w:r w:rsidR="00961DBE">
        <w:rPr>
          <w:rFonts w:ascii="Times New Roman" w:hAnsi="Times New Roman" w:cs="Times New Roman"/>
        </w:rPr>
        <w:t>;</w:t>
      </w:r>
    </w:p>
    <w:p w:rsidR="00A26867"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развитие кадрового управленческого потенциала района</w:t>
      </w:r>
      <w:r w:rsidR="00961DBE">
        <w:rPr>
          <w:rFonts w:ascii="Times New Roman" w:hAnsi="Times New Roman" w:cs="Times New Roman"/>
        </w:rPr>
        <w:t>.</w:t>
      </w:r>
    </w:p>
    <w:p w:rsidR="00823D63" w:rsidRDefault="00823D63" w:rsidP="00823D63">
      <w:pPr>
        <w:spacing w:after="0" w:line="240" w:lineRule="auto"/>
        <w:jc w:val="both"/>
        <w:rPr>
          <w:rFonts w:ascii="Times New Roman" w:hAnsi="Times New Roman" w:cs="Times New Roman"/>
        </w:rPr>
      </w:pPr>
    </w:p>
    <w:p w:rsidR="00823D63" w:rsidRPr="00D710F8" w:rsidRDefault="00823D63" w:rsidP="00823D63">
      <w:pPr>
        <w:spacing w:after="0" w:line="240" w:lineRule="auto"/>
        <w:jc w:val="both"/>
        <w:rPr>
          <w:rFonts w:ascii="Times New Roman" w:hAnsi="Times New Roman" w:cs="Times New Roman"/>
        </w:rPr>
      </w:pPr>
      <w:r w:rsidRPr="00D710F8">
        <w:rPr>
          <w:rFonts w:ascii="Times New Roman" w:hAnsi="Times New Roman" w:cs="Times New Roman"/>
        </w:rPr>
        <w:t xml:space="preserve">Проект осуществляется </w:t>
      </w:r>
      <w:r w:rsidR="004A5AF0">
        <w:rPr>
          <w:rFonts w:ascii="Times New Roman" w:hAnsi="Times New Roman" w:cs="Times New Roman"/>
        </w:rPr>
        <w:t>ОО,</w:t>
      </w:r>
      <w:r w:rsidRPr="00D710F8">
        <w:rPr>
          <w:rFonts w:ascii="Times New Roman" w:hAnsi="Times New Roman" w:cs="Times New Roman"/>
        </w:rPr>
        <w:t xml:space="preserve"> ИМЦ</w:t>
      </w:r>
      <w:r>
        <w:rPr>
          <w:rFonts w:ascii="Times New Roman" w:hAnsi="Times New Roman" w:cs="Times New Roman"/>
        </w:rPr>
        <w:t xml:space="preserve"> </w:t>
      </w:r>
      <w:r w:rsidRPr="00D710F8">
        <w:rPr>
          <w:rFonts w:ascii="Times New Roman" w:hAnsi="Times New Roman" w:cs="Times New Roman"/>
        </w:rPr>
        <w:t>и</w:t>
      </w:r>
      <w:r w:rsidR="004A5AF0">
        <w:rPr>
          <w:rFonts w:ascii="Times New Roman" w:hAnsi="Times New Roman" w:cs="Times New Roman"/>
        </w:rPr>
        <w:t xml:space="preserve"> ГБОУ</w:t>
      </w:r>
      <w:r w:rsidRPr="00D710F8">
        <w:rPr>
          <w:rFonts w:ascii="Times New Roman" w:hAnsi="Times New Roman" w:cs="Times New Roman"/>
        </w:rPr>
        <w:t>.</w:t>
      </w:r>
    </w:p>
    <w:p w:rsidR="00961DBE" w:rsidRPr="00BD21AF" w:rsidRDefault="00961DBE" w:rsidP="00A26867">
      <w:pPr>
        <w:spacing w:after="0" w:line="240" w:lineRule="auto"/>
        <w:jc w:val="both"/>
        <w:rPr>
          <w:rFonts w:ascii="Times New Roman" w:hAnsi="Times New Roman" w:cs="Times New Roman"/>
        </w:rPr>
      </w:pPr>
    </w:p>
    <w:p w:rsidR="00A26867" w:rsidRPr="00BD21AF" w:rsidRDefault="00A26867" w:rsidP="00A26867">
      <w:pPr>
        <w:spacing w:after="0" w:line="240" w:lineRule="auto"/>
        <w:jc w:val="both"/>
        <w:rPr>
          <w:rFonts w:ascii="Times New Roman" w:hAnsi="Times New Roman" w:cs="Times New Roman"/>
          <w:b/>
        </w:rPr>
      </w:pPr>
      <w:r w:rsidRPr="00BD21AF">
        <w:rPr>
          <w:rFonts w:ascii="Times New Roman" w:hAnsi="Times New Roman" w:cs="Times New Roman"/>
        </w:rPr>
        <w:t>Э</w:t>
      </w:r>
      <w:r w:rsidRPr="00BD21AF">
        <w:rPr>
          <w:rFonts w:ascii="Times New Roman" w:hAnsi="Times New Roman" w:cs="Times New Roman"/>
          <w:b/>
        </w:rPr>
        <w:t xml:space="preserve">тапы проекта: </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xml:space="preserve">- Подготовительный этап (январь - июнь 2015 года): </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А) аудит качества образования (по основным показателям) в разных ОУ района, выявление основных «болевых» точек,</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xml:space="preserve">Б) выбор механизма реализации проекта, </w:t>
      </w:r>
    </w:p>
    <w:p w:rsidR="00961DBE"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lastRenderedPageBreak/>
        <w:t>В) принятие отделом образования соответствующего решения</w:t>
      </w:r>
      <w:r w:rsidR="00961DBE">
        <w:rPr>
          <w:rFonts w:ascii="Times New Roman" w:hAnsi="Times New Roman" w:cs="Times New Roman"/>
        </w:rPr>
        <w:t>.</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xml:space="preserve"> </w:t>
      </w:r>
    </w:p>
    <w:p w:rsidR="00A26867"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Основной этап (2015 - 2017): осуществление принятых решений, реализация выбранного механизма</w:t>
      </w:r>
      <w:r w:rsidR="00961DBE">
        <w:rPr>
          <w:rFonts w:ascii="Times New Roman" w:hAnsi="Times New Roman" w:cs="Times New Roman"/>
        </w:rPr>
        <w:t>.</w:t>
      </w:r>
    </w:p>
    <w:p w:rsidR="00961DBE" w:rsidRPr="00BD21AF" w:rsidRDefault="00961DBE" w:rsidP="00A26867">
      <w:pPr>
        <w:spacing w:after="0" w:line="240" w:lineRule="auto"/>
        <w:jc w:val="both"/>
        <w:rPr>
          <w:rFonts w:ascii="Times New Roman" w:hAnsi="Times New Roman" w:cs="Times New Roman"/>
        </w:rPr>
      </w:pPr>
    </w:p>
    <w:p w:rsidR="00961DBE"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Заключительный этап (2017 – 2020):  повторное исследование качества образования, оценка эффективности, определение направления дальнейшего развития или коррекции</w:t>
      </w:r>
      <w:r w:rsidR="00961DBE">
        <w:rPr>
          <w:rFonts w:ascii="Times New Roman" w:hAnsi="Times New Roman" w:cs="Times New Roman"/>
        </w:rPr>
        <w:t>.</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xml:space="preserve"> </w:t>
      </w:r>
    </w:p>
    <w:p w:rsidR="00961DBE" w:rsidRDefault="00A26867" w:rsidP="00A26867">
      <w:pPr>
        <w:spacing w:after="0" w:line="240" w:lineRule="auto"/>
        <w:jc w:val="both"/>
        <w:rPr>
          <w:rFonts w:ascii="Times New Roman" w:hAnsi="Times New Roman" w:cs="Times New Roman"/>
          <w:b/>
        </w:rPr>
      </w:pPr>
      <w:r w:rsidRPr="00BD21AF">
        <w:rPr>
          <w:rFonts w:ascii="Times New Roman" w:hAnsi="Times New Roman" w:cs="Times New Roman"/>
          <w:b/>
        </w:rPr>
        <w:t>Планируемые результаты:</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b/>
        </w:rPr>
        <w:t xml:space="preserve">- </w:t>
      </w:r>
      <w:r w:rsidRPr="00BD21AF">
        <w:rPr>
          <w:rFonts w:ascii="Times New Roman" w:hAnsi="Times New Roman" w:cs="Times New Roman"/>
        </w:rPr>
        <w:t>дальнейшая оптимизация сети ОУ, сокращение количества ОУ одновременно с повышением количества обучающихся в них;</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коррекция потоков учащихся, рациональное распределение между образовательными организациями;</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расширение инфраструктуры образовательных услуг;</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повышение уровня профессионализма руководящих и педагогических работников;</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рост численности обучающихся в ОУ по программам общего образова</w:t>
      </w:r>
      <w:r w:rsidR="00961DBE">
        <w:rPr>
          <w:rFonts w:ascii="Times New Roman" w:hAnsi="Times New Roman" w:cs="Times New Roman"/>
        </w:rPr>
        <w:t>ния в расчете на одного учителя.</w:t>
      </w:r>
    </w:p>
    <w:p w:rsidR="00961DBE" w:rsidRDefault="00961DBE" w:rsidP="00A26867">
      <w:pPr>
        <w:spacing w:after="0" w:line="240" w:lineRule="auto"/>
        <w:jc w:val="both"/>
        <w:rPr>
          <w:rFonts w:ascii="Times New Roman" w:hAnsi="Times New Roman" w:cs="Times New Roman"/>
          <w:b/>
        </w:rPr>
      </w:pPr>
    </w:p>
    <w:p w:rsidR="00A26867" w:rsidRPr="00BD21AF" w:rsidRDefault="00A26867" w:rsidP="00A26867">
      <w:pPr>
        <w:spacing w:after="0" w:line="240" w:lineRule="auto"/>
        <w:jc w:val="both"/>
        <w:rPr>
          <w:rFonts w:ascii="Times New Roman" w:hAnsi="Times New Roman" w:cs="Times New Roman"/>
          <w:b/>
        </w:rPr>
      </w:pPr>
      <w:r w:rsidRPr="00BD21AF">
        <w:rPr>
          <w:rFonts w:ascii="Times New Roman" w:hAnsi="Times New Roman" w:cs="Times New Roman"/>
          <w:b/>
        </w:rPr>
        <w:t>Механизмы реализации:</w:t>
      </w:r>
    </w:p>
    <w:p w:rsidR="00A26867" w:rsidRPr="00BD21AF" w:rsidRDefault="00A26867" w:rsidP="00A21BDA">
      <w:pPr>
        <w:numPr>
          <w:ilvl w:val="0"/>
          <w:numId w:val="43"/>
        </w:numPr>
        <w:spacing w:after="0" w:line="240" w:lineRule="auto"/>
        <w:jc w:val="both"/>
        <w:rPr>
          <w:rFonts w:ascii="Times New Roman" w:hAnsi="Times New Roman" w:cs="Times New Roman"/>
        </w:rPr>
      </w:pPr>
      <w:r w:rsidRPr="00BD21AF">
        <w:rPr>
          <w:rFonts w:ascii="Times New Roman" w:hAnsi="Times New Roman" w:cs="Times New Roman"/>
        </w:rPr>
        <w:t>Повышение квалификации руководителей образовательных учреждений района;</w:t>
      </w:r>
    </w:p>
    <w:p w:rsidR="00A26867" w:rsidRPr="00BD21AF" w:rsidRDefault="00A26867" w:rsidP="00A21BDA">
      <w:pPr>
        <w:numPr>
          <w:ilvl w:val="0"/>
          <w:numId w:val="43"/>
        </w:numPr>
        <w:spacing w:after="0" w:line="240" w:lineRule="auto"/>
        <w:jc w:val="both"/>
        <w:rPr>
          <w:rFonts w:ascii="Times New Roman" w:hAnsi="Times New Roman" w:cs="Times New Roman"/>
        </w:rPr>
      </w:pPr>
      <w:r w:rsidRPr="00BD21AF">
        <w:rPr>
          <w:rFonts w:ascii="Times New Roman" w:hAnsi="Times New Roman" w:cs="Times New Roman"/>
        </w:rPr>
        <w:t>Создание рабочих групп руководителей для решения управленческой проблемы кризисного учреждения;</w:t>
      </w:r>
    </w:p>
    <w:p w:rsidR="00A26867" w:rsidRPr="00BD21AF" w:rsidRDefault="00A26867" w:rsidP="00A21BDA">
      <w:pPr>
        <w:numPr>
          <w:ilvl w:val="0"/>
          <w:numId w:val="43"/>
        </w:numPr>
        <w:spacing w:after="0" w:line="240" w:lineRule="auto"/>
        <w:jc w:val="both"/>
        <w:rPr>
          <w:rFonts w:ascii="Times New Roman" w:hAnsi="Times New Roman" w:cs="Times New Roman"/>
        </w:rPr>
      </w:pPr>
      <w:r w:rsidRPr="00BD21AF">
        <w:rPr>
          <w:rFonts w:ascii="Times New Roman" w:hAnsi="Times New Roman" w:cs="Times New Roman"/>
        </w:rPr>
        <w:t>Применение критериев оценки эффективности управления образовательным учреждением;</w:t>
      </w:r>
    </w:p>
    <w:p w:rsidR="00A26867" w:rsidRPr="00BD21AF" w:rsidRDefault="00A26867" w:rsidP="00A21BDA">
      <w:pPr>
        <w:numPr>
          <w:ilvl w:val="0"/>
          <w:numId w:val="43"/>
        </w:numPr>
        <w:spacing w:after="0" w:line="240" w:lineRule="auto"/>
        <w:jc w:val="both"/>
        <w:rPr>
          <w:rFonts w:ascii="Times New Roman" w:hAnsi="Times New Roman" w:cs="Times New Roman"/>
        </w:rPr>
      </w:pPr>
      <w:r w:rsidRPr="00BD21AF">
        <w:rPr>
          <w:rFonts w:ascii="Times New Roman" w:hAnsi="Times New Roman" w:cs="Times New Roman"/>
        </w:rPr>
        <w:t>Кризисный менеджмент – ротация управленческих кадров в образовательной организации с привлечением наиболее опытных и «успешных» управленческих кадров;</w:t>
      </w:r>
    </w:p>
    <w:p w:rsidR="00A26867" w:rsidRPr="00BD21AF" w:rsidRDefault="00A26867" w:rsidP="00A21BDA">
      <w:pPr>
        <w:numPr>
          <w:ilvl w:val="0"/>
          <w:numId w:val="43"/>
        </w:numPr>
        <w:spacing w:after="0" w:line="240" w:lineRule="auto"/>
        <w:jc w:val="both"/>
        <w:rPr>
          <w:rFonts w:ascii="Times New Roman" w:hAnsi="Times New Roman" w:cs="Times New Roman"/>
        </w:rPr>
      </w:pPr>
      <w:proofErr w:type="spellStart"/>
      <w:r w:rsidRPr="00BD21AF">
        <w:rPr>
          <w:rFonts w:ascii="Times New Roman" w:hAnsi="Times New Roman" w:cs="Times New Roman"/>
        </w:rPr>
        <w:t>Супервизорство</w:t>
      </w:r>
      <w:proofErr w:type="spellEnd"/>
      <w:r w:rsidRPr="00BD21AF">
        <w:rPr>
          <w:rFonts w:ascii="Times New Roman" w:hAnsi="Times New Roman" w:cs="Times New Roman"/>
        </w:rPr>
        <w:t xml:space="preserve"> и реорганизация в форме слияния или присоединения («слабые» или малокомплектные образовательные организации присоединяются к «сильным» и востребованным);</w:t>
      </w:r>
    </w:p>
    <w:p w:rsidR="00A26867" w:rsidRPr="00BD21AF" w:rsidRDefault="00A26867" w:rsidP="00A21BDA">
      <w:pPr>
        <w:numPr>
          <w:ilvl w:val="0"/>
          <w:numId w:val="43"/>
        </w:numPr>
        <w:spacing w:after="0" w:line="240" w:lineRule="auto"/>
        <w:jc w:val="both"/>
        <w:rPr>
          <w:rFonts w:ascii="Times New Roman" w:hAnsi="Times New Roman" w:cs="Times New Roman"/>
        </w:rPr>
      </w:pPr>
      <w:r w:rsidRPr="00BD21AF">
        <w:rPr>
          <w:rFonts w:ascii="Times New Roman" w:hAnsi="Times New Roman" w:cs="Times New Roman"/>
        </w:rPr>
        <w:t>Преобразование образовательных организаций.</w:t>
      </w:r>
    </w:p>
    <w:p w:rsidR="00A26867" w:rsidRDefault="00A26867" w:rsidP="00961DBE">
      <w:pPr>
        <w:spacing w:after="0" w:line="240" w:lineRule="auto"/>
        <w:ind w:left="720"/>
        <w:jc w:val="both"/>
        <w:rPr>
          <w:rFonts w:ascii="Times New Roman" w:hAnsi="Times New Roman" w:cs="Times New Roman"/>
        </w:rPr>
      </w:pPr>
    </w:p>
    <w:p w:rsidR="00A26867" w:rsidRPr="00BD21AF" w:rsidRDefault="00A26867" w:rsidP="00A26867">
      <w:pPr>
        <w:spacing w:after="0" w:line="240" w:lineRule="auto"/>
        <w:jc w:val="both"/>
        <w:rPr>
          <w:rFonts w:ascii="Times New Roman" w:hAnsi="Times New Roman" w:cs="Times New Roman"/>
          <w:b/>
        </w:rPr>
      </w:pPr>
      <w:r w:rsidRPr="00BD21AF">
        <w:rPr>
          <w:rFonts w:ascii="Times New Roman" w:hAnsi="Times New Roman" w:cs="Times New Roman"/>
          <w:b/>
        </w:rPr>
        <w:t>Критерии и показатели эффективности:</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Формирование оптимальной сети образовательных организаций, отвечающей всей полноте запросов населения и развивающегося социума (наличие успешных образовательных организаций, реализующих полный спектр программ профильной направленности)</w:t>
      </w:r>
      <w:r w:rsidR="00961DBE">
        <w:rPr>
          <w:rFonts w:ascii="Times New Roman" w:hAnsi="Times New Roman" w:cs="Times New Roman"/>
        </w:rPr>
        <w:t>.</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Рост результативности образования по показателям ЕГЭ, ГИА не менее чем на 10%.</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Обеспечение выравнивания качества образовательного процесса в районе за счет разработки специальных программ развития «слабых образовательных организаций». Отношение среднего балла единого государственного экзамена в 10% школ с лучшими результатами ЕГЭ к среднему баллу в 10% школ с худшими результатами ЕГЭ по основным предметам (русский язык, математика) будет составлять 1,1 и 1,07 соответственно (в 2012 - 1,42 и 1,82 соответственно).</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xml:space="preserve">- Во всех образовательных учреждениях района разработаны </w:t>
      </w:r>
      <w:r w:rsidR="00961DBE">
        <w:rPr>
          <w:rFonts w:ascii="Times New Roman" w:hAnsi="Times New Roman" w:cs="Times New Roman"/>
        </w:rPr>
        <w:t>программы развития до 2020 года.</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- 100% руководителей образовательных организаций повысили свою квалификацию или прошли переподготовку.</w:t>
      </w:r>
    </w:p>
    <w:p w:rsidR="00961DBE" w:rsidRDefault="00961DBE" w:rsidP="00A26867">
      <w:pPr>
        <w:spacing w:after="0" w:line="240" w:lineRule="auto"/>
        <w:jc w:val="both"/>
        <w:rPr>
          <w:rFonts w:ascii="Times New Roman" w:hAnsi="Times New Roman" w:cs="Times New Roman"/>
          <w:b/>
        </w:rPr>
      </w:pPr>
    </w:p>
    <w:p w:rsidR="00A26867" w:rsidRPr="00BD21AF" w:rsidRDefault="00A26867" w:rsidP="00A26867">
      <w:pPr>
        <w:spacing w:after="0" w:line="240" w:lineRule="auto"/>
        <w:jc w:val="both"/>
        <w:rPr>
          <w:rFonts w:ascii="Times New Roman" w:hAnsi="Times New Roman" w:cs="Times New Roman"/>
          <w:b/>
        </w:rPr>
      </w:pPr>
      <w:r w:rsidRPr="00BD21AF">
        <w:rPr>
          <w:rFonts w:ascii="Times New Roman" w:hAnsi="Times New Roman" w:cs="Times New Roman"/>
          <w:b/>
        </w:rPr>
        <w:t>Ресурсное обеспечение:</w:t>
      </w:r>
    </w:p>
    <w:p w:rsidR="00A26867" w:rsidRPr="00BD21AF"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финансовое обеспечение: бюджетное финансирование (Программа «развитие образования в Санкт-Петербурге» Подпрограмма 2.2.7.«Общее образование», мероприятие  «обеспечение доступности общего образования в государственных казенных, бюджетных и автономных ОУ»)</w:t>
      </w:r>
      <w:r w:rsidR="00961DBE">
        <w:rPr>
          <w:rFonts w:ascii="Times New Roman" w:hAnsi="Times New Roman" w:cs="Times New Roman"/>
        </w:rPr>
        <w:t>.</w:t>
      </w:r>
    </w:p>
    <w:p w:rsidR="00A26867" w:rsidRPr="00870202" w:rsidRDefault="00A26867" w:rsidP="00A26867">
      <w:pPr>
        <w:spacing w:after="0" w:line="240" w:lineRule="auto"/>
        <w:jc w:val="both"/>
        <w:rPr>
          <w:rFonts w:ascii="Times New Roman" w:hAnsi="Times New Roman" w:cs="Times New Roman"/>
        </w:rPr>
      </w:pPr>
      <w:r w:rsidRPr="00BD21AF">
        <w:rPr>
          <w:rFonts w:ascii="Times New Roman" w:hAnsi="Times New Roman" w:cs="Times New Roman"/>
        </w:rPr>
        <w:t>- кадровое обеспечение: кадровый резерв управленческих кадров, руководители-победители конкурсов</w:t>
      </w:r>
      <w:r w:rsidR="00961DBE">
        <w:rPr>
          <w:rFonts w:ascii="Times New Roman" w:hAnsi="Times New Roman" w:cs="Times New Roman"/>
        </w:rPr>
        <w:t>.</w:t>
      </w:r>
    </w:p>
    <w:p w:rsidR="00823D63" w:rsidRPr="00870202" w:rsidRDefault="00823D63" w:rsidP="00A26867">
      <w:pPr>
        <w:spacing w:after="0" w:line="240" w:lineRule="auto"/>
        <w:jc w:val="both"/>
        <w:rPr>
          <w:rFonts w:ascii="Times New Roman" w:hAnsi="Times New Roman" w:cs="Times New Roman"/>
        </w:rPr>
      </w:pPr>
    </w:p>
    <w:p w:rsidR="00870202" w:rsidRDefault="00870202" w:rsidP="00A21BDA">
      <w:pPr>
        <w:pStyle w:val="a3"/>
        <w:numPr>
          <w:ilvl w:val="1"/>
          <w:numId w:val="4"/>
        </w:numPr>
        <w:spacing w:after="0" w:line="240" w:lineRule="auto"/>
        <w:jc w:val="center"/>
        <w:rPr>
          <w:rFonts w:ascii="Times New Roman" w:hAnsi="Times New Roman" w:cs="Times New Roman"/>
          <w:b/>
        </w:rPr>
      </w:pPr>
      <w:r w:rsidRPr="00870202">
        <w:rPr>
          <w:rFonts w:ascii="Times New Roman" w:hAnsi="Times New Roman" w:cs="Times New Roman"/>
          <w:b/>
        </w:rPr>
        <w:t>Проект «Безналичная оплата питания в школах»</w:t>
      </w:r>
    </w:p>
    <w:p w:rsidR="00870202" w:rsidRDefault="00870202" w:rsidP="00870202">
      <w:pPr>
        <w:pStyle w:val="a3"/>
        <w:spacing w:after="0" w:line="240" w:lineRule="auto"/>
        <w:rPr>
          <w:rFonts w:ascii="Times New Roman" w:hAnsi="Times New Roman" w:cs="Times New Roman"/>
        </w:rPr>
      </w:pPr>
    </w:p>
    <w:p w:rsidR="00870202" w:rsidRPr="00BD21AF" w:rsidRDefault="00870202" w:rsidP="00870202">
      <w:pPr>
        <w:spacing w:after="0" w:line="240" w:lineRule="auto"/>
        <w:rPr>
          <w:rFonts w:ascii="Times New Roman" w:hAnsi="Times New Roman" w:cs="Times New Roman"/>
          <w:b/>
        </w:rPr>
      </w:pPr>
      <w:r>
        <w:rPr>
          <w:rFonts w:ascii="Times New Roman" w:hAnsi="Times New Roman" w:cs="Times New Roman"/>
          <w:b/>
        </w:rPr>
        <w:t>Идея проекта</w:t>
      </w:r>
      <w:r w:rsidR="004A5AF0">
        <w:rPr>
          <w:rFonts w:ascii="Times New Roman" w:hAnsi="Times New Roman" w:cs="Times New Roman"/>
          <w:b/>
        </w:rPr>
        <w:t>:</w:t>
      </w:r>
    </w:p>
    <w:p w:rsidR="00002E40" w:rsidRDefault="00870202" w:rsidP="00870202">
      <w:pPr>
        <w:spacing w:after="0" w:line="240" w:lineRule="auto"/>
        <w:ind w:firstLine="567"/>
        <w:jc w:val="both"/>
        <w:rPr>
          <w:rFonts w:ascii="Times New Roman" w:hAnsi="Times New Roman" w:cs="Times New Roman"/>
        </w:rPr>
      </w:pPr>
      <w:r>
        <w:rPr>
          <w:rFonts w:ascii="Times New Roman" w:hAnsi="Times New Roman" w:cs="Times New Roman"/>
        </w:rPr>
        <w:t>Современное общество находится в условиях перехода на эл</w:t>
      </w:r>
      <w:r w:rsidR="00002E40">
        <w:rPr>
          <w:rFonts w:ascii="Times New Roman" w:hAnsi="Times New Roman" w:cs="Times New Roman"/>
        </w:rPr>
        <w:t xml:space="preserve">ектронные системы оплаты услуг, </w:t>
      </w:r>
      <w:r>
        <w:rPr>
          <w:rFonts w:ascii="Times New Roman" w:hAnsi="Times New Roman" w:cs="Times New Roman"/>
        </w:rPr>
        <w:t xml:space="preserve"> которые помогают экономить время плательщиков. </w:t>
      </w:r>
    </w:p>
    <w:p w:rsidR="00002E40" w:rsidRDefault="00002E40" w:rsidP="00002E40">
      <w:pPr>
        <w:spacing w:after="0" w:line="240" w:lineRule="auto"/>
        <w:ind w:firstLine="567"/>
        <w:jc w:val="both"/>
        <w:rPr>
          <w:rFonts w:ascii="Times New Roman" w:hAnsi="Times New Roman" w:cs="Times New Roman"/>
        </w:rPr>
      </w:pPr>
      <w:r>
        <w:rPr>
          <w:rFonts w:ascii="Times New Roman" w:hAnsi="Times New Roman" w:cs="Times New Roman"/>
        </w:rPr>
        <w:lastRenderedPageBreak/>
        <w:t>В</w:t>
      </w:r>
      <w:r w:rsidR="00870202">
        <w:rPr>
          <w:rFonts w:ascii="Times New Roman" w:hAnsi="Times New Roman" w:cs="Times New Roman"/>
        </w:rPr>
        <w:t xml:space="preserve"> школах родител</w:t>
      </w:r>
      <w:r>
        <w:rPr>
          <w:rFonts w:ascii="Times New Roman" w:hAnsi="Times New Roman" w:cs="Times New Roman"/>
        </w:rPr>
        <w:t xml:space="preserve">ям </w:t>
      </w:r>
      <w:r w:rsidR="004A5AF0">
        <w:rPr>
          <w:rFonts w:ascii="Times New Roman" w:hAnsi="Times New Roman" w:cs="Times New Roman"/>
        </w:rPr>
        <w:t>учащихся при оплате питания</w:t>
      </w:r>
      <w:r w:rsidR="00870202">
        <w:rPr>
          <w:rFonts w:ascii="Times New Roman" w:hAnsi="Times New Roman" w:cs="Times New Roman"/>
        </w:rPr>
        <w:t xml:space="preserve"> своих детей </w:t>
      </w:r>
      <w:r>
        <w:rPr>
          <w:rFonts w:ascii="Times New Roman" w:hAnsi="Times New Roman" w:cs="Times New Roman"/>
        </w:rPr>
        <w:t xml:space="preserve">приходится </w:t>
      </w:r>
      <w:r w:rsidR="00870202">
        <w:rPr>
          <w:rFonts w:ascii="Times New Roman" w:hAnsi="Times New Roman" w:cs="Times New Roman"/>
        </w:rPr>
        <w:t>тратить свободное время, которое и так ограничено, на то, чтобы при</w:t>
      </w:r>
      <w:r w:rsidR="004A5AF0">
        <w:rPr>
          <w:rFonts w:ascii="Times New Roman" w:hAnsi="Times New Roman" w:cs="Times New Roman"/>
        </w:rPr>
        <w:t>й</w:t>
      </w:r>
      <w:r w:rsidR="00870202">
        <w:rPr>
          <w:rFonts w:ascii="Times New Roman" w:hAnsi="Times New Roman" w:cs="Times New Roman"/>
        </w:rPr>
        <w:t>т</w:t>
      </w:r>
      <w:r>
        <w:rPr>
          <w:rFonts w:ascii="Times New Roman" w:hAnsi="Times New Roman" w:cs="Times New Roman"/>
        </w:rPr>
        <w:t xml:space="preserve">и, оформить платеж или льготу, произвести оплату. Часто учащимся даются наличные деньги, чтобы они могли купить себе полноценный завтрак или обед, а они предпочитают купить что-то другое или вообще сэкономить </w:t>
      </w:r>
      <w:r w:rsidRPr="00002E40">
        <w:rPr>
          <w:rFonts w:ascii="Times New Roman" w:hAnsi="Times New Roman" w:cs="Times New Roman"/>
        </w:rPr>
        <w:t xml:space="preserve">на здоровье.  </w:t>
      </w:r>
    </w:p>
    <w:p w:rsidR="001262AC" w:rsidRDefault="00002E40" w:rsidP="004011AF">
      <w:pPr>
        <w:spacing w:after="0" w:line="240" w:lineRule="auto"/>
        <w:ind w:firstLine="567"/>
        <w:jc w:val="both"/>
        <w:rPr>
          <w:rFonts w:ascii="Times New Roman" w:eastAsia="Calibri" w:hAnsi="Times New Roman" w:cs="Times New Roman"/>
          <w:color w:val="000000"/>
        </w:rPr>
      </w:pPr>
      <w:r>
        <w:rPr>
          <w:rFonts w:ascii="Times New Roman" w:hAnsi="Times New Roman" w:cs="Times New Roman"/>
          <w:color w:val="000000"/>
        </w:rPr>
        <w:t xml:space="preserve">Идея </w:t>
      </w:r>
      <w:r w:rsidRPr="00002E40">
        <w:rPr>
          <w:rFonts w:ascii="Times New Roman" w:eastAsia="Calibri" w:hAnsi="Times New Roman" w:cs="Times New Roman"/>
          <w:color w:val="000000"/>
        </w:rPr>
        <w:t>проекта нацелен</w:t>
      </w:r>
      <w:r>
        <w:rPr>
          <w:rFonts w:ascii="Times New Roman" w:hAnsi="Times New Roman" w:cs="Times New Roman"/>
          <w:color w:val="000000"/>
        </w:rPr>
        <w:t>а</w:t>
      </w:r>
      <w:r w:rsidRPr="00002E40">
        <w:rPr>
          <w:rFonts w:ascii="Times New Roman" w:eastAsia="Calibri" w:hAnsi="Times New Roman" w:cs="Times New Roman"/>
          <w:color w:val="000000"/>
        </w:rPr>
        <w:t xml:space="preserve"> на </w:t>
      </w:r>
      <w:r w:rsidR="004011AF">
        <w:rPr>
          <w:rFonts w:ascii="Times New Roman" w:hAnsi="Times New Roman" w:cs="Times New Roman"/>
          <w:color w:val="000000"/>
        </w:rPr>
        <w:t xml:space="preserve">организацию </w:t>
      </w:r>
      <w:r w:rsidRPr="00002E40">
        <w:rPr>
          <w:rFonts w:ascii="Times New Roman" w:eastAsia="Calibri" w:hAnsi="Times New Roman" w:cs="Times New Roman"/>
          <w:color w:val="000000"/>
        </w:rPr>
        <w:t>безналичн</w:t>
      </w:r>
      <w:r w:rsidR="004011AF">
        <w:rPr>
          <w:rFonts w:ascii="Times New Roman" w:hAnsi="Times New Roman" w:cs="Times New Roman"/>
          <w:color w:val="000000"/>
        </w:rPr>
        <w:t>ой</w:t>
      </w:r>
      <w:r w:rsidRPr="00002E40">
        <w:rPr>
          <w:rFonts w:ascii="Times New Roman" w:eastAsia="Calibri" w:hAnsi="Times New Roman" w:cs="Times New Roman"/>
          <w:color w:val="000000"/>
        </w:rPr>
        <w:t xml:space="preserve"> оплат</w:t>
      </w:r>
      <w:r w:rsidR="004011AF">
        <w:rPr>
          <w:rFonts w:ascii="Times New Roman" w:hAnsi="Times New Roman" w:cs="Times New Roman"/>
          <w:color w:val="000000"/>
        </w:rPr>
        <w:t>ы</w:t>
      </w:r>
      <w:r w:rsidRPr="00002E40">
        <w:rPr>
          <w:rFonts w:ascii="Times New Roman" w:eastAsia="Calibri" w:hAnsi="Times New Roman" w:cs="Times New Roman"/>
          <w:color w:val="000000"/>
        </w:rPr>
        <w:t xml:space="preserve"> питания в образовательных учреждениях, что минимизирует риски траты денежных средств детьми не по</w:t>
      </w:r>
      <w:r w:rsidR="001262AC">
        <w:rPr>
          <w:rFonts w:ascii="Times New Roman" w:eastAsia="Calibri" w:hAnsi="Times New Roman" w:cs="Times New Roman"/>
          <w:color w:val="000000"/>
        </w:rPr>
        <w:t xml:space="preserve"> назначению, а также их потери. Кроме того, повышается более адресное расходование </w:t>
      </w:r>
      <w:r w:rsidR="007D5F10">
        <w:rPr>
          <w:rFonts w:ascii="Times New Roman" w:eastAsia="Calibri" w:hAnsi="Times New Roman" w:cs="Times New Roman"/>
          <w:color w:val="000000"/>
        </w:rPr>
        <w:t>выделяемых на школьное питание средств с целью помощи наименее защищенным социальным слоям и более достоверный их учет. Комбинаты социального питания смогут более точно производить учет реализации продукции и повысить объем оборотных средств.</w:t>
      </w:r>
    </w:p>
    <w:p w:rsidR="00A10C6C" w:rsidRDefault="004011AF" w:rsidP="00A155E9">
      <w:pPr>
        <w:spacing w:after="0" w:line="240" w:lineRule="auto"/>
        <w:ind w:firstLine="567"/>
        <w:jc w:val="both"/>
        <w:rPr>
          <w:rFonts w:ascii="Times New Roman" w:hAnsi="Times New Roman" w:cs="Times New Roman"/>
          <w:color w:val="000000"/>
        </w:rPr>
      </w:pPr>
      <w:r w:rsidRPr="004011AF">
        <w:rPr>
          <w:rFonts w:ascii="Times New Roman" w:eastAsia="Calibri" w:hAnsi="Times New Roman" w:cs="Times New Roman"/>
          <w:color w:val="000000"/>
        </w:rPr>
        <w:t xml:space="preserve">С целью реализации проекта для всех, включая сотрудников школы, выпускаются именные бесконтактные карты, а также резервные карты на случай утери или поломки. Картами </w:t>
      </w:r>
      <w:r w:rsidR="00A10C6C">
        <w:rPr>
          <w:rFonts w:ascii="Times New Roman" w:hAnsi="Times New Roman" w:cs="Times New Roman"/>
          <w:color w:val="000000"/>
        </w:rPr>
        <w:t xml:space="preserve">будут </w:t>
      </w:r>
      <w:r w:rsidRPr="004011AF">
        <w:rPr>
          <w:rFonts w:ascii="Times New Roman" w:eastAsia="Calibri" w:hAnsi="Times New Roman" w:cs="Times New Roman"/>
          <w:color w:val="000000"/>
        </w:rPr>
        <w:t>пользоваться все, включая детей льготных категорий.</w:t>
      </w:r>
      <w:r>
        <w:rPr>
          <w:rFonts w:ascii="Times New Roman" w:hAnsi="Times New Roman" w:cs="Times New Roman"/>
          <w:color w:val="000000"/>
        </w:rPr>
        <w:t xml:space="preserve"> </w:t>
      </w:r>
      <w:r w:rsidR="00A155E9" w:rsidRPr="00002E40">
        <w:rPr>
          <w:rFonts w:ascii="Times New Roman" w:eastAsia="Calibri" w:hAnsi="Times New Roman" w:cs="Times New Roman"/>
          <w:color w:val="000000"/>
        </w:rPr>
        <w:t xml:space="preserve">Для идентификации </w:t>
      </w:r>
      <w:r w:rsidR="00A155E9">
        <w:rPr>
          <w:rFonts w:ascii="Times New Roman" w:hAnsi="Times New Roman" w:cs="Times New Roman"/>
          <w:color w:val="000000"/>
        </w:rPr>
        <w:t xml:space="preserve">учащимся </w:t>
      </w:r>
      <w:r w:rsidR="00A155E9" w:rsidRPr="00002E40">
        <w:rPr>
          <w:rFonts w:ascii="Times New Roman" w:eastAsia="Calibri" w:hAnsi="Times New Roman" w:cs="Times New Roman"/>
          <w:color w:val="000000"/>
        </w:rPr>
        <w:t>будет предоставлена специальная программа на отдельном приборе, который будет размещен на стене в школьной столовой.</w:t>
      </w:r>
    </w:p>
    <w:p w:rsidR="004011AF" w:rsidRPr="004011AF" w:rsidRDefault="004011AF" w:rsidP="004011AF">
      <w:pPr>
        <w:tabs>
          <w:tab w:val="left" w:pos="540"/>
        </w:tabs>
        <w:spacing w:after="0" w:line="240" w:lineRule="auto"/>
        <w:ind w:firstLine="567"/>
        <w:jc w:val="both"/>
        <w:rPr>
          <w:rFonts w:ascii="Times New Roman" w:eastAsia="Calibri" w:hAnsi="Times New Roman" w:cs="Times New Roman"/>
        </w:rPr>
      </w:pPr>
      <w:r w:rsidRPr="004011AF">
        <w:rPr>
          <w:rFonts w:ascii="Times New Roman" w:eastAsia="Calibri" w:hAnsi="Times New Roman" w:cs="Times New Roman"/>
          <w:color w:val="000000"/>
        </w:rPr>
        <w:t>В столовых школ устанавливается раздельно оборудование в буфетах, на линии раздачи и для питания начальных классов за накрытыми столами. Это позволяет разделить на одной перемене потоки детей и таким образом увеличить скорость отпуска блюд.</w:t>
      </w:r>
    </w:p>
    <w:p w:rsidR="004011AF" w:rsidRDefault="004011AF" w:rsidP="004011AF">
      <w:pPr>
        <w:tabs>
          <w:tab w:val="left" w:pos="540"/>
        </w:tabs>
        <w:spacing w:after="0" w:line="240" w:lineRule="auto"/>
        <w:ind w:firstLine="567"/>
        <w:jc w:val="both"/>
        <w:rPr>
          <w:rFonts w:ascii="Times New Roman" w:hAnsi="Times New Roman" w:cs="Times New Roman"/>
          <w:color w:val="000000"/>
        </w:rPr>
      </w:pPr>
      <w:r w:rsidRPr="004011AF">
        <w:rPr>
          <w:rFonts w:ascii="Times New Roman" w:eastAsia="Calibri" w:hAnsi="Times New Roman" w:cs="Times New Roman"/>
          <w:color w:val="000000"/>
        </w:rPr>
        <w:t>Для ответственных за питание в школе в сети интернет будут предоставлены личные кабинеты, в которых они смогут устанавливать списки детей, которым</w:t>
      </w:r>
      <w:r w:rsidRPr="004011AF">
        <w:rPr>
          <w:rFonts w:ascii="Times New Roman" w:eastAsia="Calibri" w:hAnsi="Times New Roman" w:cs="Times New Roman"/>
        </w:rPr>
        <w:t xml:space="preserve"> </w:t>
      </w:r>
      <w:r w:rsidRPr="004011AF">
        <w:rPr>
          <w:rFonts w:ascii="Times New Roman" w:eastAsia="Calibri" w:hAnsi="Times New Roman" w:cs="Times New Roman"/>
          <w:color w:val="000000"/>
        </w:rPr>
        <w:t>положена льгота, вести табель посещения такими детьми и печатать групповые талоны в соответствии с распоряжением Комитета по образованию 1479-р от 03.04.2015 года.</w:t>
      </w:r>
      <w:r>
        <w:rPr>
          <w:rFonts w:ascii="Times New Roman" w:hAnsi="Times New Roman" w:cs="Times New Roman"/>
          <w:color w:val="000000"/>
        </w:rPr>
        <w:t xml:space="preserve"> </w:t>
      </w:r>
    </w:p>
    <w:p w:rsidR="006E1205" w:rsidRDefault="00002E40" w:rsidP="006E1205">
      <w:pPr>
        <w:tabs>
          <w:tab w:val="left" w:pos="540"/>
        </w:tabs>
        <w:spacing w:after="0" w:line="240" w:lineRule="auto"/>
        <w:ind w:firstLine="567"/>
        <w:jc w:val="both"/>
        <w:rPr>
          <w:rFonts w:ascii="Times New Roman" w:eastAsia="Calibri" w:hAnsi="Times New Roman" w:cs="Times New Roman"/>
          <w:color w:val="000000"/>
        </w:rPr>
      </w:pPr>
      <w:r w:rsidRPr="004011AF">
        <w:rPr>
          <w:rFonts w:ascii="Times New Roman" w:eastAsia="Calibri" w:hAnsi="Times New Roman" w:cs="Times New Roman"/>
          <w:color w:val="000000"/>
        </w:rPr>
        <w:t>Следующим этапом всем желающим будет предоставлена возможность замены способа оплаты с идентификации по бесконтактной карте на идентификацию ребенка по ладони.</w:t>
      </w:r>
      <w:r w:rsidR="004011AF" w:rsidRPr="004011AF">
        <w:rPr>
          <w:rFonts w:ascii="Times New Roman" w:hAnsi="Times New Roman" w:cs="Times New Roman"/>
          <w:color w:val="000000"/>
        </w:rPr>
        <w:t xml:space="preserve"> </w:t>
      </w:r>
      <w:r w:rsidR="004011AF">
        <w:rPr>
          <w:rFonts w:ascii="Times New Roman" w:hAnsi="Times New Roman" w:cs="Times New Roman"/>
          <w:color w:val="000000"/>
        </w:rPr>
        <w:t xml:space="preserve">В дальнейшем будет осуществлена </w:t>
      </w:r>
      <w:r w:rsidR="004011AF" w:rsidRPr="004011AF">
        <w:rPr>
          <w:rFonts w:ascii="Times New Roman" w:eastAsia="Calibri" w:hAnsi="Times New Roman" w:cs="Times New Roman"/>
          <w:color w:val="000000"/>
        </w:rPr>
        <w:t>установка терминала Сбербанка по приему денежных средств за питание, дополнительное образование и иные услуги в вестибюлях школ.</w:t>
      </w:r>
      <w:r w:rsidR="006E1205">
        <w:rPr>
          <w:rFonts w:ascii="Times New Roman" w:eastAsia="Calibri" w:hAnsi="Times New Roman" w:cs="Times New Roman"/>
          <w:color w:val="000000"/>
        </w:rPr>
        <w:t xml:space="preserve"> </w:t>
      </w:r>
      <w:r w:rsidR="00A10C6C">
        <w:rPr>
          <w:rFonts w:ascii="Times New Roman" w:hAnsi="Times New Roman" w:cs="Times New Roman"/>
          <w:color w:val="000000"/>
        </w:rPr>
        <w:t>Особенность данного проекта в том, что п</w:t>
      </w:r>
      <w:r w:rsidR="00A10C6C" w:rsidRPr="004011AF">
        <w:rPr>
          <w:rFonts w:ascii="Times New Roman" w:eastAsia="Calibri" w:hAnsi="Times New Roman" w:cs="Times New Roman"/>
          <w:color w:val="000000"/>
        </w:rPr>
        <w:t>ополнение денежных средств на картах можно будет осуществлять через платежные терминалы Сбербанка.</w:t>
      </w:r>
      <w:r w:rsidR="006E1205" w:rsidRPr="006E1205">
        <w:rPr>
          <w:rFonts w:ascii="Times New Roman" w:eastAsia="Calibri" w:hAnsi="Times New Roman" w:cs="Times New Roman"/>
          <w:color w:val="000000"/>
        </w:rPr>
        <w:t xml:space="preserve"> </w:t>
      </w:r>
    </w:p>
    <w:p w:rsidR="006E1205" w:rsidRDefault="006E1205" w:rsidP="006E1205">
      <w:pPr>
        <w:tabs>
          <w:tab w:val="left" w:pos="540"/>
        </w:tabs>
        <w:spacing w:after="0" w:line="240" w:lineRule="auto"/>
        <w:ind w:firstLine="567"/>
        <w:jc w:val="both"/>
        <w:rPr>
          <w:rFonts w:ascii="Times New Roman" w:hAnsi="Times New Roman" w:cs="Times New Roman"/>
          <w:color w:val="000000"/>
        </w:rPr>
      </w:pPr>
      <w:r>
        <w:rPr>
          <w:rFonts w:ascii="Times New Roman" w:eastAsia="Calibri" w:hAnsi="Times New Roman" w:cs="Times New Roman"/>
          <w:color w:val="000000"/>
        </w:rPr>
        <w:t xml:space="preserve">Кроме контроля питания, данную систему учета через карту можно будет по желанию образовательных учреждений использовать для доступа в школу через установленные турникеты. </w:t>
      </w:r>
    </w:p>
    <w:p w:rsidR="00A10C6C" w:rsidRPr="004011AF" w:rsidRDefault="00A10C6C" w:rsidP="00A10C6C">
      <w:pPr>
        <w:tabs>
          <w:tab w:val="left" w:pos="540"/>
        </w:tabs>
        <w:spacing w:after="0" w:line="240" w:lineRule="auto"/>
        <w:ind w:firstLine="567"/>
        <w:jc w:val="both"/>
        <w:rPr>
          <w:rFonts w:ascii="Times New Roman" w:eastAsia="Calibri" w:hAnsi="Times New Roman" w:cs="Times New Roman"/>
        </w:rPr>
      </w:pPr>
    </w:p>
    <w:p w:rsidR="00B11AEC" w:rsidRDefault="00870202" w:rsidP="00870202">
      <w:pPr>
        <w:spacing w:after="0" w:line="240" w:lineRule="auto"/>
        <w:jc w:val="both"/>
        <w:rPr>
          <w:rFonts w:ascii="Times New Roman" w:hAnsi="Times New Roman" w:cs="Times New Roman"/>
          <w:color w:val="000000"/>
        </w:rPr>
      </w:pPr>
      <w:r w:rsidRPr="00BD21AF">
        <w:rPr>
          <w:rFonts w:ascii="Times New Roman" w:hAnsi="Times New Roman" w:cs="Times New Roman"/>
          <w:b/>
        </w:rPr>
        <w:t>Цель проекта</w:t>
      </w:r>
      <w:r w:rsidRPr="00BD21AF">
        <w:rPr>
          <w:rFonts w:ascii="Times New Roman" w:hAnsi="Times New Roman" w:cs="Times New Roman"/>
        </w:rPr>
        <w:t xml:space="preserve">:  </w:t>
      </w:r>
      <w:r w:rsidR="00A10C6C">
        <w:rPr>
          <w:rFonts w:ascii="Times New Roman" w:hAnsi="Times New Roman" w:cs="Times New Roman"/>
        </w:rPr>
        <w:t xml:space="preserve">внедрить систему </w:t>
      </w:r>
      <w:r w:rsidR="00B11AEC" w:rsidRPr="00002E40">
        <w:rPr>
          <w:rFonts w:ascii="Times New Roman" w:eastAsia="Calibri" w:hAnsi="Times New Roman" w:cs="Times New Roman"/>
          <w:color w:val="000000"/>
        </w:rPr>
        <w:t>безналичн</w:t>
      </w:r>
      <w:r w:rsidR="00A10C6C">
        <w:rPr>
          <w:rFonts w:ascii="Times New Roman" w:hAnsi="Times New Roman" w:cs="Times New Roman"/>
          <w:color w:val="000000"/>
        </w:rPr>
        <w:t xml:space="preserve">ой </w:t>
      </w:r>
      <w:r w:rsidR="00B11AEC" w:rsidRPr="00002E40">
        <w:rPr>
          <w:rFonts w:ascii="Times New Roman" w:eastAsia="Calibri" w:hAnsi="Times New Roman" w:cs="Times New Roman"/>
          <w:color w:val="000000"/>
        </w:rPr>
        <w:t xml:space="preserve"> оплат</w:t>
      </w:r>
      <w:r w:rsidR="00A10C6C">
        <w:rPr>
          <w:rFonts w:ascii="Times New Roman" w:hAnsi="Times New Roman" w:cs="Times New Roman"/>
          <w:color w:val="000000"/>
        </w:rPr>
        <w:t>ы</w:t>
      </w:r>
      <w:r w:rsidR="00B11AEC" w:rsidRPr="00002E40">
        <w:rPr>
          <w:rFonts w:ascii="Times New Roman" w:eastAsia="Calibri" w:hAnsi="Times New Roman" w:cs="Times New Roman"/>
          <w:color w:val="000000"/>
        </w:rPr>
        <w:t xml:space="preserve"> питания в образовательных учреждениях</w:t>
      </w:r>
      <w:r w:rsidR="00B11AEC">
        <w:rPr>
          <w:rFonts w:ascii="Times New Roman" w:hAnsi="Times New Roman" w:cs="Times New Roman"/>
          <w:color w:val="000000"/>
        </w:rPr>
        <w:t>.</w:t>
      </w:r>
    </w:p>
    <w:p w:rsidR="00A10C6C" w:rsidRDefault="00A10C6C" w:rsidP="00870202">
      <w:pPr>
        <w:spacing w:after="0" w:line="240" w:lineRule="auto"/>
        <w:jc w:val="both"/>
        <w:rPr>
          <w:rFonts w:ascii="Times New Roman" w:hAnsi="Times New Roman" w:cs="Times New Roman"/>
          <w:b/>
        </w:rPr>
      </w:pPr>
    </w:p>
    <w:p w:rsidR="00847F1E" w:rsidRDefault="00847F1E" w:rsidP="00870202">
      <w:pPr>
        <w:spacing w:after="0" w:line="240" w:lineRule="auto"/>
        <w:jc w:val="both"/>
        <w:rPr>
          <w:rFonts w:ascii="Times New Roman" w:hAnsi="Times New Roman" w:cs="Times New Roman"/>
          <w:b/>
        </w:rPr>
      </w:pPr>
    </w:p>
    <w:p w:rsidR="00870202" w:rsidRDefault="00870202" w:rsidP="00870202">
      <w:pPr>
        <w:spacing w:after="0" w:line="240" w:lineRule="auto"/>
        <w:jc w:val="both"/>
        <w:rPr>
          <w:rFonts w:ascii="Times New Roman" w:hAnsi="Times New Roman" w:cs="Times New Roman"/>
        </w:rPr>
      </w:pPr>
      <w:r w:rsidRPr="00BD21AF">
        <w:rPr>
          <w:rFonts w:ascii="Times New Roman" w:hAnsi="Times New Roman" w:cs="Times New Roman"/>
          <w:b/>
        </w:rPr>
        <w:t>Задачи проекта</w:t>
      </w:r>
      <w:r w:rsidRPr="00BD21AF">
        <w:rPr>
          <w:rFonts w:ascii="Times New Roman" w:hAnsi="Times New Roman" w:cs="Times New Roman"/>
        </w:rPr>
        <w:t>:</w:t>
      </w:r>
    </w:p>
    <w:p w:rsidR="00B11AEC" w:rsidRDefault="00B11AEC" w:rsidP="00870202">
      <w:pPr>
        <w:spacing w:after="0" w:line="240" w:lineRule="auto"/>
        <w:jc w:val="both"/>
        <w:rPr>
          <w:rFonts w:ascii="Times New Roman" w:hAnsi="Times New Roman" w:cs="Times New Roman"/>
        </w:rPr>
      </w:pPr>
      <w:r>
        <w:rPr>
          <w:rFonts w:ascii="Times New Roman" w:hAnsi="Times New Roman" w:cs="Times New Roman"/>
        </w:rPr>
        <w:t>- Обеспечить организационно-хозяйственные условия для реализации проекта.</w:t>
      </w:r>
    </w:p>
    <w:p w:rsidR="00B11AEC" w:rsidRDefault="00B11AEC" w:rsidP="00870202">
      <w:pPr>
        <w:spacing w:after="0" w:line="240" w:lineRule="auto"/>
        <w:jc w:val="both"/>
        <w:rPr>
          <w:rFonts w:ascii="Times New Roman" w:hAnsi="Times New Roman" w:cs="Times New Roman"/>
        </w:rPr>
      </w:pPr>
      <w:r>
        <w:rPr>
          <w:rFonts w:ascii="Times New Roman" w:hAnsi="Times New Roman" w:cs="Times New Roman"/>
        </w:rPr>
        <w:t xml:space="preserve">- </w:t>
      </w:r>
      <w:r w:rsidR="00A10C6C">
        <w:rPr>
          <w:rFonts w:ascii="Times New Roman" w:hAnsi="Times New Roman" w:cs="Times New Roman"/>
        </w:rPr>
        <w:t>Организовать просветительскую работу с родителями, учащимися, педагогами по организации пользования услугой безналичной оплаты.</w:t>
      </w:r>
    </w:p>
    <w:p w:rsidR="00A10C6C" w:rsidRPr="00A10C6C" w:rsidRDefault="00A10C6C" w:rsidP="00870202">
      <w:pPr>
        <w:spacing w:after="0" w:line="240" w:lineRule="auto"/>
        <w:jc w:val="both"/>
        <w:rPr>
          <w:rFonts w:ascii="Times New Roman" w:hAnsi="Times New Roman" w:cs="Times New Roman"/>
        </w:rPr>
      </w:pPr>
      <w:r w:rsidRPr="00A10C6C">
        <w:rPr>
          <w:rFonts w:ascii="Times New Roman" w:hAnsi="Times New Roman" w:cs="Times New Roman"/>
        </w:rPr>
        <w:t xml:space="preserve">- Организовать повышение квалификации </w:t>
      </w:r>
      <w:r>
        <w:rPr>
          <w:rFonts w:ascii="Times New Roman" w:hAnsi="Times New Roman" w:cs="Times New Roman"/>
        </w:rPr>
        <w:t xml:space="preserve">по данному проекту для </w:t>
      </w:r>
      <w:r w:rsidRPr="00A10C6C">
        <w:rPr>
          <w:rFonts w:ascii="Times New Roman" w:eastAsia="Calibri" w:hAnsi="Times New Roman" w:cs="Times New Roman"/>
        </w:rPr>
        <w:t>руководителей, ответственных за организацию питания, учителей начальных классов.</w:t>
      </w:r>
    </w:p>
    <w:p w:rsidR="00B11AEC" w:rsidRPr="00A10C6C" w:rsidRDefault="00A10C6C" w:rsidP="00870202">
      <w:pPr>
        <w:spacing w:after="0" w:line="240" w:lineRule="auto"/>
        <w:jc w:val="both"/>
        <w:rPr>
          <w:rFonts w:ascii="Times New Roman" w:hAnsi="Times New Roman" w:cs="Times New Roman"/>
        </w:rPr>
      </w:pPr>
      <w:r>
        <w:rPr>
          <w:rFonts w:ascii="Times New Roman" w:hAnsi="Times New Roman" w:cs="Times New Roman"/>
        </w:rPr>
        <w:t xml:space="preserve">- Внедрить систему </w:t>
      </w:r>
      <w:r w:rsidRPr="00002E40">
        <w:rPr>
          <w:rFonts w:ascii="Times New Roman" w:eastAsia="Calibri" w:hAnsi="Times New Roman" w:cs="Times New Roman"/>
          <w:color w:val="000000"/>
        </w:rPr>
        <w:t>безналичн</w:t>
      </w:r>
      <w:r>
        <w:rPr>
          <w:rFonts w:ascii="Times New Roman" w:hAnsi="Times New Roman" w:cs="Times New Roman"/>
          <w:color w:val="000000"/>
        </w:rPr>
        <w:t xml:space="preserve">ой </w:t>
      </w:r>
      <w:r w:rsidRPr="00002E40">
        <w:rPr>
          <w:rFonts w:ascii="Times New Roman" w:eastAsia="Calibri" w:hAnsi="Times New Roman" w:cs="Times New Roman"/>
          <w:color w:val="000000"/>
        </w:rPr>
        <w:t xml:space="preserve"> оплат</w:t>
      </w:r>
      <w:r>
        <w:rPr>
          <w:rFonts w:ascii="Times New Roman" w:hAnsi="Times New Roman" w:cs="Times New Roman"/>
          <w:color w:val="000000"/>
        </w:rPr>
        <w:t>ы</w:t>
      </w:r>
      <w:r w:rsidRPr="00002E40">
        <w:rPr>
          <w:rFonts w:ascii="Times New Roman" w:eastAsia="Calibri" w:hAnsi="Times New Roman" w:cs="Times New Roman"/>
          <w:color w:val="000000"/>
        </w:rPr>
        <w:t xml:space="preserve"> питания в образовательных учреждениях</w:t>
      </w:r>
      <w:r>
        <w:rPr>
          <w:rFonts w:ascii="Times New Roman" w:hAnsi="Times New Roman" w:cs="Times New Roman"/>
          <w:color w:val="000000"/>
        </w:rPr>
        <w:t>.</w:t>
      </w:r>
    </w:p>
    <w:p w:rsidR="00A10C6C" w:rsidRDefault="00A10C6C" w:rsidP="00870202">
      <w:pPr>
        <w:spacing w:after="0" w:line="240" w:lineRule="auto"/>
        <w:jc w:val="both"/>
        <w:rPr>
          <w:rFonts w:ascii="Times New Roman" w:hAnsi="Times New Roman" w:cs="Times New Roman"/>
        </w:rPr>
      </w:pPr>
    </w:p>
    <w:p w:rsidR="004A5AF0" w:rsidRDefault="00A10C6C" w:rsidP="00870202">
      <w:pPr>
        <w:spacing w:after="0" w:line="240" w:lineRule="auto"/>
        <w:jc w:val="both"/>
        <w:rPr>
          <w:rFonts w:ascii="Times New Roman" w:hAnsi="Times New Roman" w:cs="Times New Roman"/>
        </w:rPr>
      </w:pPr>
      <w:r>
        <w:rPr>
          <w:rFonts w:ascii="Times New Roman" w:hAnsi="Times New Roman" w:cs="Times New Roman"/>
        </w:rPr>
        <w:t>Проект осуществляется администрацией Василеостровского района, отделом образования</w:t>
      </w:r>
      <w:r w:rsidR="00E427DB">
        <w:rPr>
          <w:rFonts w:ascii="Times New Roman" w:hAnsi="Times New Roman" w:cs="Times New Roman"/>
        </w:rPr>
        <w:t xml:space="preserve"> (ОО)</w:t>
      </w:r>
      <w:r>
        <w:rPr>
          <w:rFonts w:ascii="Times New Roman" w:hAnsi="Times New Roman" w:cs="Times New Roman"/>
        </w:rPr>
        <w:t xml:space="preserve"> и образовательными </w:t>
      </w:r>
      <w:r w:rsidR="00E427DB">
        <w:rPr>
          <w:rFonts w:ascii="Times New Roman" w:hAnsi="Times New Roman" w:cs="Times New Roman"/>
        </w:rPr>
        <w:t>учреждениями (ОУ)</w:t>
      </w:r>
      <w:r w:rsidR="00BD5885">
        <w:rPr>
          <w:rFonts w:ascii="Times New Roman" w:hAnsi="Times New Roman" w:cs="Times New Roman"/>
        </w:rPr>
        <w:t>.</w:t>
      </w:r>
    </w:p>
    <w:p w:rsidR="00BD5885" w:rsidRDefault="00BD5885" w:rsidP="00870202">
      <w:pPr>
        <w:spacing w:after="0" w:line="240" w:lineRule="auto"/>
        <w:jc w:val="both"/>
        <w:rPr>
          <w:rFonts w:ascii="Times New Roman" w:hAnsi="Times New Roman" w:cs="Times New Roman"/>
        </w:rPr>
      </w:pPr>
    </w:p>
    <w:p w:rsidR="00870202" w:rsidRPr="00E427DB" w:rsidRDefault="00870202" w:rsidP="00870202">
      <w:pPr>
        <w:spacing w:after="0" w:line="240" w:lineRule="auto"/>
        <w:jc w:val="both"/>
        <w:rPr>
          <w:rFonts w:ascii="Times New Roman" w:hAnsi="Times New Roman" w:cs="Times New Roman"/>
          <w:b/>
        </w:rPr>
      </w:pPr>
      <w:r w:rsidRPr="00E427DB">
        <w:rPr>
          <w:rFonts w:ascii="Times New Roman" w:hAnsi="Times New Roman" w:cs="Times New Roman"/>
          <w:b/>
        </w:rPr>
        <w:t>Э</w:t>
      </w:r>
      <w:r w:rsidR="00D255EF" w:rsidRPr="00E427DB">
        <w:rPr>
          <w:rFonts w:ascii="Times New Roman" w:hAnsi="Times New Roman" w:cs="Times New Roman"/>
          <w:b/>
        </w:rPr>
        <w:t>тапы реализации проекта</w:t>
      </w:r>
    </w:p>
    <w:p w:rsidR="00D255EF" w:rsidRPr="00BD21AF" w:rsidRDefault="00D255EF" w:rsidP="00D255EF">
      <w:pPr>
        <w:spacing w:after="0" w:line="240" w:lineRule="auto"/>
        <w:rPr>
          <w:rFonts w:ascii="Times New Roman" w:hAnsi="Times New Roman" w:cs="Times New Roman"/>
        </w:rPr>
      </w:pPr>
    </w:p>
    <w:tbl>
      <w:tblPr>
        <w:tblStyle w:val="ac"/>
        <w:tblW w:w="0" w:type="auto"/>
        <w:tblLayout w:type="fixed"/>
        <w:tblLook w:val="04A0"/>
      </w:tblPr>
      <w:tblGrid>
        <w:gridCol w:w="600"/>
        <w:gridCol w:w="1351"/>
        <w:gridCol w:w="4654"/>
        <w:gridCol w:w="1247"/>
        <w:gridCol w:w="1718"/>
      </w:tblGrid>
      <w:tr w:rsidR="00D255EF" w:rsidRPr="00BD21AF" w:rsidTr="0015420F">
        <w:tc>
          <w:tcPr>
            <w:tcW w:w="600" w:type="dxa"/>
          </w:tcPr>
          <w:p w:rsidR="00D255EF" w:rsidRPr="00BD21AF" w:rsidRDefault="00D255EF" w:rsidP="00FD6E2A">
            <w:pPr>
              <w:spacing w:after="0" w:line="240" w:lineRule="auto"/>
              <w:rPr>
                <w:rFonts w:ascii="Times New Roman" w:hAnsi="Times New Roman" w:cs="Times New Roman"/>
              </w:rPr>
            </w:pPr>
          </w:p>
        </w:tc>
        <w:tc>
          <w:tcPr>
            <w:tcW w:w="1351" w:type="dxa"/>
          </w:tcPr>
          <w:p w:rsidR="00D255EF" w:rsidRPr="00BD21AF" w:rsidRDefault="00D255EF" w:rsidP="00FD6E2A">
            <w:pPr>
              <w:spacing w:after="0" w:line="240" w:lineRule="auto"/>
              <w:rPr>
                <w:rFonts w:ascii="Times New Roman" w:hAnsi="Times New Roman" w:cs="Times New Roman"/>
              </w:rPr>
            </w:pPr>
            <w:r w:rsidRPr="00BD21AF">
              <w:rPr>
                <w:rFonts w:ascii="Times New Roman" w:hAnsi="Times New Roman" w:cs="Times New Roman"/>
              </w:rPr>
              <w:t>Этап</w:t>
            </w:r>
          </w:p>
        </w:tc>
        <w:tc>
          <w:tcPr>
            <w:tcW w:w="4654" w:type="dxa"/>
          </w:tcPr>
          <w:p w:rsidR="00D255EF" w:rsidRPr="00BD21AF" w:rsidRDefault="00D255EF" w:rsidP="00FD6E2A">
            <w:pPr>
              <w:spacing w:after="0" w:line="240" w:lineRule="auto"/>
              <w:rPr>
                <w:rFonts w:ascii="Times New Roman" w:hAnsi="Times New Roman" w:cs="Times New Roman"/>
              </w:rPr>
            </w:pPr>
            <w:r w:rsidRPr="00BD21AF">
              <w:rPr>
                <w:rFonts w:ascii="Times New Roman" w:hAnsi="Times New Roman" w:cs="Times New Roman"/>
              </w:rPr>
              <w:t>Содержание</w:t>
            </w:r>
          </w:p>
        </w:tc>
        <w:tc>
          <w:tcPr>
            <w:tcW w:w="1247" w:type="dxa"/>
          </w:tcPr>
          <w:p w:rsidR="00D255EF" w:rsidRPr="00BD21AF" w:rsidRDefault="00D255EF" w:rsidP="00FD6E2A">
            <w:pPr>
              <w:spacing w:after="0" w:line="240" w:lineRule="auto"/>
              <w:rPr>
                <w:rFonts w:ascii="Times New Roman" w:hAnsi="Times New Roman" w:cs="Times New Roman"/>
              </w:rPr>
            </w:pPr>
            <w:r w:rsidRPr="00BD21AF">
              <w:rPr>
                <w:rFonts w:ascii="Times New Roman" w:hAnsi="Times New Roman" w:cs="Times New Roman"/>
              </w:rPr>
              <w:t>Сроки</w:t>
            </w:r>
          </w:p>
        </w:tc>
        <w:tc>
          <w:tcPr>
            <w:tcW w:w="1718" w:type="dxa"/>
          </w:tcPr>
          <w:p w:rsidR="00D255EF" w:rsidRPr="00BD21AF" w:rsidRDefault="00D255EF" w:rsidP="00FD6E2A">
            <w:pPr>
              <w:spacing w:after="0" w:line="240" w:lineRule="auto"/>
              <w:rPr>
                <w:rFonts w:ascii="Times New Roman" w:hAnsi="Times New Roman" w:cs="Times New Roman"/>
              </w:rPr>
            </w:pPr>
            <w:r w:rsidRPr="00BD21AF">
              <w:rPr>
                <w:rFonts w:ascii="Times New Roman" w:hAnsi="Times New Roman" w:cs="Times New Roman"/>
              </w:rPr>
              <w:t>Исполнители</w:t>
            </w:r>
          </w:p>
        </w:tc>
      </w:tr>
      <w:tr w:rsidR="00D255EF" w:rsidRPr="00BD21AF" w:rsidTr="0015420F">
        <w:trPr>
          <w:trHeight w:val="2715"/>
        </w:trPr>
        <w:tc>
          <w:tcPr>
            <w:tcW w:w="600" w:type="dxa"/>
          </w:tcPr>
          <w:p w:rsidR="00D255EF" w:rsidRPr="00BD21AF" w:rsidRDefault="00D255EF" w:rsidP="00FD6E2A">
            <w:pPr>
              <w:spacing w:after="0" w:line="240" w:lineRule="auto"/>
              <w:rPr>
                <w:rFonts w:ascii="Times New Roman" w:hAnsi="Times New Roman" w:cs="Times New Roman"/>
              </w:rPr>
            </w:pPr>
            <w:r w:rsidRPr="00BD21AF">
              <w:rPr>
                <w:rFonts w:ascii="Times New Roman" w:hAnsi="Times New Roman" w:cs="Times New Roman"/>
              </w:rPr>
              <w:lastRenderedPageBreak/>
              <w:t>1</w:t>
            </w:r>
          </w:p>
        </w:tc>
        <w:tc>
          <w:tcPr>
            <w:tcW w:w="1351" w:type="dxa"/>
          </w:tcPr>
          <w:p w:rsidR="00D255EF" w:rsidRPr="00BD21AF" w:rsidRDefault="00D255EF" w:rsidP="00FD6E2A">
            <w:pPr>
              <w:spacing w:after="0" w:line="240" w:lineRule="auto"/>
              <w:rPr>
                <w:rFonts w:ascii="Times New Roman" w:hAnsi="Times New Roman" w:cs="Times New Roman"/>
              </w:rPr>
            </w:pPr>
            <w:r w:rsidRPr="00BD21AF">
              <w:rPr>
                <w:rFonts w:ascii="Times New Roman" w:hAnsi="Times New Roman" w:cs="Times New Roman"/>
              </w:rPr>
              <w:t>Подготовительный</w:t>
            </w:r>
          </w:p>
        </w:tc>
        <w:tc>
          <w:tcPr>
            <w:tcW w:w="4654" w:type="dxa"/>
          </w:tcPr>
          <w:p w:rsidR="00D255EF" w:rsidRPr="009F715C" w:rsidRDefault="00D255EF" w:rsidP="009F715C">
            <w:pPr>
              <w:spacing w:after="0" w:line="240" w:lineRule="auto"/>
              <w:jc w:val="both"/>
              <w:rPr>
                <w:rFonts w:ascii="Times New Roman" w:hAnsi="Times New Roman" w:cs="Times New Roman"/>
              </w:rPr>
            </w:pPr>
            <w:r w:rsidRPr="009F715C">
              <w:rPr>
                <w:rFonts w:ascii="Times New Roman" w:hAnsi="Times New Roman" w:cs="Times New Roman"/>
              </w:rPr>
              <w:t>1. О</w:t>
            </w:r>
            <w:r w:rsidRPr="009F715C">
              <w:rPr>
                <w:rFonts w:ascii="Times New Roman" w:eastAsia="Calibri" w:hAnsi="Times New Roman" w:cs="Times New Roman"/>
              </w:rPr>
              <w:t>бучени</w:t>
            </w:r>
            <w:r w:rsidRPr="009F715C">
              <w:rPr>
                <w:rFonts w:ascii="Times New Roman" w:hAnsi="Times New Roman" w:cs="Times New Roman"/>
              </w:rPr>
              <w:t>е</w:t>
            </w:r>
            <w:r w:rsidRPr="009F715C">
              <w:rPr>
                <w:rFonts w:ascii="Times New Roman" w:eastAsia="Calibri" w:hAnsi="Times New Roman" w:cs="Times New Roman"/>
              </w:rPr>
              <w:t xml:space="preserve"> руководителей, ответственных за организацию питания, учителей начальных классов.</w:t>
            </w:r>
          </w:p>
          <w:p w:rsidR="00D255EF" w:rsidRPr="009F715C" w:rsidRDefault="00D255EF" w:rsidP="009F715C">
            <w:pPr>
              <w:tabs>
                <w:tab w:val="left" w:pos="540"/>
              </w:tabs>
              <w:spacing w:after="0" w:line="240" w:lineRule="auto"/>
              <w:jc w:val="both"/>
              <w:rPr>
                <w:rFonts w:ascii="Times New Roman" w:hAnsi="Times New Roman" w:cs="Times New Roman"/>
              </w:rPr>
            </w:pPr>
            <w:r w:rsidRPr="009F715C">
              <w:rPr>
                <w:rFonts w:ascii="Times New Roman" w:hAnsi="Times New Roman" w:cs="Times New Roman"/>
              </w:rPr>
              <w:t>2. П</w:t>
            </w:r>
            <w:r w:rsidRPr="009F715C">
              <w:rPr>
                <w:rFonts w:ascii="Times New Roman" w:eastAsia="Calibri" w:hAnsi="Times New Roman" w:cs="Times New Roman"/>
              </w:rPr>
              <w:t>рокладк</w:t>
            </w:r>
            <w:r w:rsidRPr="009F715C">
              <w:rPr>
                <w:rFonts w:ascii="Times New Roman" w:hAnsi="Times New Roman" w:cs="Times New Roman"/>
              </w:rPr>
              <w:t>а</w:t>
            </w:r>
            <w:r w:rsidRPr="009F715C">
              <w:rPr>
                <w:rFonts w:ascii="Times New Roman" w:eastAsia="Calibri" w:hAnsi="Times New Roman" w:cs="Times New Roman"/>
              </w:rPr>
              <w:t xml:space="preserve"> кабел</w:t>
            </w:r>
            <w:r w:rsidRPr="009F715C">
              <w:rPr>
                <w:rFonts w:ascii="Times New Roman" w:hAnsi="Times New Roman" w:cs="Times New Roman"/>
              </w:rPr>
              <w:t xml:space="preserve">я в образовательных учреждениях и </w:t>
            </w:r>
            <w:r w:rsidRPr="009F715C">
              <w:rPr>
                <w:rFonts w:ascii="Times New Roman" w:eastAsia="Calibri" w:hAnsi="Times New Roman" w:cs="Times New Roman"/>
              </w:rPr>
              <w:t xml:space="preserve"> установк</w:t>
            </w:r>
            <w:r w:rsidRPr="009F715C">
              <w:rPr>
                <w:rFonts w:ascii="Times New Roman" w:hAnsi="Times New Roman" w:cs="Times New Roman"/>
              </w:rPr>
              <w:t>а</w:t>
            </w:r>
            <w:r w:rsidRPr="009F715C">
              <w:rPr>
                <w:rFonts w:ascii="Times New Roman" w:eastAsia="Calibri" w:hAnsi="Times New Roman" w:cs="Times New Roman"/>
              </w:rPr>
              <w:t xml:space="preserve"> терминалов для идентификации учащихся.</w:t>
            </w:r>
            <w:r w:rsidRPr="009F715C">
              <w:rPr>
                <w:rFonts w:ascii="Times New Roman" w:hAnsi="Times New Roman" w:cs="Times New Roman"/>
              </w:rPr>
              <w:t xml:space="preserve"> </w:t>
            </w:r>
          </w:p>
          <w:p w:rsidR="00D255EF" w:rsidRPr="002F7542" w:rsidRDefault="00D255EF" w:rsidP="009F715C">
            <w:pPr>
              <w:tabs>
                <w:tab w:val="left" w:pos="540"/>
              </w:tabs>
              <w:spacing w:after="0" w:line="240" w:lineRule="auto"/>
              <w:jc w:val="both"/>
              <w:rPr>
                <w:rFonts w:ascii="Times New Roman" w:hAnsi="Times New Roman" w:cs="Times New Roman"/>
              </w:rPr>
            </w:pPr>
            <w:r w:rsidRPr="009F715C">
              <w:rPr>
                <w:rFonts w:ascii="Times New Roman" w:hAnsi="Times New Roman" w:cs="Times New Roman"/>
              </w:rPr>
              <w:t>3.</w:t>
            </w:r>
            <w:r w:rsidR="009F715C" w:rsidRPr="009F715C">
              <w:rPr>
                <w:rFonts w:ascii="Times New Roman" w:hAnsi="Times New Roman" w:cs="Times New Roman"/>
              </w:rPr>
              <w:t>З</w:t>
            </w:r>
            <w:r w:rsidR="009F715C" w:rsidRPr="009F715C">
              <w:rPr>
                <w:rFonts w:ascii="Times New Roman" w:eastAsia="Calibri" w:hAnsi="Times New Roman" w:cs="Times New Roman"/>
              </w:rPr>
              <w:t>аключ</w:t>
            </w:r>
            <w:r w:rsidR="009F715C" w:rsidRPr="009F715C">
              <w:rPr>
                <w:rFonts w:ascii="Times New Roman" w:hAnsi="Times New Roman" w:cs="Times New Roman"/>
              </w:rPr>
              <w:t xml:space="preserve">ение </w:t>
            </w:r>
            <w:r w:rsidR="009F715C" w:rsidRPr="009F715C">
              <w:rPr>
                <w:rFonts w:ascii="Times New Roman" w:eastAsia="Calibri" w:hAnsi="Times New Roman" w:cs="Times New Roman"/>
              </w:rPr>
              <w:t>договор</w:t>
            </w:r>
            <w:r w:rsidR="009F715C" w:rsidRPr="009F715C">
              <w:rPr>
                <w:rFonts w:ascii="Times New Roman" w:hAnsi="Times New Roman" w:cs="Times New Roman"/>
              </w:rPr>
              <w:t xml:space="preserve">ов </w:t>
            </w:r>
            <w:r w:rsidR="009F715C" w:rsidRPr="009F715C">
              <w:rPr>
                <w:rFonts w:ascii="Times New Roman" w:eastAsia="Calibri" w:hAnsi="Times New Roman" w:cs="Times New Roman"/>
              </w:rPr>
              <w:t xml:space="preserve">с отделом вневедомственной охраны Василеостровского района (далее ОВО Василеостровского района) или с коммерческой организацией на </w:t>
            </w:r>
            <w:r w:rsidR="009F715C" w:rsidRPr="002F7542">
              <w:rPr>
                <w:rFonts w:ascii="Times New Roman" w:eastAsia="Calibri" w:hAnsi="Times New Roman" w:cs="Times New Roman"/>
              </w:rPr>
              <w:t>подключение сигнализации с выводом на ОВО (пульт охраны).</w:t>
            </w:r>
          </w:p>
          <w:p w:rsidR="009F715C" w:rsidRPr="002F7542" w:rsidRDefault="002F7542" w:rsidP="009F715C">
            <w:pPr>
              <w:tabs>
                <w:tab w:val="left" w:pos="540"/>
              </w:tabs>
              <w:spacing w:after="0" w:line="240" w:lineRule="auto"/>
              <w:jc w:val="both"/>
              <w:rPr>
                <w:rFonts w:ascii="Times New Roman" w:hAnsi="Times New Roman" w:cs="Times New Roman"/>
                <w:color w:val="000000"/>
              </w:rPr>
            </w:pPr>
            <w:r w:rsidRPr="002F7542">
              <w:rPr>
                <w:rFonts w:ascii="Times New Roman" w:hAnsi="Times New Roman" w:cs="Times New Roman"/>
                <w:color w:val="000000"/>
              </w:rPr>
              <w:t>4.</w:t>
            </w:r>
            <w:r w:rsidR="009F715C" w:rsidRPr="002F7542">
              <w:rPr>
                <w:rFonts w:ascii="Times New Roman" w:hAnsi="Times New Roman" w:cs="Times New Roman"/>
                <w:color w:val="000000"/>
              </w:rPr>
              <w:t xml:space="preserve"> Обеспечение всех учащихся и сотрудников школ и</w:t>
            </w:r>
            <w:r w:rsidR="009F715C" w:rsidRPr="002F7542">
              <w:rPr>
                <w:rFonts w:ascii="Times New Roman" w:eastAsia="Calibri" w:hAnsi="Times New Roman" w:cs="Times New Roman"/>
                <w:color w:val="000000"/>
              </w:rPr>
              <w:t>менны</w:t>
            </w:r>
            <w:r w:rsidR="009F715C" w:rsidRPr="002F7542">
              <w:rPr>
                <w:rFonts w:ascii="Times New Roman" w:hAnsi="Times New Roman" w:cs="Times New Roman"/>
                <w:color w:val="000000"/>
              </w:rPr>
              <w:t>ми</w:t>
            </w:r>
            <w:r w:rsidR="009F715C" w:rsidRPr="002F7542">
              <w:rPr>
                <w:rFonts w:ascii="Times New Roman" w:eastAsia="Calibri" w:hAnsi="Times New Roman" w:cs="Times New Roman"/>
                <w:color w:val="000000"/>
              </w:rPr>
              <w:t xml:space="preserve"> бесконтактны</w:t>
            </w:r>
            <w:r w:rsidR="009F715C" w:rsidRPr="002F7542">
              <w:rPr>
                <w:rFonts w:ascii="Times New Roman" w:hAnsi="Times New Roman" w:cs="Times New Roman"/>
                <w:color w:val="000000"/>
              </w:rPr>
              <w:t>ми</w:t>
            </w:r>
            <w:r w:rsidR="009F715C" w:rsidRPr="002F7542">
              <w:rPr>
                <w:rFonts w:ascii="Times New Roman" w:eastAsia="Calibri" w:hAnsi="Times New Roman" w:cs="Times New Roman"/>
                <w:color w:val="000000"/>
              </w:rPr>
              <w:t xml:space="preserve"> карт</w:t>
            </w:r>
            <w:r w:rsidR="009F715C" w:rsidRPr="002F7542">
              <w:rPr>
                <w:rFonts w:ascii="Times New Roman" w:hAnsi="Times New Roman" w:cs="Times New Roman"/>
                <w:color w:val="000000"/>
              </w:rPr>
              <w:t>ами</w:t>
            </w:r>
            <w:r w:rsidR="009F715C" w:rsidRPr="002F7542">
              <w:rPr>
                <w:rFonts w:ascii="Times New Roman" w:eastAsia="Calibri" w:hAnsi="Times New Roman" w:cs="Times New Roman"/>
                <w:color w:val="000000"/>
              </w:rPr>
              <w:t>, а также резервны</w:t>
            </w:r>
            <w:r w:rsidR="009F715C" w:rsidRPr="002F7542">
              <w:rPr>
                <w:rFonts w:ascii="Times New Roman" w:hAnsi="Times New Roman" w:cs="Times New Roman"/>
                <w:color w:val="000000"/>
              </w:rPr>
              <w:t>ми</w:t>
            </w:r>
            <w:r w:rsidR="009F715C" w:rsidRPr="002F7542">
              <w:rPr>
                <w:rFonts w:ascii="Times New Roman" w:eastAsia="Calibri" w:hAnsi="Times New Roman" w:cs="Times New Roman"/>
                <w:color w:val="000000"/>
              </w:rPr>
              <w:t xml:space="preserve"> карт</w:t>
            </w:r>
            <w:r w:rsidR="009F715C" w:rsidRPr="002F7542">
              <w:rPr>
                <w:rFonts w:ascii="Times New Roman" w:hAnsi="Times New Roman" w:cs="Times New Roman"/>
                <w:color w:val="000000"/>
              </w:rPr>
              <w:t xml:space="preserve">ами </w:t>
            </w:r>
            <w:r w:rsidR="009F715C" w:rsidRPr="002F7542">
              <w:rPr>
                <w:rFonts w:ascii="Times New Roman" w:eastAsia="Calibri" w:hAnsi="Times New Roman" w:cs="Times New Roman"/>
                <w:color w:val="000000"/>
              </w:rPr>
              <w:t>на случай утери или поломки.</w:t>
            </w:r>
          </w:p>
          <w:p w:rsidR="002F7542" w:rsidRPr="002F7542" w:rsidRDefault="002F7542" w:rsidP="009F715C">
            <w:pPr>
              <w:tabs>
                <w:tab w:val="left" w:pos="540"/>
              </w:tabs>
              <w:spacing w:after="0" w:line="240" w:lineRule="auto"/>
              <w:jc w:val="both"/>
              <w:rPr>
                <w:rFonts w:ascii="Times New Roman" w:hAnsi="Times New Roman" w:cs="Times New Roman"/>
                <w:color w:val="000000"/>
              </w:rPr>
            </w:pPr>
            <w:r w:rsidRPr="002F7542">
              <w:rPr>
                <w:rFonts w:ascii="Times New Roman" w:hAnsi="Times New Roman" w:cs="Times New Roman"/>
                <w:color w:val="000000"/>
              </w:rPr>
              <w:t>5. Разъяснительная работа с родителями учащихся</w:t>
            </w:r>
            <w:r>
              <w:rPr>
                <w:rFonts w:ascii="Times New Roman" w:hAnsi="Times New Roman" w:cs="Times New Roman"/>
                <w:color w:val="000000"/>
              </w:rPr>
              <w:t>.</w:t>
            </w:r>
          </w:p>
          <w:p w:rsidR="002F7542" w:rsidRPr="009F715C" w:rsidRDefault="002F7542" w:rsidP="009F715C">
            <w:pPr>
              <w:tabs>
                <w:tab w:val="left" w:pos="540"/>
              </w:tabs>
              <w:spacing w:after="0" w:line="240" w:lineRule="auto"/>
              <w:jc w:val="both"/>
              <w:rPr>
                <w:rFonts w:ascii="Times New Roman" w:hAnsi="Times New Roman" w:cs="Times New Roman"/>
              </w:rPr>
            </w:pPr>
          </w:p>
        </w:tc>
        <w:tc>
          <w:tcPr>
            <w:tcW w:w="1247" w:type="dxa"/>
          </w:tcPr>
          <w:p w:rsidR="00D255EF" w:rsidRPr="00BD21AF" w:rsidRDefault="00D255EF" w:rsidP="009F715C">
            <w:pPr>
              <w:spacing w:after="0" w:line="240" w:lineRule="auto"/>
              <w:rPr>
                <w:rFonts w:ascii="Times New Roman" w:hAnsi="Times New Roman" w:cs="Times New Roman"/>
              </w:rPr>
            </w:pPr>
            <w:r w:rsidRPr="00BD21AF">
              <w:rPr>
                <w:rFonts w:ascii="Times New Roman" w:hAnsi="Times New Roman" w:cs="Times New Roman"/>
              </w:rPr>
              <w:t xml:space="preserve">Сентябрь </w:t>
            </w:r>
            <w:r w:rsidR="009F715C">
              <w:rPr>
                <w:rFonts w:ascii="Times New Roman" w:hAnsi="Times New Roman" w:cs="Times New Roman"/>
              </w:rPr>
              <w:t xml:space="preserve"> 2015 – май 2016 </w:t>
            </w:r>
          </w:p>
        </w:tc>
        <w:tc>
          <w:tcPr>
            <w:tcW w:w="1718" w:type="dxa"/>
          </w:tcPr>
          <w:p w:rsidR="00D255EF" w:rsidRDefault="00D255EF" w:rsidP="00FD6E2A">
            <w:pPr>
              <w:spacing w:after="0" w:line="240" w:lineRule="auto"/>
              <w:rPr>
                <w:rFonts w:ascii="Times New Roman" w:hAnsi="Times New Roman" w:cs="Times New Roman"/>
              </w:rPr>
            </w:pPr>
            <w:r>
              <w:rPr>
                <w:rFonts w:ascii="Times New Roman" w:hAnsi="Times New Roman" w:cs="Times New Roman"/>
              </w:rPr>
              <w:t xml:space="preserve">администрация района, </w:t>
            </w:r>
          </w:p>
          <w:p w:rsidR="00D255EF" w:rsidRPr="00BD21AF" w:rsidRDefault="00D255EF" w:rsidP="00FD6E2A">
            <w:pPr>
              <w:spacing w:after="0" w:line="240" w:lineRule="auto"/>
              <w:rPr>
                <w:rFonts w:ascii="Times New Roman" w:hAnsi="Times New Roman" w:cs="Times New Roman"/>
              </w:rPr>
            </w:pPr>
            <w:r w:rsidRPr="00BD21AF">
              <w:rPr>
                <w:rFonts w:ascii="Times New Roman" w:hAnsi="Times New Roman" w:cs="Times New Roman"/>
              </w:rPr>
              <w:t>ОО,</w:t>
            </w:r>
          </w:p>
          <w:p w:rsidR="00D255EF" w:rsidRPr="00BD21AF" w:rsidRDefault="00D255EF" w:rsidP="00D255EF">
            <w:pPr>
              <w:spacing w:after="0" w:line="240" w:lineRule="auto"/>
              <w:rPr>
                <w:rFonts w:ascii="Times New Roman" w:hAnsi="Times New Roman" w:cs="Times New Roman"/>
              </w:rPr>
            </w:pPr>
            <w:r>
              <w:rPr>
                <w:rFonts w:ascii="Times New Roman" w:hAnsi="Times New Roman" w:cs="Times New Roman"/>
              </w:rPr>
              <w:t>ОУ</w:t>
            </w:r>
          </w:p>
        </w:tc>
      </w:tr>
      <w:tr w:rsidR="00D255EF" w:rsidRPr="00BD21AF" w:rsidTr="0015420F">
        <w:tc>
          <w:tcPr>
            <w:tcW w:w="600" w:type="dxa"/>
          </w:tcPr>
          <w:p w:rsidR="00D255EF" w:rsidRPr="00BD21AF" w:rsidRDefault="00D255EF" w:rsidP="00FD6E2A">
            <w:pPr>
              <w:spacing w:after="0" w:line="240" w:lineRule="auto"/>
              <w:rPr>
                <w:rFonts w:ascii="Times New Roman" w:hAnsi="Times New Roman" w:cs="Times New Roman"/>
              </w:rPr>
            </w:pPr>
            <w:r w:rsidRPr="00BD21AF">
              <w:rPr>
                <w:rFonts w:ascii="Times New Roman" w:hAnsi="Times New Roman" w:cs="Times New Roman"/>
              </w:rPr>
              <w:t>2</w:t>
            </w:r>
          </w:p>
        </w:tc>
        <w:tc>
          <w:tcPr>
            <w:tcW w:w="1351" w:type="dxa"/>
          </w:tcPr>
          <w:p w:rsidR="00D255EF" w:rsidRPr="00BD21AF" w:rsidRDefault="00D255EF" w:rsidP="00FD6E2A">
            <w:pPr>
              <w:spacing w:after="0" w:line="240" w:lineRule="auto"/>
              <w:rPr>
                <w:rFonts w:ascii="Times New Roman" w:hAnsi="Times New Roman" w:cs="Times New Roman"/>
              </w:rPr>
            </w:pPr>
            <w:r w:rsidRPr="00BD21AF">
              <w:rPr>
                <w:rFonts w:ascii="Times New Roman" w:hAnsi="Times New Roman" w:cs="Times New Roman"/>
              </w:rPr>
              <w:t xml:space="preserve">Организационный </w:t>
            </w:r>
          </w:p>
        </w:tc>
        <w:tc>
          <w:tcPr>
            <w:tcW w:w="4654" w:type="dxa"/>
          </w:tcPr>
          <w:p w:rsidR="002F7542" w:rsidRDefault="002F7542" w:rsidP="002F7542">
            <w:pPr>
              <w:spacing w:after="0" w:line="240" w:lineRule="auto"/>
              <w:jc w:val="both"/>
              <w:rPr>
                <w:rFonts w:ascii="Times New Roman" w:hAnsi="Times New Roman" w:cs="Times New Roman"/>
                <w:color w:val="000000"/>
              </w:rPr>
            </w:pPr>
            <w:r>
              <w:rPr>
                <w:rFonts w:ascii="Times New Roman" w:hAnsi="Times New Roman" w:cs="Times New Roman"/>
              </w:rPr>
              <w:t xml:space="preserve">1.Внедрение системы </w:t>
            </w:r>
            <w:r w:rsidRPr="00002E40">
              <w:rPr>
                <w:rFonts w:ascii="Times New Roman" w:eastAsia="Calibri" w:hAnsi="Times New Roman" w:cs="Times New Roman"/>
                <w:color w:val="000000"/>
              </w:rPr>
              <w:t>безналичн</w:t>
            </w:r>
            <w:r>
              <w:rPr>
                <w:rFonts w:ascii="Times New Roman" w:hAnsi="Times New Roman" w:cs="Times New Roman"/>
                <w:color w:val="000000"/>
              </w:rPr>
              <w:t xml:space="preserve">ой </w:t>
            </w:r>
            <w:r w:rsidRPr="00002E40">
              <w:rPr>
                <w:rFonts w:ascii="Times New Roman" w:eastAsia="Calibri" w:hAnsi="Times New Roman" w:cs="Times New Roman"/>
                <w:color w:val="000000"/>
              </w:rPr>
              <w:t xml:space="preserve"> оплат</w:t>
            </w:r>
            <w:r>
              <w:rPr>
                <w:rFonts w:ascii="Times New Roman" w:hAnsi="Times New Roman" w:cs="Times New Roman"/>
                <w:color w:val="000000"/>
              </w:rPr>
              <w:t>ы</w:t>
            </w:r>
            <w:r w:rsidRPr="00002E40">
              <w:rPr>
                <w:rFonts w:ascii="Times New Roman" w:eastAsia="Calibri" w:hAnsi="Times New Roman" w:cs="Times New Roman"/>
                <w:color w:val="000000"/>
              </w:rPr>
              <w:t xml:space="preserve"> питания в образовательных учреждениях</w:t>
            </w:r>
            <w:r>
              <w:rPr>
                <w:rFonts w:ascii="Times New Roman" w:hAnsi="Times New Roman" w:cs="Times New Roman"/>
                <w:color w:val="000000"/>
              </w:rPr>
              <w:t>.</w:t>
            </w:r>
          </w:p>
          <w:p w:rsidR="00D255EF" w:rsidRDefault="002F7542" w:rsidP="002F7542">
            <w:pPr>
              <w:spacing w:after="0" w:line="240" w:lineRule="auto"/>
              <w:jc w:val="both"/>
              <w:rPr>
                <w:rFonts w:ascii="Times New Roman" w:eastAsia="Calibri" w:hAnsi="Times New Roman" w:cs="Times New Roman"/>
                <w:color w:val="000000"/>
              </w:rPr>
            </w:pPr>
            <w:r>
              <w:rPr>
                <w:rFonts w:ascii="Times New Roman" w:hAnsi="Times New Roman" w:cs="Times New Roman"/>
                <w:color w:val="000000"/>
              </w:rPr>
              <w:t>2</w:t>
            </w:r>
            <w:r>
              <w:rPr>
                <w:rFonts w:ascii="Times New Roman" w:hAnsi="Times New Roman" w:cs="Times New Roman"/>
              </w:rPr>
              <w:t xml:space="preserve">. Предоставление возможности желающим </w:t>
            </w:r>
            <w:r w:rsidRPr="004011AF">
              <w:rPr>
                <w:rFonts w:ascii="Times New Roman" w:eastAsia="Calibri" w:hAnsi="Times New Roman" w:cs="Times New Roman"/>
                <w:color w:val="000000"/>
              </w:rPr>
              <w:t>замен</w:t>
            </w:r>
            <w:r>
              <w:rPr>
                <w:rFonts w:ascii="Times New Roman" w:hAnsi="Times New Roman" w:cs="Times New Roman"/>
                <w:color w:val="000000"/>
              </w:rPr>
              <w:t xml:space="preserve">ить </w:t>
            </w:r>
            <w:r w:rsidRPr="004011AF">
              <w:rPr>
                <w:rFonts w:ascii="Times New Roman" w:eastAsia="Calibri" w:hAnsi="Times New Roman" w:cs="Times New Roman"/>
                <w:color w:val="000000"/>
              </w:rPr>
              <w:t>способ оплаты с идентификации по бесконтактной карте на идентификацию ребенка по ладони.</w:t>
            </w:r>
          </w:p>
          <w:p w:rsidR="007E7136" w:rsidRDefault="007E7136" w:rsidP="007E7136">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3. Разработка варианта организации оплаты за </w:t>
            </w:r>
            <w:r w:rsidRPr="004011AF">
              <w:rPr>
                <w:rFonts w:ascii="Times New Roman" w:eastAsia="Calibri" w:hAnsi="Times New Roman" w:cs="Times New Roman"/>
                <w:color w:val="000000"/>
              </w:rPr>
              <w:t>дополнительное образование и иные услуги в вестибюлях школ</w:t>
            </w:r>
            <w:r>
              <w:rPr>
                <w:rFonts w:ascii="Times New Roman" w:eastAsia="Calibri" w:hAnsi="Times New Roman" w:cs="Times New Roman"/>
                <w:color w:val="000000"/>
              </w:rPr>
              <w:t xml:space="preserve"> через систему терминалов </w:t>
            </w:r>
            <w:r w:rsidRPr="004011AF">
              <w:rPr>
                <w:rFonts w:ascii="Times New Roman" w:eastAsia="Calibri" w:hAnsi="Times New Roman" w:cs="Times New Roman"/>
                <w:color w:val="000000"/>
              </w:rPr>
              <w:t>Сбербанка</w:t>
            </w:r>
            <w:r>
              <w:rPr>
                <w:rFonts w:ascii="Times New Roman" w:eastAsia="Calibri" w:hAnsi="Times New Roman" w:cs="Times New Roman"/>
                <w:color w:val="000000"/>
              </w:rPr>
              <w:t>.</w:t>
            </w:r>
          </w:p>
          <w:p w:rsidR="00E427DB" w:rsidRPr="009F715C" w:rsidRDefault="00E427DB" w:rsidP="007E7136">
            <w:pPr>
              <w:spacing w:after="0" w:line="240" w:lineRule="auto"/>
              <w:jc w:val="both"/>
              <w:rPr>
                <w:rFonts w:ascii="Times New Roman" w:hAnsi="Times New Roman" w:cs="Times New Roman"/>
              </w:rPr>
            </w:pPr>
          </w:p>
        </w:tc>
        <w:tc>
          <w:tcPr>
            <w:tcW w:w="1247" w:type="dxa"/>
          </w:tcPr>
          <w:p w:rsidR="00D255EF" w:rsidRPr="00BD21AF" w:rsidRDefault="002F7542" w:rsidP="002F7542">
            <w:pPr>
              <w:spacing w:after="0" w:line="240" w:lineRule="auto"/>
              <w:rPr>
                <w:rFonts w:ascii="Times New Roman" w:hAnsi="Times New Roman" w:cs="Times New Roman"/>
              </w:rPr>
            </w:pPr>
            <w:r w:rsidRPr="00BD21AF">
              <w:rPr>
                <w:rFonts w:ascii="Times New Roman" w:hAnsi="Times New Roman" w:cs="Times New Roman"/>
              </w:rPr>
              <w:t xml:space="preserve">Сентябрь </w:t>
            </w:r>
            <w:r>
              <w:rPr>
                <w:rFonts w:ascii="Times New Roman" w:hAnsi="Times New Roman" w:cs="Times New Roman"/>
              </w:rPr>
              <w:t xml:space="preserve"> 2016 – май 2020</w:t>
            </w:r>
          </w:p>
        </w:tc>
        <w:tc>
          <w:tcPr>
            <w:tcW w:w="1718" w:type="dxa"/>
          </w:tcPr>
          <w:p w:rsidR="002F7542" w:rsidRDefault="002F7542" w:rsidP="002F7542">
            <w:pPr>
              <w:spacing w:after="0" w:line="240" w:lineRule="auto"/>
              <w:rPr>
                <w:rFonts w:ascii="Times New Roman" w:hAnsi="Times New Roman" w:cs="Times New Roman"/>
              </w:rPr>
            </w:pPr>
            <w:r>
              <w:rPr>
                <w:rFonts w:ascii="Times New Roman" w:hAnsi="Times New Roman" w:cs="Times New Roman"/>
              </w:rPr>
              <w:t xml:space="preserve">администрация района, </w:t>
            </w:r>
          </w:p>
          <w:p w:rsidR="002F7542" w:rsidRPr="00BD21AF" w:rsidRDefault="002F7542" w:rsidP="002F7542">
            <w:pPr>
              <w:spacing w:after="0" w:line="240" w:lineRule="auto"/>
              <w:rPr>
                <w:rFonts w:ascii="Times New Roman" w:hAnsi="Times New Roman" w:cs="Times New Roman"/>
              </w:rPr>
            </w:pPr>
            <w:r w:rsidRPr="00BD21AF">
              <w:rPr>
                <w:rFonts w:ascii="Times New Roman" w:hAnsi="Times New Roman" w:cs="Times New Roman"/>
              </w:rPr>
              <w:t>ОО,</w:t>
            </w:r>
          </w:p>
          <w:p w:rsidR="00D255EF" w:rsidRPr="00BD21AF" w:rsidRDefault="002F7542" w:rsidP="002F7542">
            <w:pPr>
              <w:spacing w:after="0" w:line="240" w:lineRule="auto"/>
              <w:rPr>
                <w:rFonts w:ascii="Times New Roman" w:hAnsi="Times New Roman" w:cs="Times New Roman"/>
              </w:rPr>
            </w:pPr>
            <w:r>
              <w:rPr>
                <w:rFonts w:ascii="Times New Roman" w:hAnsi="Times New Roman" w:cs="Times New Roman"/>
              </w:rPr>
              <w:t>ОУ</w:t>
            </w:r>
          </w:p>
        </w:tc>
      </w:tr>
      <w:tr w:rsidR="007E7136" w:rsidRPr="00BD21AF" w:rsidTr="0015420F">
        <w:tc>
          <w:tcPr>
            <w:tcW w:w="600" w:type="dxa"/>
          </w:tcPr>
          <w:p w:rsidR="007E7136" w:rsidRPr="00BD21AF" w:rsidRDefault="00E427DB" w:rsidP="00FD6E2A">
            <w:pPr>
              <w:spacing w:after="0" w:line="240" w:lineRule="auto"/>
              <w:rPr>
                <w:rFonts w:ascii="Times New Roman" w:hAnsi="Times New Roman" w:cs="Times New Roman"/>
              </w:rPr>
            </w:pPr>
            <w:r>
              <w:rPr>
                <w:rFonts w:ascii="Times New Roman" w:hAnsi="Times New Roman" w:cs="Times New Roman"/>
              </w:rPr>
              <w:t>3</w:t>
            </w:r>
          </w:p>
        </w:tc>
        <w:tc>
          <w:tcPr>
            <w:tcW w:w="1351" w:type="dxa"/>
          </w:tcPr>
          <w:p w:rsidR="007E7136" w:rsidRPr="00BD21AF" w:rsidRDefault="007E7136" w:rsidP="00FD6E2A">
            <w:pPr>
              <w:spacing w:after="0" w:line="240" w:lineRule="auto"/>
              <w:rPr>
                <w:rFonts w:ascii="Times New Roman" w:hAnsi="Times New Roman" w:cs="Times New Roman"/>
              </w:rPr>
            </w:pPr>
            <w:r w:rsidRPr="00BD21AF">
              <w:rPr>
                <w:rFonts w:ascii="Times New Roman" w:hAnsi="Times New Roman" w:cs="Times New Roman"/>
              </w:rPr>
              <w:t xml:space="preserve">Аналитический </w:t>
            </w:r>
          </w:p>
        </w:tc>
        <w:tc>
          <w:tcPr>
            <w:tcW w:w="4654" w:type="dxa"/>
          </w:tcPr>
          <w:p w:rsidR="007E7136" w:rsidRPr="00BD21AF" w:rsidRDefault="007E7136" w:rsidP="007E7136">
            <w:pPr>
              <w:spacing w:after="0" w:line="240" w:lineRule="auto"/>
              <w:jc w:val="both"/>
              <w:rPr>
                <w:rFonts w:ascii="Times New Roman" w:hAnsi="Times New Roman" w:cs="Times New Roman"/>
              </w:rPr>
            </w:pPr>
            <w:r>
              <w:rPr>
                <w:rFonts w:ascii="Times New Roman" w:hAnsi="Times New Roman" w:cs="Times New Roman"/>
              </w:rPr>
              <w:t xml:space="preserve">Анализ </w:t>
            </w:r>
            <w:r w:rsidRPr="00BD21AF">
              <w:rPr>
                <w:rFonts w:ascii="Times New Roman" w:hAnsi="Times New Roman" w:cs="Times New Roman"/>
              </w:rPr>
              <w:t>эффективности проекта</w:t>
            </w:r>
          </w:p>
        </w:tc>
        <w:tc>
          <w:tcPr>
            <w:tcW w:w="1247" w:type="dxa"/>
          </w:tcPr>
          <w:p w:rsidR="007E7136" w:rsidRPr="00BD21AF" w:rsidRDefault="007E7136" w:rsidP="00FD6E2A">
            <w:pPr>
              <w:spacing w:after="0" w:line="240" w:lineRule="auto"/>
              <w:rPr>
                <w:rFonts w:ascii="Times New Roman" w:hAnsi="Times New Roman" w:cs="Times New Roman"/>
              </w:rPr>
            </w:pPr>
            <w:r w:rsidRPr="00BD21AF">
              <w:rPr>
                <w:rFonts w:ascii="Times New Roman" w:hAnsi="Times New Roman" w:cs="Times New Roman"/>
              </w:rPr>
              <w:t>Май-июнь 2020</w:t>
            </w:r>
          </w:p>
        </w:tc>
        <w:tc>
          <w:tcPr>
            <w:tcW w:w="1718" w:type="dxa"/>
          </w:tcPr>
          <w:p w:rsidR="007E7136" w:rsidRDefault="007E7136" w:rsidP="00FD6E2A">
            <w:pPr>
              <w:spacing w:after="0" w:line="240" w:lineRule="auto"/>
              <w:rPr>
                <w:rFonts w:ascii="Times New Roman" w:hAnsi="Times New Roman" w:cs="Times New Roman"/>
              </w:rPr>
            </w:pPr>
            <w:r>
              <w:rPr>
                <w:rFonts w:ascii="Times New Roman" w:hAnsi="Times New Roman" w:cs="Times New Roman"/>
              </w:rPr>
              <w:t xml:space="preserve">администрация района, </w:t>
            </w:r>
          </w:p>
          <w:p w:rsidR="007E7136" w:rsidRPr="00BD21AF" w:rsidRDefault="007E7136" w:rsidP="00FD6E2A">
            <w:pPr>
              <w:spacing w:after="0" w:line="240" w:lineRule="auto"/>
              <w:rPr>
                <w:rFonts w:ascii="Times New Roman" w:hAnsi="Times New Roman" w:cs="Times New Roman"/>
              </w:rPr>
            </w:pPr>
            <w:r w:rsidRPr="00BD21AF">
              <w:rPr>
                <w:rFonts w:ascii="Times New Roman" w:hAnsi="Times New Roman" w:cs="Times New Roman"/>
              </w:rPr>
              <w:t>ОО,</w:t>
            </w:r>
          </w:p>
          <w:p w:rsidR="007E7136" w:rsidRPr="00BD21AF" w:rsidRDefault="007E7136" w:rsidP="00FD6E2A">
            <w:pPr>
              <w:spacing w:after="0" w:line="240" w:lineRule="auto"/>
              <w:rPr>
                <w:rFonts w:ascii="Times New Roman" w:hAnsi="Times New Roman" w:cs="Times New Roman"/>
              </w:rPr>
            </w:pPr>
            <w:r>
              <w:rPr>
                <w:rFonts w:ascii="Times New Roman" w:hAnsi="Times New Roman" w:cs="Times New Roman"/>
              </w:rPr>
              <w:t>ОУ</w:t>
            </w:r>
          </w:p>
        </w:tc>
      </w:tr>
    </w:tbl>
    <w:p w:rsidR="00870202" w:rsidRDefault="00870202" w:rsidP="00870202">
      <w:pPr>
        <w:spacing w:after="0" w:line="240" w:lineRule="auto"/>
        <w:jc w:val="both"/>
        <w:rPr>
          <w:rFonts w:ascii="Times New Roman" w:hAnsi="Times New Roman" w:cs="Times New Roman"/>
        </w:rPr>
      </w:pPr>
    </w:p>
    <w:p w:rsidR="00870202" w:rsidRDefault="00870202" w:rsidP="00870202">
      <w:pPr>
        <w:spacing w:after="0" w:line="240" w:lineRule="auto"/>
        <w:jc w:val="both"/>
        <w:rPr>
          <w:rFonts w:ascii="Times New Roman" w:hAnsi="Times New Roman" w:cs="Times New Roman"/>
          <w:b/>
        </w:rPr>
      </w:pPr>
      <w:r w:rsidRPr="00BD21AF">
        <w:rPr>
          <w:rFonts w:ascii="Times New Roman" w:hAnsi="Times New Roman" w:cs="Times New Roman"/>
          <w:b/>
        </w:rPr>
        <w:t>Планируемые результаты:</w:t>
      </w:r>
    </w:p>
    <w:p w:rsidR="007D5F10" w:rsidRPr="00E427DB" w:rsidRDefault="007D5F10" w:rsidP="007D5F10">
      <w:pPr>
        <w:spacing w:after="0" w:line="240" w:lineRule="auto"/>
        <w:jc w:val="both"/>
        <w:rPr>
          <w:rFonts w:ascii="Times New Roman" w:hAnsi="Times New Roman" w:cs="Times New Roman"/>
        </w:rPr>
      </w:pPr>
      <w:r>
        <w:rPr>
          <w:rFonts w:ascii="Times New Roman" w:eastAsia="Calibri" w:hAnsi="Times New Roman" w:cs="Times New Roman"/>
          <w:color w:val="000000"/>
        </w:rPr>
        <w:t>- Более адресное расходование выделяемых на школьное питание средств и более достоверный их учет.</w:t>
      </w:r>
    </w:p>
    <w:p w:rsidR="00E427DB" w:rsidRDefault="00E427DB" w:rsidP="00870202">
      <w:pPr>
        <w:spacing w:after="0" w:line="240" w:lineRule="auto"/>
        <w:jc w:val="both"/>
        <w:rPr>
          <w:rFonts w:ascii="Times New Roman" w:hAnsi="Times New Roman" w:cs="Times New Roman"/>
          <w:color w:val="000000"/>
        </w:rPr>
      </w:pPr>
      <w:r>
        <w:rPr>
          <w:rFonts w:ascii="Times New Roman" w:hAnsi="Times New Roman" w:cs="Times New Roman"/>
        </w:rPr>
        <w:t xml:space="preserve">- Внедрение системы </w:t>
      </w:r>
      <w:r w:rsidRPr="00002E40">
        <w:rPr>
          <w:rFonts w:ascii="Times New Roman" w:eastAsia="Calibri" w:hAnsi="Times New Roman" w:cs="Times New Roman"/>
          <w:color w:val="000000"/>
        </w:rPr>
        <w:t>безналичн</w:t>
      </w:r>
      <w:r>
        <w:rPr>
          <w:rFonts w:ascii="Times New Roman" w:hAnsi="Times New Roman" w:cs="Times New Roman"/>
          <w:color w:val="000000"/>
        </w:rPr>
        <w:t xml:space="preserve">ой </w:t>
      </w:r>
      <w:r w:rsidRPr="00002E40">
        <w:rPr>
          <w:rFonts w:ascii="Times New Roman" w:eastAsia="Calibri" w:hAnsi="Times New Roman" w:cs="Times New Roman"/>
          <w:color w:val="000000"/>
        </w:rPr>
        <w:t xml:space="preserve"> оплат</w:t>
      </w:r>
      <w:r>
        <w:rPr>
          <w:rFonts w:ascii="Times New Roman" w:hAnsi="Times New Roman" w:cs="Times New Roman"/>
          <w:color w:val="000000"/>
        </w:rPr>
        <w:t>ы</w:t>
      </w:r>
      <w:r w:rsidRPr="00002E40">
        <w:rPr>
          <w:rFonts w:ascii="Times New Roman" w:eastAsia="Calibri" w:hAnsi="Times New Roman" w:cs="Times New Roman"/>
          <w:color w:val="000000"/>
        </w:rPr>
        <w:t xml:space="preserve"> питания в образовательных учреждениях</w:t>
      </w:r>
      <w:r>
        <w:rPr>
          <w:rFonts w:ascii="Times New Roman" w:hAnsi="Times New Roman" w:cs="Times New Roman"/>
          <w:color w:val="000000"/>
        </w:rPr>
        <w:t>.</w:t>
      </w:r>
    </w:p>
    <w:p w:rsidR="00B279AB" w:rsidRDefault="00E427DB" w:rsidP="00870202">
      <w:pPr>
        <w:spacing w:after="0" w:line="240" w:lineRule="auto"/>
        <w:jc w:val="both"/>
        <w:rPr>
          <w:rFonts w:ascii="Times New Roman" w:hAnsi="Times New Roman" w:cs="Times New Roman"/>
        </w:rPr>
      </w:pPr>
      <w:r>
        <w:rPr>
          <w:rFonts w:ascii="Times New Roman" w:hAnsi="Times New Roman" w:cs="Times New Roman"/>
          <w:color w:val="000000"/>
        </w:rPr>
        <w:t xml:space="preserve">- Сокращение времени </w:t>
      </w:r>
      <w:r>
        <w:rPr>
          <w:rFonts w:ascii="Times New Roman" w:hAnsi="Times New Roman" w:cs="Times New Roman"/>
        </w:rPr>
        <w:t>родителей учащихся при оплате за питание своих детей</w:t>
      </w:r>
      <w:r w:rsidR="00B279AB">
        <w:rPr>
          <w:rFonts w:ascii="Times New Roman" w:hAnsi="Times New Roman" w:cs="Times New Roman"/>
        </w:rPr>
        <w:t>.</w:t>
      </w:r>
    </w:p>
    <w:p w:rsidR="00E427DB" w:rsidRDefault="00E427DB" w:rsidP="00870202">
      <w:pPr>
        <w:spacing w:after="0" w:line="240" w:lineRule="auto"/>
        <w:jc w:val="both"/>
        <w:rPr>
          <w:rFonts w:ascii="Times New Roman" w:hAnsi="Times New Roman" w:cs="Times New Roman"/>
        </w:rPr>
      </w:pPr>
      <w:r>
        <w:rPr>
          <w:rFonts w:ascii="Times New Roman" w:hAnsi="Times New Roman" w:cs="Times New Roman"/>
        </w:rPr>
        <w:t xml:space="preserve">- Установление </w:t>
      </w:r>
      <w:r w:rsidR="00B279AB">
        <w:rPr>
          <w:rFonts w:ascii="Times New Roman" w:hAnsi="Times New Roman" w:cs="Times New Roman"/>
        </w:rPr>
        <w:t xml:space="preserve">более </w:t>
      </w:r>
      <w:r>
        <w:rPr>
          <w:rFonts w:ascii="Times New Roman" w:hAnsi="Times New Roman" w:cs="Times New Roman"/>
        </w:rPr>
        <w:t xml:space="preserve">прозрачной системы </w:t>
      </w:r>
      <w:r w:rsidR="00B279AB">
        <w:rPr>
          <w:rFonts w:ascii="Times New Roman" w:hAnsi="Times New Roman" w:cs="Times New Roman"/>
        </w:rPr>
        <w:t xml:space="preserve">контроля со стороны родителей за </w:t>
      </w:r>
      <w:r>
        <w:rPr>
          <w:rFonts w:ascii="Times New Roman" w:hAnsi="Times New Roman" w:cs="Times New Roman"/>
        </w:rPr>
        <w:t>о</w:t>
      </w:r>
      <w:r w:rsidR="00B279AB">
        <w:rPr>
          <w:rFonts w:ascii="Times New Roman" w:hAnsi="Times New Roman" w:cs="Times New Roman"/>
        </w:rPr>
        <w:t xml:space="preserve">существлением </w:t>
      </w:r>
      <w:r>
        <w:rPr>
          <w:rFonts w:ascii="Times New Roman" w:hAnsi="Times New Roman" w:cs="Times New Roman"/>
        </w:rPr>
        <w:t xml:space="preserve">качественного питания </w:t>
      </w:r>
      <w:r w:rsidR="00B279AB">
        <w:rPr>
          <w:rFonts w:ascii="Times New Roman" w:hAnsi="Times New Roman" w:cs="Times New Roman"/>
        </w:rPr>
        <w:t>детей.</w:t>
      </w:r>
    </w:p>
    <w:p w:rsidR="00E427DB" w:rsidRDefault="00E427DB" w:rsidP="00E427DB">
      <w:pPr>
        <w:spacing w:after="0" w:line="240" w:lineRule="auto"/>
        <w:jc w:val="both"/>
        <w:rPr>
          <w:rFonts w:ascii="Times New Roman" w:eastAsia="Calibri" w:hAnsi="Times New Roman" w:cs="Times New Roman"/>
          <w:color w:val="000000"/>
        </w:rPr>
      </w:pPr>
      <w:r>
        <w:rPr>
          <w:rFonts w:ascii="Times New Roman" w:hAnsi="Times New Roman" w:cs="Times New Roman"/>
        </w:rPr>
        <w:t xml:space="preserve">- Возможность для </w:t>
      </w:r>
      <w:r w:rsidR="004A5AF0">
        <w:rPr>
          <w:rFonts w:ascii="Times New Roman" w:eastAsia="Calibri" w:hAnsi="Times New Roman" w:cs="Times New Roman"/>
          <w:color w:val="000000"/>
        </w:rPr>
        <w:t>организации оплаты</w:t>
      </w:r>
      <w:r>
        <w:rPr>
          <w:rFonts w:ascii="Times New Roman" w:eastAsia="Calibri" w:hAnsi="Times New Roman" w:cs="Times New Roman"/>
          <w:color w:val="000000"/>
        </w:rPr>
        <w:t xml:space="preserve"> </w:t>
      </w:r>
      <w:r w:rsidRPr="004011AF">
        <w:rPr>
          <w:rFonts w:ascii="Times New Roman" w:eastAsia="Calibri" w:hAnsi="Times New Roman" w:cs="Times New Roman"/>
          <w:color w:val="000000"/>
        </w:rPr>
        <w:t>дополнительно</w:t>
      </w:r>
      <w:r w:rsidR="004A5AF0">
        <w:rPr>
          <w:rFonts w:ascii="Times New Roman" w:eastAsia="Calibri" w:hAnsi="Times New Roman" w:cs="Times New Roman"/>
          <w:color w:val="000000"/>
        </w:rPr>
        <w:t>го образования и иных услуг</w:t>
      </w:r>
      <w:r w:rsidRPr="004011AF">
        <w:rPr>
          <w:rFonts w:ascii="Times New Roman" w:eastAsia="Calibri" w:hAnsi="Times New Roman" w:cs="Times New Roman"/>
          <w:color w:val="000000"/>
        </w:rPr>
        <w:t xml:space="preserve"> в вестибюлях школ</w:t>
      </w:r>
      <w:r>
        <w:rPr>
          <w:rFonts w:ascii="Times New Roman" w:eastAsia="Calibri" w:hAnsi="Times New Roman" w:cs="Times New Roman"/>
          <w:color w:val="000000"/>
        </w:rPr>
        <w:t xml:space="preserve"> через систему терминалов </w:t>
      </w:r>
      <w:r w:rsidRPr="004011AF">
        <w:rPr>
          <w:rFonts w:ascii="Times New Roman" w:eastAsia="Calibri" w:hAnsi="Times New Roman" w:cs="Times New Roman"/>
          <w:color w:val="000000"/>
        </w:rPr>
        <w:t>Сбербанка</w:t>
      </w:r>
      <w:r>
        <w:rPr>
          <w:rFonts w:ascii="Times New Roman" w:eastAsia="Calibri" w:hAnsi="Times New Roman" w:cs="Times New Roman"/>
          <w:color w:val="000000"/>
        </w:rPr>
        <w:t>.</w:t>
      </w:r>
    </w:p>
    <w:p w:rsidR="007D5F10" w:rsidRDefault="007D5F10" w:rsidP="00870202">
      <w:pPr>
        <w:spacing w:after="0" w:line="240" w:lineRule="auto"/>
        <w:jc w:val="both"/>
        <w:rPr>
          <w:rFonts w:ascii="Times New Roman" w:hAnsi="Times New Roman" w:cs="Times New Roman"/>
          <w:b/>
        </w:rPr>
      </w:pPr>
    </w:p>
    <w:p w:rsidR="00870202" w:rsidRPr="00BD21AF" w:rsidRDefault="00870202" w:rsidP="00870202">
      <w:pPr>
        <w:spacing w:after="0" w:line="240" w:lineRule="auto"/>
        <w:jc w:val="both"/>
        <w:rPr>
          <w:rFonts w:ascii="Times New Roman" w:hAnsi="Times New Roman" w:cs="Times New Roman"/>
          <w:b/>
        </w:rPr>
      </w:pPr>
      <w:r w:rsidRPr="00BD21AF">
        <w:rPr>
          <w:rFonts w:ascii="Times New Roman" w:hAnsi="Times New Roman" w:cs="Times New Roman"/>
          <w:b/>
        </w:rPr>
        <w:t>Механизмы реализации:</w:t>
      </w:r>
    </w:p>
    <w:p w:rsidR="00870202" w:rsidRDefault="00870202" w:rsidP="00A21BDA">
      <w:pPr>
        <w:numPr>
          <w:ilvl w:val="0"/>
          <w:numId w:val="43"/>
        </w:numPr>
        <w:spacing w:after="0" w:line="240" w:lineRule="auto"/>
        <w:jc w:val="both"/>
        <w:rPr>
          <w:rFonts w:ascii="Times New Roman" w:hAnsi="Times New Roman" w:cs="Times New Roman"/>
        </w:rPr>
      </w:pPr>
      <w:r w:rsidRPr="00BD21AF">
        <w:rPr>
          <w:rFonts w:ascii="Times New Roman" w:hAnsi="Times New Roman" w:cs="Times New Roman"/>
        </w:rPr>
        <w:t>Повышение квалификации руководителей образовательных учреждений района</w:t>
      </w:r>
      <w:r w:rsidR="00E427DB">
        <w:rPr>
          <w:rFonts w:ascii="Times New Roman" w:hAnsi="Times New Roman" w:cs="Times New Roman"/>
        </w:rPr>
        <w:t>, ответственных за питание, педагогов начальных классов.</w:t>
      </w:r>
    </w:p>
    <w:p w:rsidR="00E427DB" w:rsidRPr="00BD21AF" w:rsidRDefault="00E427DB" w:rsidP="00A21BDA">
      <w:pPr>
        <w:numPr>
          <w:ilvl w:val="0"/>
          <w:numId w:val="43"/>
        </w:numPr>
        <w:spacing w:after="0" w:line="240" w:lineRule="auto"/>
        <w:jc w:val="both"/>
        <w:rPr>
          <w:rFonts w:ascii="Times New Roman" w:hAnsi="Times New Roman" w:cs="Times New Roman"/>
        </w:rPr>
      </w:pPr>
      <w:r>
        <w:rPr>
          <w:rFonts w:ascii="Times New Roman" w:hAnsi="Times New Roman" w:cs="Times New Roman"/>
        </w:rPr>
        <w:t xml:space="preserve">Материально-технические изменения. </w:t>
      </w:r>
    </w:p>
    <w:p w:rsidR="00870202" w:rsidRDefault="00870202" w:rsidP="00870202">
      <w:pPr>
        <w:spacing w:after="0" w:line="240" w:lineRule="auto"/>
        <w:jc w:val="both"/>
        <w:rPr>
          <w:rFonts w:ascii="Times New Roman" w:hAnsi="Times New Roman" w:cs="Times New Roman"/>
          <w:b/>
        </w:rPr>
      </w:pPr>
    </w:p>
    <w:p w:rsidR="00870202" w:rsidRPr="00BD21AF" w:rsidRDefault="00870202" w:rsidP="00870202">
      <w:pPr>
        <w:spacing w:after="0" w:line="240" w:lineRule="auto"/>
        <w:jc w:val="both"/>
        <w:rPr>
          <w:rFonts w:ascii="Times New Roman" w:hAnsi="Times New Roman" w:cs="Times New Roman"/>
          <w:b/>
        </w:rPr>
      </w:pPr>
      <w:r w:rsidRPr="00BD21AF">
        <w:rPr>
          <w:rFonts w:ascii="Times New Roman" w:hAnsi="Times New Roman" w:cs="Times New Roman"/>
          <w:b/>
        </w:rPr>
        <w:t>Ресурсное обеспечение:</w:t>
      </w:r>
    </w:p>
    <w:p w:rsidR="00A10C6C" w:rsidRDefault="00870202" w:rsidP="00870202">
      <w:pPr>
        <w:spacing w:after="0" w:line="240" w:lineRule="auto"/>
        <w:jc w:val="both"/>
        <w:rPr>
          <w:rFonts w:ascii="Times New Roman" w:hAnsi="Times New Roman" w:cs="Times New Roman"/>
        </w:rPr>
      </w:pPr>
      <w:r w:rsidRPr="00BD21AF">
        <w:rPr>
          <w:rFonts w:ascii="Times New Roman" w:hAnsi="Times New Roman" w:cs="Times New Roman"/>
        </w:rPr>
        <w:t xml:space="preserve">- </w:t>
      </w:r>
      <w:r w:rsidR="00E427DB">
        <w:rPr>
          <w:rFonts w:ascii="Times New Roman" w:hAnsi="Times New Roman" w:cs="Times New Roman"/>
        </w:rPr>
        <w:t>Ф</w:t>
      </w:r>
      <w:r w:rsidRPr="00BD21AF">
        <w:rPr>
          <w:rFonts w:ascii="Times New Roman" w:hAnsi="Times New Roman" w:cs="Times New Roman"/>
        </w:rPr>
        <w:t>инансовое обеспечение: бюджет</w:t>
      </w:r>
      <w:r w:rsidR="00E427DB">
        <w:rPr>
          <w:rFonts w:ascii="Times New Roman" w:hAnsi="Times New Roman" w:cs="Times New Roman"/>
        </w:rPr>
        <w:t>.</w:t>
      </w:r>
    </w:p>
    <w:p w:rsidR="00A10C6C" w:rsidRDefault="00870202" w:rsidP="00870202">
      <w:pPr>
        <w:spacing w:after="0" w:line="240" w:lineRule="auto"/>
        <w:jc w:val="both"/>
        <w:rPr>
          <w:rFonts w:ascii="Times New Roman" w:hAnsi="Times New Roman" w:cs="Times New Roman"/>
        </w:rPr>
      </w:pPr>
      <w:r w:rsidRPr="00BD21AF">
        <w:rPr>
          <w:rFonts w:ascii="Times New Roman" w:hAnsi="Times New Roman" w:cs="Times New Roman"/>
        </w:rPr>
        <w:t xml:space="preserve">- </w:t>
      </w:r>
      <w:r w:rsidR="00E427DB">
        <w:rPr>
          <w:rFonts w:ascii="Times New Roman" w:hAnsi="Times New Roman" w:cs="Times New Roman"/>
        </w:rPr>
        <w:t>К</w:t>
      </w:r>
      <w:r w:rsidRPr="00BD21AF">
        <w:rPr>
          <w:rFonts w:ascii="Times New Roman" w:hAnsi="Times New Roman" w:cs="Times New Roman"/>
        </w:rPr>
        <w:t xml:space="preserve">адровое обеспечение: </w:t>
      </w:r>
      <w:r w:rsidR="00A10C6C">
        <w:rPr>
          <w:rFonts w:ascii="Times New Roman" w:hAnsi="Times New Roman" w:cs="Times New Roman"/>
        </w:rPr>
        <w:t>руководители, педагоги.</w:t>
      </w:r>
    </w:p>
    <w:sectPr w:rsidR="00A10C6C" w:rsidSect="009F5985">
      <w:footerReference w:type="default" r:id="rId14"/>
      <w:footerReference w:type="first" r:id="rId15"/>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A2" w:rsidRDefault="002104A2" w:rsidP="00731D6B">
      <w:pPr>
        <w:spacing w:after="0" w:line="240" w:lineRule="auto"/>
      </w:pPr>
      <w:r>
        <w:separator/>
      </w:r>
    </w:p>
  </w:endnote>
  <w:endnote w:type="continuationSeparator" w:id="0">
    <w:p w:rsidR="002104A2" w:rsidRDefault="002104A2" w:rsidP="0073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yriadPro-Regular">
    <w:charset w:val="CC"/>
    <w:family w:val="auto"/>
    <w:pitch w:val="default"/>
    <w:sig w:usb0="00000000" w:usb1="00000000" w:usb2="00000000" w:usb3="00000000" w:csb0="00000000"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3174"/>
      <w:docPartObj>
        <w:docPartGallery w:val="Page Numbers (Bottom of Page)"/>
        <w:docPartUnique/>
      </w:docPartObj>
    </w:sdtPr>
    <w:sdtContent>
      <w:p w:rsidR="002E0CA3" w:rsidRDefault="00C31A83">
        <w:pPr>
          <w:pStyle w:val="a4"/>
          <w:jc w:val="center"/>
        </w:pPr>
        <w:r>
          <w:fldChar w:fldCharType="begin"/>
        </w:r>
        <w:r w:rsidR="002E0CA3">
          <w:instrText xml:space="preserve"> PAGE   \* MERGEFORMAT </w:instrText>
        </w:r>
        <w:r>
          <w:fldChar w:fldCharType="separate"/>
        </w:r>
        <w:r w:rsidR="00CB47E6">
          <w:rPr>
            <w:noProof/>
          </w:rPr>
          <w:t>7</w:t>
        </w:r>
        <w:r>
          <w:rPr>
            <w:noProof/>
          </w:rPr>
          <w:fldChar w:fldCharType="end"/>
        </w:r>
      </w:p>
    </w:sdtContent>
  </w:sdt>
  <w:p w:rsidR="002E0CA3" w:rsidRDefault="002E0C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A3" w:rsidRDefault="002E0CA3">
    <w:pPr>
      <w:pStyle w:val="a4"/>
      <w:jc w:val="center"/>
    </w:pPr>
  </w:p>
  <w:p w:rsidR="002E0CA3" w:rsidRDefault="002E0C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A2" w:rsidRDefault="002104A2" w:rsidP="00731D6B">
      <w:pPr>
        <w:spacing w:after="0" w:line="240" w:lineRule="auto"/>
      </w:pPr>
      <w:r>
        <w:separator/>
      </w:r>
    </w:p>
  </w:footnote>
  <w:footnote w:type="continuationSeparator" w:id="0">
    <w:p w:rsidR="002104A2" w:rsidRDefault="002104A2" w:rsidP="00731D6B">
      <w:pPr>
        <w:spacing w:after="0" w:line="240" w:lineRule="auto"/>
      </w:pPr>
      <w:r>
        <w:continuationSeparator/>
      </w:r>
    </w:p>
  </w:footnote>
  <w:footnote w:id="1">
    <w:p w:rsidR="002E0CA3" w:rsidRPr="00BD21AF" w:rsidRDefault="002E0CA3" w:rsidP="00F11E16">
      <w:pPr>
        <w:pStyle w:val="a6"/>
        <w:rPr>
          <w:rFonts w:ascii="Times New Roman" w:hAnsi="Times New Roman"/>
        </w:rPr>
      </w:pPr>
      <w:r w:rsidRPr="00BD21AF">
        <w:rPr>
          <w:rStyle w:val="a8"/>
          <w:rFonts w:ascii="Times New Roman" w:hAnsi="Times New Roman"/>
        </w:rPr>
        <w:footnoteRef/>
      </w:r>
      <w:r w:rsidRPr="00BD21AF">
        <w:rPr>
          <w:rFonts w:ascii="Times New Roman" w:hAnsi="Times New Roman"/>
        </w:rPr>
        <w:t xml:space="preserve"> Стратегия экономического и социального развития Санкт-Петербурга на период до 2030 года, </w:t>
      </w:r>
      <w:r w:rsidRPr="00BD21AF">
        <w:rPr>
          <w:rFonts w:ascii="Times New Roman" w:hAnsi="Times New Roman"/>
          <w:lang w:val="en-US"/>
        </w:rPr>
        <w:t>URL</w:t>
      </w:r>
      <w:r w:rsidRPr="00BD21AF">
        <w:rPr>
          <w:rFonts w:ascii="Times New Roman" w:hAnsi="Times New Roman"/>
        </w:rPr>
        <w:t xml:space="preserve">: </w:t>
      </w:r>
      <w:hyperlink r:id="rId1" w:history="1">
        <w:proofErr w:type="spellStart"/>
        <w:r w:rsidRPr="00BD21AF">
          <w:rPr>
            <w:rStyle w:val="a9"/>
            <w:rFonts w:ascii="Times New Roman" w:hAnsi="Times New Roman"/>
            <w:lang w:val="en-US"/>
          </w:rPr>
          <w:t>spbstrategy</w:t>
        </w:r>
        <w:proofErr w:type="spellEnd"/>
        <w:r w:rsidRPr="00BD21AF">
          <w:rPr>
            <w:rStyle w:val="a9"/>
            <w:rFonts w:ascii="Times New Roman" w:hAnsi="Times New Roman"/>
          </w:rPr>
          <w:t>2030.</w:t>
        </w:r>
        <w:proofErr w:type="spellStart"/>
        <w:r w:rsidRPr="00BD21AF">
          <w:rPr>
            <w:rStyle w:val="a9"/>
            <w:rFonts w:ascii="Times New Roman" w:hAnsi="Times New Roman"/>
            <w:lang w:val="en-US"/>
          </w:rPr>
          <w:t>ru</w:t>
        </w:r>
        <w:proofErr w:type="spellEnd"/>
        <w:r w:rsidRPr="00BD21AF">
          <w:rPr>
            <w:rStyle w:val="a9"/>
            <w:rFonts w:ascii="Times New Roman" w:hAnsi="Times New Roman"/>
          </w:rPr>
          <w:t>/?</w:t>
        </w:r>
        <w:r w:rsidRPr="00BD21AF">
          <w:rPr>
            <w:rStyle w:val="a9"/>
            <w:rFonts w:ascii="Times New Roman" w:hAnsi="Times New Roman"/>
            <w:lang w:val="en-US"/>
          </w:rPr>
          <w:t>page</w:t>
        </w:r>
        <w:r w:rsidRPr="00BD21AF">
          <w:rPr>
            <w:rStyle w:val="a9"/>
            <w:rFonts w:ascii="Times New Roman" w:hAnsi="Times New Roman"/>
          </w:rPr>
          <w:t>_</w:t>
        </w:r>
        <w:r w:rsidRPr="00BD21AF">
          <w:rPr>
            <w:rStyle w:val="a9"/>
            <w:rFonts w:ascii="Times New Roman" w:hAnsi="Times New Roman"/>
            <w:lang w:val="en-US"/>
          </w:rPr>
          <w:t>id</w:t>
        </w:r>
        <w:r w:rsidRPr="00BD21AF">
          <w:rPr>
            <w:rStyle w:val="a9"/>
            <w:rFonts w:ascii="Times New Roman" w:hAnsi="Times New Roman"/>
          </w:rPr>
          <w:t>=102</w:t>
        </w:r>
      </w:hyperlink>
      <w:r w:rsidRPr="00BD21AF">
        <w:rPr>
          <w:rFonts w:ascii="Times New Roman" w:hAnsi="Times New Roman"/>
        </w:rPr>
        <w:t xml:space="preserve"> </w:t>
      </w:r>
    </w:p>
  </w:footnote>
  <w:footnote w:id="2">
    <w:p w:rsidR="002E0CA3" w:rsidRDefault="002E0CA3">
      <w:pPr>
        <w:pStyle w:val="a6"/>
      </w:pPr>
      <w:r>
        <w:rPr>
          <w:rStyle w:val="a8"/>
        </w:rPr>
        <w:footnoteRef/>
      </w:r>
      <w:r>
        <w:t xml:space="preserve"> </w:t>
      </w:r>
      <w:r w:rsidRPr="001638A4">
        <w:rPr>
          <w:rFonts w:ascii="Times New Roman" w:hAnsi="Times New Roman"/>
        </w:rPr>
        <w:t>Там же.</w:t>
      </w:r>
    </w:p>
  </w:footnote>
  <w:footnote w:id="3">
    <w:p w:rsidR="002E0CA3" w:rsidRDefault="002E0CA3" w:rsidP="00F11E16">
      <w:pPr>
        <w:pStyle w:val="a6"/>
      </w:pPr>
      <w:r w:rsidRPr="00BD21AF">
        <w:rPr>
          <w:rStyle w:val="a8"/>
          <w:rFonts w:ascii="Times New Roman" w:hAnsi="Times New Roman"/>
        </w:rPr>
        <w:footnoteRef/>
      </w:r>
      <w:r w:rsidRPr="00BD21AF">
        <w:rPr>
          <w:rFonts w:ascii="Times New Roman" w:hAnsi="Times New Roman"/>
        </w:rPr>
        <w:t xml:space="preserve"> Там же.</w:t>
      </w:r>
    </w:p>
  </w:footnote>
  <w:footnote w:id="4">
    <w:p w:rsidR="002E0CA3" w:rsidRDefault="002E0CA3" w:rsidP="00DB05A3">
      <w:pPr>
        <w:pStyle w:val="a6"/>
      </w:pPr>
      <w:r>
        <w:rPr>
          <w:rStyle w:val="a8"/>
        </w:rPr>
        <w:footnoteRef/>
      </w:r>
      <w:r>
        <w:t xml:space="preserve"> </w:t>
      </w:r>
      <w:r w:rsidRPr="00FE2759">
        <w:rPr>
          <w:rFonts w:ascii="Times New Roman" w:hAnsi="Times New Roman"/>
          <w:bCs/>
          <w:color w:val="000000"/>
          <w:sz w:val="22"/>
          <w:szCs w:val="22"/>
        </w:rPr>
        <w:t>Дополнительные компетенции</w:t>
      </w:r>
      <w:r w:rsidRPr="00DB0E98">
        <w:rPr>
          <w:rFonts w:ascii="Times New Roman" w:hAnsi="Times New Roman"/>
          <w:color w:val="000000"/>
          <w:sz w:val="22"/>
          <w:szCs w:val="22"/>
        </w:rPr>
        <w:t xml:space="preserve"> являются требованием времени. В связи со вступлением в силу с 1 сентября 2013 года нового № 273-ФЗ от 29.12.2012 «Об образовании в Российской Федерации» изменяются требования к ИКТ-компетентности библиотекарей в связи с внедрением новых форм ведения библиотечных каталогов, библиотечного учета, коммуникаций с читателями</w:t>
      </w:r>
      <w:r w:rsidRPr="00DD7DE5">
        <w:rPr>
          <w:rFonts w:ascii="Times New Roman" w:hAnsi="Times New Roman"/>
          <w:color w:val="000000"/>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823"/>
        </w:tabs>
        <w:ind w:left="823" w:hanging="360"/>
      </w:pPr>
      <w:rPr>
        <w:rFonts w:ascii="Symbol" w:hAnsi="Symbol" w:cs="Arial"/>
        <w:sz w:val="20"/>
        <w:szCs w:val="20"/>
      </w:rPr>
    </w:lvl>
  </w:abstractNum>
  <w:abstractNum w:abstractNumId="1">
    <w:nsid w:val="00000004"/>
    <w:multiLevelType w:val="singleLevel"/>
    <w:tmpl w:val="00000004"/>
    <w:name w:val="WW8Num4"/>
    <w:lvl w:ilvl="0">
      <w:start w:val="1"/>
      <w:numFmt w:val="bullet"/>
      <w:lvlText w:val=""/>
      <w:lvlJc w:val="left"/>
      <w:pPr>
        <w:tabs>
          <w:tab w:val="num" w:pos="823"/>
        </w:tabs>
        <w:ind w:left="823" w:hanging="360"/>
      </w:pPr>
      <w:rPr>
        <w:rFonts w:ascii="Symbol" w:hAnsi="Symbol" w:cs="Symbol" w:hint="default"/>
        <w:color w:val="000009"/>
        <w:sz w:val="20"/>
        <w:szCs w:val="20"/>
      </w:rPr>
    </w:lvl>
  </w:abstractNum>
  <w:abstractNum w:abstractNumId="2">
    <w:nsid w:val="010C4C14"/>
    <w:multiLevelType w:val="multilevel"/>
    <w:tmpl w:val="DDB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37CC6"/>
    <w:multiLevelType w:val="hybridMultilevel"/>
    <w:tmpl w:val="188295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33600"/>
    <w:multiLevelType w:val="multilevel"/>
    <w:tmpl w:val="1D9421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51C2E88"/>
    <w:multiLevelType w:val="hybridMultilevel"/>
    <w:tmpl w:val="B4DC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17792"/>
    <w:multiLevelType w:val="hybridMultilevel"/>
    <w:tmpl w:val="CD0CD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524561B"/>
    <w:multiLevelType w:val="hybridMultilevel"/>
    <w:tmpl w:val="38B049FA"/>
    <w:lvl w:ilvl="0" w:tplc="04190003">
      <w:start w:val="1"/>
      <w:numFmt w:val="bullet"/>
      <w:lvlText w:val="o"/>
      <w:lvlJc w:val="left"/>
      <w:pPr>
        <w:ind w:left="644" w:hanging="360"/>
      </w:pPr>
      <w:rPr>
        <w:rFonts w:ascii="Courier New" w:hAnsi="Courier New" w:cs="Courier New"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52F07A0"/>
    <w:multiLevelType w:val="hybridMultilevel"/>
    <w:tmpl w:val="6BFAB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FD6C37"/>
    <w:multiLevelType w:val="hybridMultilevel"/>
    <w:tmpl w:val="73DC3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F04C8"/>
    <w:multiLevelType w:val="hybridMultilevel"/>
    <w:tmpl w:val="5DA8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12235"/>
    <w:multiLevelType w:val="hybridMultilevel"/>
    <w:tmpl w:val="0464E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345463"/>
    <w:multiLevelType w:val="hybridMultilevel"/>
    <w:tmpl w:val="1E367042"/>
    <w:lvl w:ilvl="0" w:tplc="0419000B">
      <w:start w:val="1"/>
      <w:numFmt w:val="bullet"/>
      <w:lvlText w:val=""/>
      <w:lvlJc w:val="left"/>
      <w:pPr>
        <w:ind w:left="1080" w:hanging="360"/>
      </w:pPr>
      <w:rPr>
        <w:rFonts w:ascii="Wingdings" w:hAnsi="Wingdings"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C5E3360"/>
    <w:multiLevelType w:val="hybridMultilevel"/>
    <w:tmpl w:val="313AC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053A50"/>
    <w:multiLevelType w:val="hybridMultilevel"/>
    <w:tmpl w:val="86D63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F544E6"/>
    <w:multiLevelType w:val="hybridMultilevel"/>
    <w:tmpl w:val="F7D0A9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D6ADC"/>
    <w:multiLevelType w:val="hybridMultilevel"/>
    <w:tmpl w:val="9C5610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6141B0"/>
    <w:multiLevelType w:val="hybridMultilevel"/>
    <w:tmpl w:val="83E0AF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A337F4"/>
    <w:multiLevelType w:val="hybridMultilevel"/>
    <w:tmpl w:val="7F6CD8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134F30"/>
    <w:multiLevelType w:val="hybridMultilevel"/>
    <w:tmpl w:val="4F3ADA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8E2CB5"/>
    <w:multiLevelType w:val="hybridMultilevel"/>
    <w:tmpl w:val="BB0085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212E81"/>
    <w:multiLevelType w:val="hybridMultilevel"/>
    <w:tmpl w:val="9FB21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3A5591"/>
    <w:multiLevelType w:val="multilevel"/>
    <w:tmpl w:val="349CAF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78612E3"/>
    <w:multiLevelType w:val="hybridMultilevel"/>
    <w:tmpl w:val="0CFC7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2019C0"/>
    <w:multiLevelType w:val="hybridMultilevel"/>
    <w:tmpl w:val="3DF65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E38092B"/>
    <w:multiLevelType w:val="hybridMultilevel"/>
    <w:tmpl w:val="D0BC56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F93C79"/>
    <w:multiLevelType w:val="hybridMultilevel"/>
    <w:tmpl w:val="3E084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555491"/>
    <w:multiLevelType w:val="hybridMultilevel"/>
    <w:tmpl w:val="226A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E53CBF"/>
    <w:multiLevelType w:val="hybridMultilevel"/>
    <w:tmpl w:val="52666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F36CFB"/>
    <w:multiLevelType w:val="hybridMultilevel"/>
    <w:tmpl w:val="3482E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F51A34"/>
    <w:multiLevelType w:val="hybridMultilevel"/>
    <w:tmpl w:val="D81E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BB174D"/>
    <w:multiLevelType w:val="multilevel"/>
    <w:tmpl w:val="2FA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6F3742F"/>
    <w:multiLevelType w:val="hybridMultilevel"/>
    <w:tmpl w:val="FA4E4F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38053F"/>
    <w:multiLevelType w:val="hybridMultilevel"/>
    <w:tmpl w:val="EFD8DCCC"/>
    <w:lvl w:ilvl="0" w:tplc="04190001">
      <w:start w:val="1"/>
      <w:numFmt w:val="bullet"/>
      <w:lvlText w:val=""/>
      <w:lvlJc w:val="left"/>
      <w:pPr>
        <w:ind w:left="2119" w:hanging="141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2B5F0C28"/>
    <w:multiLevelType w:val="multilevel"/>
    <w:tmpl w:val="28D4906E"/>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35">
    <w:nsid w:val="2D6234B5"/>
    <w:multiLevelType w:val="hybridMultilevel"/>
    <w:tmpl w:val="937EAD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243F83"/>
    <w:multiLevelType w:val="hybridMultilevel"/>
    <w:tmpl w:val="9BCE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0158CD"/>
    <w:multiLevelType w:val="hybridMultilevel"/>
    <w:tmpl w:val="D04455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153FEF"/>
    <w:multiLevelType w:val="hybridMultilevel"/>
    <w:tmpl w:val="E1901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252E55"/>
    <w:multiLevelType w:val="hybridMultilevel"/>
    <w:tmpl w:val="6E2C1B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621F6E"/>
    <w:multiLevelType w:val="hybridMultilevel"/>
    <w:tmpl w:val="0D56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790F71"/>
    <w:multiLevelType w:val="hybridMultilevel"/>
    <w:tmpl w:val="4E60373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335B5DA4"/>
    <w:multiLevelType w:val="hybridMultilevel"/>
    <w:tmpl w:val="6CEE6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49A298E"/>
    <w:multiLevelType w:val="hybridMultilevel"/>
    <w:tmpl w:val="BD18B7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34B36583"/>
    <w:multiLevelType w:val="hybridMultilevel"/>
    <w:tmpl w:val="3BC67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075C37"/>
    <w:multiLevelType w:val="hybridMultilevel"/>
    <w:tmpl w:val="0240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25564A"/>
    <w:multiLevelType w:val="hybridMultilevel"/>
    <w:tmpl w:val="4ED0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BE5E6E"/>
    <w:multiLevelType w:val="hybridMultilevel"/>
    <w:tmpl w:val="A4FCC378"/>
    <w:lvl w:ilvl="0" w:tplc="04190001">
      <w:start w:val="1"/>
      <w:numFmt w:val="bullet"/>
      <w:lvlText w:val=""/>
      <w:lvlJc w:val="left"/>
      <w:pPr>
        <w:ind w:left="1098" w:hanging="360"/>
      </w:pPr>
      <w:rPr>
        <w:rFonts w:ascii="Symbol" w:hAnsi="Symbol" w:hint="default"/>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48">
    <w:nsid w:val="370F75A4"/>
    <w:multiLevelType w:val="hybridMultilevel"/>
    <w:tmpl w:val="B1B627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88A4E8B"/>
    <w:multiLevelType w:val="hybridMultilevel"/>
    <w:tmpl w:val="C9AEBD56"/>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903744D"/>
    <w:multiLevelType w:val="multilevel"/>
    <w:tmpl w:val="DA1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2F4207"/>
    <w:multiLevelType w:val="hybridMultilevel"/>
    <w:tmpl w:val="77DC9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042C01"/>
    <w:multiLevelType w:val="hybridMultilevel"/>
    <w:tmpl w:val="C3565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CA242E5"/>
    <w:multiLevelType w:val="hybridMultilevel"/>
    <w:tmpl w:val="FE4A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11015E"/>
    <w:multiLevelType w:val="hybridMultilevel"/>
    <w:tmpl w:val="241A6C6A"/>
    <w:lvl w:ilvl="0" w:tplc="04190001">
      <w:start w:val="1"/>
      <w:numFmt w:val="bullet"/>
      <w:lvlText w:val=""/>
      <w:lvlJc w:val="left"/>
      <w:pPr>
        <w:ind w:left="643" w:hanging="360"/>
      </w:pPr>
      <w:rPr>
        <w:rFonts w:ascii="Symbol" w:hAnsi="Symbol" w:hint="default"/>
      </w:rPr>
    </w:lvl>
    <w:lvl w:ilvl="1" w:tplc="04190019" w:tentative="1">
      <w:start w:val="1"/>
      <w:numFmt w:val="lowerLetter"/>
      <w:lvlText w:val="%2."/>
      <w:lvlJc w:val="left"/>
      <w:pPr>
        <w:ind w:left="163" w:hanging="360"/>
      </w:pPr>
    </w:lvl>
    <w:lvl w:ilvl="2" w:tplc="0419001B" w:tentative="1">
      <w:start w:val="1"/>
      <w:numFmt w:val="lowerRoman"/>
      <w:lvlText w:val="%3."/>
      <w:lvlJc w:val="right"/>
      <w:pPr>
        <w:ind w:left="883" w:hanging="180"/>
      </w:pPr>
    </w:lvl>
    <w:lvl w:ilvl="3" w:tplc="0419000F" w:tentative="1">
      <w:start w:val="1"/>
      <w:numFmt w:val="decimal"/>
      <w:lvlText w:val="%4."/>
      <w:lvlJc w:val="left"/>
      <w:pPr>
        <w:ind w:left="1603" w:hanging="360"/>
      </w:pPr>
    </w:lvl>
    <w:lvl w:ilvl="4" w:tplc="04190019" w:tentative="1">
      <w:start w:val="1"/>
      <w:numFmt w:val="lowerLetter"/>
      <w:lvlText w:val="%5."/>
      <w:lvlJc w:val="left"/>
      <w:pPr>
        <w:ind w:left="2323" w:hanging="360"/>
      </w:pPr>
    </w:lvl>
    <w:lvl w:ilvl="5" w:tplc="0419001B" w:tentative="1">
      <w:start w:val="1"/>
      <w:numFmt w:val="lowerRoman"/>
      <w:lvlText w:val="%6."/>
      <w:lvlJc w:val="right"/>
      <w:pPr>
        <w:ind w:left="3043" w:hanging="180"/>
      </w:pPr>
    </w:lvl>
    <w:lvl w:ilvl="6" w:tplc="0419000F" w:tentative="1">
      <w:start w:val="1"/>
      <w:numFmt w:val="decimal"/>
      <w:lvlText w:val="%7."/>
      <w:lvlJc w:val="left"/>
      <w:pPr>
        <w:ind w:left="3763" w:hanging="360"/>
      </w:pPr>
    </w:lvl>
    <w:lvl w:ilvl="7" w:tplc="04190019" w:tentative="1">
      <w:start w:val="1"/>
      <w:numFmt w:val="lowerLetter"/>
      <w:lvlText w:val="%8."/>
      <w:lvlJc w:val="left"/>
      <w:pPr>
        <w:ind w:left="4483" w:hanging="360"/>
      </w:pPr>
    </w:lvl>
    <w:lvl w:ilvl="8" w:tplc="0419001B" w:tentative="1">
      <w:start w:val="1"/>
      <w:numFmt w:val="lowerRoman"/>
      <w:lvlText w:val="%9."/>
      <w:lvlJc w:val="right"/>
      <w:pPr>
        <w:ind w:left="5203" w:hanging="180"/>
      </w:pPr>
    </w:lvl>
  </w:abstractNum>
  <w:abstractNum w:abstractNumId="55">
    <w:nsid w:val="3D4130A3"/>
    <w:multiLevelType w:val="hybridMultilevel"/>
    <w:tmpl w:val="564AC2FC"/>
    <w:lvl w:ilvl="0" w:tplc="04190001">
      <w:start w:val="1"/>
      <w:numFmt w:val="bullet"/>
      <w:lvlText w:val=""/>
      <w:lvlJc w:val="left"/>
      <w:pPr>
        <w:ind w:left="720" w:hanging="360"/>
      </w:pPr>
      <w:rPr>
        <w:rFonts w:ascii="Symbol" w:hAnsi="Symbol"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FE7AF3"/>
    <w:multiLevelType w:val="hybridMultilevel"/>
    <w:tmpl w:val="19BC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0307C0"/>
    <w:multiLevelType w:val="hybridMultilevel"/>
    <w:tmpl w:val="EECE1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2B7373E"/>
    <w:multiLevelType w:val="hybridMultilevel"/>
    <w:tmpl w:val="EB10633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3497FA4"/>
    <w:multiLevelType w:val="hybridMultilevel"/>
    <w:tmpl w:val="13783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37220C5"/>
    <w:multiLevelType w:val="hybridMultilevel"/>
    <w:tmpl w:val="BBCE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232DCB"/>
    <w:multiLevelType w:val="hybridMultilevel"/>
    <w:tmpl w:val="DF5E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283C61"/>
    <w:multiLevelType w:val="hybridMultilevel"/>
    <w:tmpl w:val="1D88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5843C8"/>
    <w:multiLevelType w:val="hybridMultilevel"/>
    <w:tmpl w:val="4978F9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F0534F9"/>
    <w:multiLevelType w:val="hybridMultilevel"/>
    <w:tmpl w:val="9E3C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7321B8"/>
    <w:multiLevelType w:val="multilevel"/>
    <w:tmpl w:val="9052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0EC3DD0"/>
    <w:multiLevelType w:val="hybridMultilevel"/>
    <w:tmpl w:val="3E640220"/>
    <w:lvl w:ilvl="0" w:tplc="04190001">
      <w:start w:val="1"/>
      <w:numFmt w:val="bullet"/>
      <w:lvlText w:val=""/>
      <w:lvlJc w:val="left"/>
      <w:pPr>
        <w:ind w:left="720" w:hanging="360"/>
      </w:pPr>
      <w:rPr>
        <w:rFonts w:ascii="Symbol" w:hAnsi="Symbo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E502F3"/>
    <w:multiLevelType w:val="hybridMultilevel"/>
    <w:tmpl w:val="9C4A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24F79A4"/>
    <w:multiLevelType w:val="hybridMultilevel"/>
    <w:tmpl w:val="91E4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4A034AC"/>
    <w:multiLevelType w:val="hybridMultilevel"/>
    <w:tmpl w:val="D44AABDC"/>
    <w:lvl w:ilvl="0" w:tplc="04190001">
      <w:start w:val="1"/>
      <w:numFmt w:val="bullet"/>
      <w:lvlText w:val=""/>
      <w:lvlJc w:val="left"/>
      <w:pPr>
        <w:ind w:left="720" w:hanging="360"/>
      </w:pPr>
      <w:rPr>
        <w:rFonts w:ascii="Symbol" w:hAnsi="Symbol"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DF0690"/>
    <w:multiLevelType w:val="hybridMultilevel"/>
    <w:tmpl w:val="D2C8B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6925E92"/>
    <w:multiLevelType w:val="hybridMultilevel"/>
    <w:tmpl w:val="0FEA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98358E"/>
    <w:multiLevelType w:val="hybridMultilevel"/>
    <w:tmpl w:val="AF10AE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543BE0"/>
    <w:multiLevelType w:val="hybridMultilevel"/>
    <w:tmpl w:val="6E52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B54194"/>
    <w:multiLevelType w:val="hybridMultilevel"/>
    <w:tmpl w:val="2C4843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BBA4B55"/>
    <w:multiLevelType w:val="hybridMultilevel"/>
    <w:tmpl w:val="7548B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263F91"/>
    <w:multiLevelType w:val="multilevel"/>
    <w:tmpl w:val="BB8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D623944"/>
    <w:multiLevelType w:val="hybridMultilevel"/>
    <w:tmpl w:val="4216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1610AAD"/>
    <w:multiLevelType w:val="hybridMultilevel"/>
    <w:tmpl w:val="655AA0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9">
    <w:nsid w:val="63D4768C"/>
    <w:multiLevelType w:val="hybridMultilevel"/>
    <w:tmpl w:val="3B68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5DE358A"/>
    <w:multiLevelType w:val="hybridMultilevel"/>
    <w:tmpl w:val="4ED6CD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60E02D4"/>
    <w:multiLevelType w:val="hybridMultilevel"/>
    <w:tmpl w:val="6C86C126"/>
    <w:lvl w:ilvl="0" w:tplc="04190001">
      <w:start w:val="1"/>
      <w:numFmt w:val="bullet"/>
      <w:lvlText w:val=""/>
      <w:lvlJc w:val="left"/>
      <w:pPr>
        <w:ind w:left="720" w:hanging="360"/>
      </w:pPr>
      <w:rPr>
        <w:rFonts w:ascii="Symbol" w:hAnsi="Symbol"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95D658E"/>
    <w:multiLevelType w:val="hybridMultilevel"/>
    <w:tmpl w:val="8EB4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A882DA2"/>
    <w:multiLevelType w:val="hybridMultilevel"/>
    <w:tmpl w:val="C8CE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2D6B52"/>
    <w:multiLevelType w:val="hybridMultilevel"/>
    <w:tmpl w:val="DA6AA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E2315EC"/>
    <w:multiLevelType w:val="hybridMultilevel"/>
    <w:tmpl w:val="4ADC6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1743468"/>
    <w:multiLevelType w:val="hybridMultilevel"/>
    <w:tmpl w:val="71C2AE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72241DF1"/>
    <w:multiLevelType w:val="hybridMultilevel"/>
    <w:tmpl w:val="BE5C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3FD7FF9"/>
    <w:multiLevelType w:val="hybridMultilevel"/>
    <w:tmpl w:val="8BE695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4D6186B"/>
    <w:multiLevelType w:val="hybridMultilevel"/>
    <w:tmpl w:val="0F92C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724621C"/>
    <w:multiLevelType w:val="multilevel"/>
    <w:tmpl w:val="18A25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ABE0BEC"/>
    <w:multiLevelType w:val="multilevel"/>
    <w:tmpl w:val="9C88B7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2">
    <w:nsid w:val="7EEA206B"/>
    <w:multiLevelType w:val="hybridMultilevel"/>
    <w:tmpl w:val="955E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BC1107"/>
    <w:multiLevelType w:val="hybridMultilevel"/>
    <w:tmpl w:val="DA441B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7FCB634F"/>
    <w:multiLevelType w:val="hybridMultilevel"/>
    <w:tmpl w:val="42A07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FDE2AF0"/>
    <w:multiLevelType w:val="hybridMultilevel"/>
    <w:tmpl w:val="ECF89684"/>
    <w:lvl w:ilvl="0" w:tplc="04190001">
      <w:start w:val="1"/>
      <w:numFmt w:val="bullet"/>
      <w:lvlText w:val=""/>
      <w:lvlJc w:val="left"/>
      <w:pPr>
        <w:ind w:left="720" w:hanging="360"/>
      </w:pPr>
      <w:rPr>
        <w:rFonts w:ascii="Symbol" w:hAnsi="Symbo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FE4243B"/>
    <w:multiLevelType w:val="hybridMultilevel"/>
    <w:tmpl w:val="6E9AA1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1"/>
  </w:num>
  <w:num w:numId="2">
    <w:abstractNumId w:val="92"/>
  </w:num>
  <w:num w:numId="3">
    <w:abstractNumId w:val="22"/>
  </w:num>
  <w:num w:numId="4">
    <w:abstractNumId w:val="4"/>
  </w:num>
  <w:num w:numId="5">
    <w:abstractNumId w:val="82"/>
  </w:num>
  <w:num w:numId="6">
    <w:abstractNumId w:val="23"/>
  </w:num>
  <w:num w:numId="7">
    <w:abstractNumId w:val="90"/>
  </w:num>
  <w:num w:numId="8">
    <w:abstractNumId w:val="67"/>
  </w:num>
  <w:num w:numId="9">
    <w:abstractNumId w:val="47"/>
  </w:num>
  <w:num w:numId="10">
    <w:abstractNumId w:val="18"/>
  </w:num>
  <w:num w:numId="11">
    <w:abstractNumId w:val="17"/>
  </w:num>
  <w:num w:numId="12">
    <w:abstractNumId w:val="89"/>
  </w:num>
  <w:num w:numId="13">
    <w:abstractNumId w:val="41"/>
  </w:num>
  <w:num w:numId="14">
    <w:abstractNumId w:val="85"/>
  </w:num>
  <w:num w:numId="15">
    <w:abstractNumId w:val="78"/>
  </w:num>
  <w:num w:numId="16">
    <w:abstractNumId w:val="37"/>
  </w:num>
  <w:num w:numId="17">
    <w:abstractNumId w:val="33"/>
  </w:num>
  <w:num w:numId="18">
    <w:abstractNumId w:val="15"/>
  </w:num>
  <w:num w:numId="19">
    <w:abstractNumId w:val="62"/>
  </w:num>
  <w:num w:numId="20">
    <w:abstractNumId w:val="44"/>
  </w:num>
  <w:num w:numId="21">
    <w:abstractNumId w:val="36"/>
  </w:num>
  <w:num w:numId="22">
    <w:abstractNumId w:val="27"/>
  </w:num>
  <w:num w:numId="23">
    <w:abstractNumId w:val="65"/>
  </w:num>
  <w:num w:numId="24">
    <w:abstractNumId w:val="50"/>
  </w:num>
  <w:num w:numId="25">
    <w:abstractNumId w:val="76"/>
  </w:num>
  <w:num w:numId="26">
    <w:abstractNumId w:val="2"/>
  </w:num>
  <w:num w:numId="27">
    <w:abstractNumId w:val="31"/>
  </w:num>
  <w:num w:numId="28">
    <w:abstractNumId w:val="12"/>
  </w:num>
  <w:num w:numId="29">
    <w:abstractNumId w:val="75"/>
  </w:num>
  <w:num w:numId="30">
    <w:abstractNumId w:val="94"/>
  </w:num>
  <w:num w:numId="31">
    <w:abstractNumId w:val="86"/>
  </w:num>
  <w:num w:numId="32">
    <w:abstractNumId w:val="9"/>
  </w:num>
  <w:num w:numId="33">
    <w:abstractNumId w:val="96"/>
  </w:num>
  <w:num w:numId="34">
    <w:abstractNumId w:val="38"/>
  </w:num>
  <w:num w:numId="35">
    <w:abstractNumId w:val="81"/>
  </w:num>
  <w:num w:numId="36">
    <w:abstractNumId w:val="56"/>
  </w:num>
  <w:num w:numId="37">
    <w:abstractNumId w:val="48"/>
  </w:num>
  <w:num w:numId="38">
    <w:abstractNumId w:val="77"/>
  </w:num>
  <w:num w:numId="39">
    <w:abstractNumId w:val="29"/>
  </w:num>
  <w:num w:numId="40">
    <w:abstractNumId w:val="40"/>
  </w:num>
  <w:num w:numId="41">
    <w:abstractNumId w:val="88"/>
  </w:num>
  <w:num w:numId="42">
    <w:abstractNumId w:val="43"/>
  </w:num>
  <w:num w:numId="43">
    <w:abstractNumId w:val="35"/>
  </w:num>
  <w:num w:numId="44">
    <w:abstractNumId w:val="91"/>
  </w:num>
  <w:num w:numId="45">
    <w:abstractNumId w:val="3"/>
  </w:num>
  <w:num w:numId="46">
    <w:abstractNumId w:val="73"/>
  </w:num>
  <w:num w:numId="47">
    <w:abstractNumId w:val="13"/>
  </w:num>
  <w:num w:numId="48">
    <w:abstractNumId w:val="59"/>
  </w:num>
  <w:num w:numId="49">
    <w:abstractNumId w:val="79"/>
  </w:num>
  <w:num w:numId="50">
    <w:abstractNumId w:val="49"/>
  </w:num>
  <w:num w:numId="51">
    <w:abstractNumId w:val="5"/>
  </w:num>
  <w:num w:numId="52">
    <w:abstractNumId w:val="14"/>
  </w:num>
  <w:num w:numId="53">
    <w:abstractNumId w:val="55"/>
  </w:num>
  <w:num w:numId="54">
    <w:abstractNumId w:val="10"/>
  </w:num>
  <w:num w:numId="55">
    <w:abstractNumId w:val="60"/>
  </w:num>
  <w:num w:numId="56">
    <w:abstractNumId w:val="20"/>
  </w:num>
  <w:num w:numId="57">
    <w:abstractNumId w:val="74"/>
  </w:num>
  <w:num w:numId="58">
    <w:abstractNumId w:val="84"/>
  </w:num>
  <w:num w:numId="59">
    <w:abstractNumId w:val="11"/>
  </w:num>
  <w:num w:numId="60">
    <w:abstractNumId w:val="93"/>
  </w:num>
  <w:num w:numId="61">
    <w:abstractNumId w:val="72"/>
  </w:num>
  <w:num w:numId="62">
    <w:abstractNumId w:val="6"/>
  </w:num>
  <w:num w:numId="63">
    <w:abstractNumId w:val="32"/>
  </w:num>
  <w:num w:numId="64">
    <w:abstractNumId w:val="16"/>
  </w:num>
  <w:num w:numId="65">
    <w:abstractNumId w:val="69"/>
  </w:num>
  <w:num w:numId="66">
    <w:abstractNumId w:val="19"/>
  </w:num>
  <w:num w:numId="67">
    <w:abstractNumId w:val="80"/>
  </w:num>
  <w:num w:numId="68">
    <w:abstractNumId w:val="63"/>
  </w:num>
  <w:num w:numId="69">
    <w:abstractNumId w:val="25"/>
  </w:num>
  <w:num w:numId="70">
    <w:abstractNumId w:val="42"/>
  </w:num>
  <w:num w:numId="71">
    <w:abstractNumId w:val="83"/>
  </w:num>
  <w:num w:numId="72">
    <w:abstractNumId w:val="39"/>
  </w:num>
  <w:num w:numId="73">
    <w:abstractNumId w:val="45"/>
  </w:num>
  <w:num w:numId="74">
    <w:abstractNumId w:val="53"/>
  </w:num>
  <w:num w:numId="75">
    <w:abstractNumId w:val="87"/>
  </w:num>
  <w:num w:numId="76">
    <w:abstractNumId w:val="57"/>
  </w:num>
  <w:num w:numId="77">
    <w:abstractNumId w:val="26"/>
  </w:num>
  <w:num w:numId="78">
    <w:abstractNumId w:val="46"/>
  </w:num>
  <w:num w:numId="79">
    <w:abstractNumId w:val="95"/>
  </w:num>
  <w:num w:numId="80">
    <w:abstractNumId w:val="66"/>
  </w:num>
  <w:num w:numId="81">
    <w:abstractNumId w:val="30"/>
  </w:num>
  <w:num w:numId="82">
    <w:abstractNumId w:val="24"/>
  </w:num>
  <w:num w:numId="83">
    <w:abstractNumId w:val="68"/>
  </w:num>
  <w:num w:numId="84">
    <w:abstractNumId w:val="61"/>
  </w:num>
  <w:num w:numId="85">
    <w:abstractNumId w:val="52"/>
  </w:num>
  <w:num w:numId="86">
    <w:abstractNumId w:val="8"/>
  </w:num>
  <w:num w:numId="87">
    <w:abstractNumId w:val="54"/>
  </w:num>
  <w:num w:numId="88">
    <w:abstractNumId w:val="34"/>
  </w:num>
  <w:num w:numId="89">
    <w:abstractNumId w:val="70"/>
  </w:num>
  <w:num w:numId="90">
    <w:abstractNumId w:val="64"/>
  </w:num>
  <w:num w:numId="91">
    <w:abstractNumId w:val="58"/>
  </w:num>
  <w:num w:numId="92">
    <w:abstractNumId w:val="28"/>
  </w:num>
  <w:num w:numId="93">
    <w:abstractNumId w:val="51"/>
  </w:num>
  <w:num w:numId="94">
    <w:abstractNumId w:val="7"/>
  </w:num>
  <w:num w:numId="95">
    <w:abstractNumId w:val="2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156DE"/>
    <w:rsid w:val="00002E40"/>
    <w:rsid w:val="00004409"/>
    <w:rsid w:val="0001211A"/>
    <w:rsid w:val="00014457"/>
    <w:rsid w:val="000155E1"/>
    <w:rsid w:val="0001685C"/>
    <w:rsid w:val="00016F82"/>
    <w:rsid w:val="00017936"/>
    <w:rsid w:val="000324E8"/>
    <w:rsid w:val="00035CB0"/>
    <w:rsid w:val="00037447"/>
    <w:rsid w:val="00046F0E"/>
    <w:rsid w:val="000528BC"/>
    <w:rsid w:val="00056745"/>
    <w:rsid w:val="00057569"/>
    <w:rsid w:val="000638A9"/>
    <w:rsid w:val="00070188"/>
    <w:rsid w:val="000726AC"/>
    <w:rsid w:val="00072CB1"/>
    <w:rsid w:val="0008143E"/>
    <w:rsid w:val="00082187"/>
    <w:rsid w:val="00087E34"/>
    <w:rsid w:val="00092343"/>
    <w:rsid w:val="00092BCC"/>
    <w:rsid w:val="00093E22"/>
    <w:rsid w:val="000972CC"/>
    <w:rsid w:val="000A0670"/>
    <w:rsid w:val="000A77F8"/>
    <w:rsid w:val="000B2913"/>
    <w:rsid w:val="000B5F55"/>
    <w:rsid w:val="000B7C02"/>
    <w:rsid w:val="000C2027"/>
    <w:rsid w:val="000C2C90"/>
    <w:rsid w:val="000C6A5A"/>
    <w:rsid w:val="000D23C1"/>
    <w:rsid w:val="000D5581"/>
    <w:rsid w:val="000D7012"/>
    <w:rsid w:val="000E01C2"/>
    <w:rsid w:val="000E2F0F"/>
    <w:rsid w:val="000E6662"/>
    <w:rsid w:val="000E6804"/>
    <w:rsid w:val="000E7589"/>
    <w:rsid w:val="000F17D0"/>
    <w:rsid w:val="000F4115"/>
    <w:rsid w:val="000F5355"/>
    <w:rsid w:val="000F5A09"/>
    <w:rsid w:val="00101468"/>
    <w:rsid w:val="001073F4"/>
    <w:rsid w:val="00107F60"/>
    <w:rsid w:val="00111C11"/>
    <w:rsid w:val="001126BB"/>
    <w:rsid w:val="00114B6A"/>
    <w:rsid w:val="001166C1"/>
    <w:rsid w:val="00117115"/>
    <w:rsid w:val="00122755"/>
    <w:rsid w:val="001262AC"/>
    <w:rsid w:val="00133D67"/>
    <w:rsid w:val="00137A06"/>
    <w:rsid w:val="00141FA4"/>
    <w:rsid w:val="00144EE0"/>
    <w:rsid w:val="001478FC"/>
    <w:rsid w:val="00147F92"/>
    <w:rsid w:val="00151373"/>
    <w:rsid w:val="00151CD1"/>
    <w:rsid w:val="00152101"/>
    <w:rsid w:val="0015420F"/>
    <w:rsid w:val="00154323"/>
    <w:rsid w:val="00155DA6"/>
    <w:rsid w:val="00156240"/>
    <w:rsid w:val="00160751"/>
    <w:rsid w:val="00160F1F"/>
    <w:rsid w:val="00161E33"/>
    <w:rsid w:val="001638A4"/>
    <w:rsid w:val="00171E93"/>
    <w:rsid w:val="001727AF"/>
    <w:rsid w:val="00176AB0"/>
    <w:rsid w:val="001771F3"/>
    <w:rsid w:val="00183899"/>
    <w:rsid w:val="00184448"/>
    <w:rsid w:val="00186804"/>
    <w:rsid w:val="00193FAF"/>
    <w:rsid w:val="00195A4C"/>
    <w:rsid w:val="001A166F"/>
    <w:rsid w:val="001A39CF"/>
    <w:rsid w:val="001A3DD6"/>
    <w:rsid w:val="001A4953"/>
    <w:rsid w:val="001A5776"/>
    <w:rsid w:val="001B005E"/>
    <w:rsid w:val="001B0508"/>
    <w:rsid w:val="001B2945"/>
    <w:rsid w:val="001B6290"/>
    <w:rsid w:val="001C39B8"/>
    <w:rsid w:val="001C4553"/>
    <w:rsid w:val="001C6F37"/>
    <w:rsid w:val="001C7D86"/>
    <w:rsid w:val="001D0A58"/>
    <w:rsid w:val="001D30FC"/>
    <w:rsid w:val="001D7727"/>
    <w:rsid w:val="001E13F0"/>
    <w:rsid w:val="001E13FE"/>
    <w:rsid w:val="001E2192"/>
    <w:rsid w:val="001E2787"/>
    <w:rsid w:val="001F1C8A"/>
    <w:rsid w:val="001F1CC0"/>
    <w:rsid w:val="001F40F9"/>
    <w:rsid w:val="001F725E"/>
    <w:rsid w:val="002104A2"/>
    <w:rsid w:val="00211006"/>
    <w:rsid w:val="002155EE"/>
    <w:rsid w:val="0022232D"/>
    <w:rsid w:val="00223F4B"/>
    <w:rsid w:val="00224436"/>
    <w:rsid w:val="00225B6D"/>
    <w:rsid w:val="0023201F"/>
    <w:rsid w:val="0023228F"/>
    <w:rsid w:val="002327A9"/>
    <w:rsid w:val="00237E8D"/>
    <w:rsid w:val="00243018"/>
    <w:rsid w:val="00246D83"/>
    <w:rsid w:val="00250A8D"/>
    <w:rsid w:val="002578DC"/>
    <w:rsid w:val="00260872"/>
    <w:rsid w:val="00266EE3"/>
    <w:rsid w:val="00272913"/>
    <w:rsid w:val="00283E54"/>
    <w:rsid w:val="0028586C"/>
    <w:rsid w:val="00291334"/>
    <w:rsid w:val="002916BF"/>
    <w:rsid w:val="00292091"/>
    <w:rsid w:val="002A1E9B"/>
    <w:rsid w:val="002A2126"/>
    <w:rsid w:val="002A319F"/>
    <w:rsid w:val="002A4E2C"/>
    <w:rsid w:val="002A5BE4"/>
    <w:rsid w:val="002B0989"/>
    <w:rsid w:val="002B1454"/>
    <w:rsid w:val="002B3F5D"/>
    <w:rsid w:val="002B553B"/>
    <w:rsid w:val="002B61C8"/>
    <w:rsid w:val="002C00A2"/>
    <w:rsid w:val="002C6421"/>
    <w:rsid w:val="002C7C7A"/>
    <w:rsid w:val="002D316E"/>
    <w:rsid w:val="002D454F"/>
    <w:rsid w:val="002E0CA3"/>
    <w:rsid w:val="002E1EEB"/>
    <w:rsid w:val="002E4788"/>
    <w:rsid w:val="002E50AF"/>
    <w:rsid w:val="002E5B39"/>
    <w:rsid w:val="002F4BA8"/>
    <w:rsid w:val="002F7542"/>
    <w:rsid w:val="003001EA"/>
    <w:rsid w:val="00303F9F"/>
    <w:rsid w:val="00305C81"/>
    <w:rsid w:val="0030714B"/>
    <w:rsid w:val="0031302E"/>
    <w:rsid w:val="00320FDA"/>
    <w:rsid w:val="00325AB9"/>
    <w:rsid w:val="003300DA"/>
    <w:rsid w:val="003315D5"/>
    <w:rsid w:val="00332EE2"/>
    <w:rsid w:val="00335464"/>
    <w:rsid w:val="00335869"/>
    <w:rsid w:val="003424E1"/>
    <w:rsid w:val="0034265D"/>
    <w:rsid w:val="0034636F"/>
    <w:rsid w:val="00352E4D"/>
    <w:rsid w:val="00353781"/>
    <w:rsid w:val="003622A2"/>
    <w:rsid w:val="00366F2F"/>
    <w:rsid w:val="00371925"/>
    <w:rsid w:val="00372779"/>
    <w:rsid w:val="00375243"/>
    <w:rsid w:val="003840A5"/>
    <w:rsid w:val="003904AE"/>
    <w:rsid w:val="003922BE"/>
    <w:rsid w:val="00397BCB"/>
    <w:rsid w:val="003A016A"/>
    <w:rsid w:val="003A2648"/>
    <w:rsid w:val="003B043B"/>
    <w:rsid w:val="003B0F70"/>
    <w:rsid w:val="003B4451"/>
    <w:rsid w:val="003B4865"/>
    <w:rsid w:val="003B6E27"/>
    <w:rsid w:val="003C1997"/>
    <w:rsid w:val="003C3EC3"/>
    <w:rsid w:val="003D4018"/>
    <w:rsid w:val="003E487D"/>
    <w:rsid w:val="003F7DA5"/>
    <w:rsid w:val="004007EE"/>
    <w:rsid w:val="004011AF"/>
    <w:rsid w:val="00402AEE"/>
    <w:rsid w:val="00407C62"/>
    <w:rsid w:val="00412620"/>
    <w:rsid w:val="004126F9"/>
    <w:rsid w:val="004149AF"/>
    <w:rsid w:val="004152FD"/>
    <w:rsid w:val="0041606B"/>
    <w:rsid w:val="00416E02"/>
    <w:rsid w:val="00420BAE"/>
    <w:rsid w:val="00422A4A"/>
    <w:rsid w:val="004306F1"/>
    <w:rsid w:val="00431227"/>
    <w:rsid w:val="00432567"/>
    <w:rsid w:val="004332D3"/>
    <w:rsid w:val="004413E0"/>
    <w:rsid w:val="0044291E"/>
    <w:rsid w:val="004443C0"/>
    <w:rsid w:val="00445308"/>
    <w:rsid w:val="00452127"/>
    <w:rsid w:val="00456A66"/>
    <w:rsid w:val="00461C13"/>
    <w:rsid w:val="00462EC6"/>
    <w:rsid w:val="0047270B"/>
    <w:rsid w:val="00472B3C"/>
    <w:rsid w:val="00474426"/>
    <w:rsid w:val="00475B4B"/>
    <w:rsid w:val="00476237"/>
    <w:rsid w:val="0048529E"/>
    <w:rsid w:val="00485EFE"/>
    <w:rsid w:val="00485F0B"/>
    <w:rsid w:val="00486581"/>
    <w:rsid w:val="004871DE"/>
    <w:rsid w:val="0049497F"/>
    <w:rsid w:val="00496F07"/>
    <w:rsid w:val="004978D3"/>
    <w:rsid w:val="00497C0B"/>
    <w:rsid w:val="004A0349"/>
    <w:rsid w:val="004A4E8D"/>
    <w:rsid w:val="004A5AF0"/>
    <w:rsid w:val="004C1652"/>
    <w:rsid w:val="004C5D47"/>
    <w:rsid w:val="004C6991"/>
    <w:rsid w:val="004D10D3"/>
    <w:rsid w:val="004D2AB4"/>
    <w:rsid w:val="004D3E03"/>
    <w:rsid w:val="004D6F34"/>
    <w:rsid w:val="004E39D1"/>
    <w:rsid w:val="004E3A6C"/>
    <w:rsid w:val="004E3F77"/>
    <w:rsid w:val="004E4A9A"/>
    <w:rsid w:val="004E6E27"/>
    <w:rsid w:val="004E709B"/>
    <w:rsid w:val="004F02F3"/>
    <w:rsid w:val="004F3192"/>
    <w:rsid w:val="005030EC"/>
    <w:rsid w:val="00505139"/>
    <w:rsid w:val="00507769"/>
    <w:rsid w:val="00507DBB"/>
    <w:rsid w:val="00511ED6"/>
    <w:rsid w:val="00517646"/>
    <w:rsid w:val="00521EC1"/>
    <w:rsid w:val="00524650"/>
    <w:rsid w:val="00530159"/>
    <w:rsid w:val="0053552F"/>
    <w:rsid w:val="005518A1"/>
    <w:rsid w:val="00553338"/>
    <w:rsid w:val="00554BB0"/>
    <w:rsid w:val="00554C2A"/>
    <w:rsid w:val="00561446"/>
    <w:rsid w:val="0056747B"/>
    <w:rsid w:val="00573A05"/>
    <w:rsid w:val="00577A54"/>
    <w:rsid w:val="0058202F"/>
    <w:rsid w:val="00585F59"/>
    <w:rsid w:val="005870C7"/>
    <w:rsid w:val="00594176"/>
    <w:rsid w:val="005951F7"/>
    <w:rsid w:val="0059695D"/>
    <w:rsid w:val="005A3F30"/>
    <w:rsid w:val="005B1366"/>
    <w:rsid w:val="005C1BF2"/>
    <w:rsid w:val="005D34BF"/>
    <w:rsid w:val="005E11A5"/>
    <w:rsid w:val="005E215E"/>
    <w:rsid w:val="005E32DE"/>
    <w:rsid w:val="005E3430"/>
    <w:rsid w:val="005E4BB8"/>
    <w:rsid w:val="005F3B16"/>
    <w:rsid w:val="005F4A3D"/>
    <w:rsid w:val="00601597"/>
    <w:rsid w:val="006022EC"/>
    <w:rsid w:val="00603CD5"/>
    <w:rsid w:val="00603DFA"/>
    <w:rsid w:val="00610D61"/>
    <w:rsid w:val="00613473"/>
    <w:rsid w:val="006222FA"/>
    <w:rsid w:val="00627E89"/>
    <w:rsid w:val="00632BAB"/>
    <w:rsid w:val="00634A89"/>
    <w:rsid w:val="0063601C"/>
    <w:rsid w:val="00644926"/>
    <w:rsid w:val="00660B10"/>
    <w:rsid w:val="0066749F"/>
    <w:rsid w:val="0067626E"/>
    <w:rsid w:val="00680DB8"/>
    <w:rsid w:val="00681DD0"/>
    <w:rsid w:val="006902D1"/>
    <w:rsid w:val="00690B5D"/>
    <w:rsid w:val="006914A0"/>
    <w:rsid w:val="006B3518"/>
    <w:rsid w:val="006B3AE7"/>
    <w:rsid w:val="006B41DD"/>
    <w:rsid w:val="006B572F"/>
    <w:rsid w:val="006C075A"/>
    <w:rsid w:val="006C1050"/>
    <w:rsid w:val="006C239B"/>
    <w:rsid w:val="006C547A"/>
    <w:rsid w:val="006D0F74"/>
    <w:rsid w:val="006D66E0"/>
    <w:rsid w:val="006E1205"/>
    <w:rsid w:val="006F0A38"/>
    <w:rsid w:val="006F27FA"/>
    <w:rsid w:val="00702D3D"/>
    <w:rsid w:val="00705C13"/>
    <w:rsid w:val="0071787D"/>
    <w:rsid w:val="0072591A"/>
    <w:rsid w:val="00731AEA"/>
    <w:rsid w:val="00731D6B"/>
    <w:rsid w:val="0073554C"/>
    <w:rsid w:val="007372DE"/>
    <w:rsid w:val="00737524"/>
    <w:rsid w:val="00737FA4"/>
    <w:rsid w:val="00741FCF"/>
    <w:rsid w:val="00745E89"/>
    <w:rsid w:val="00747841"/>
    <w:rsid w:val="00750513"/>
    <w:rsid w:val="00750FF4"/>
    <w:rsid w:val="00762C54"/>
    <w:rsid w:val="007652DF"/>
    <w:rsid w:val="00767476"/>
    <w:rsid w:val="00770539"/>
    <w:rsid w:val="00780377"/>
    <w:rsid w:val="0078367D"/>
    <w:rsid w:val="00783695"/>
    <w:rsid w:val="0078568D"/>
    <w:rsid w:val="007947E4"/>
    <w:rsid w:val="007964BD"/>
    <w:rsid w:val="007B0356"/>
    <w:rsid w:val="007B1292"/>
    <w:rsid w:val="007B388F"/>
    <w:rsid w:val="007C5977"/>
    <w:rsid w:val="007C797E"/>
    <w:rsid w:val="007D20D1"/>
    <w:rsid w:val="007D30A2"/>
    <w:rsid w:val="007D5F10"/>
    <w:rsid w:val="007D6848"/>
    <w:rsid w:val="007E24D1"/>
    <w:rsid w:val="007E2DB2"/>
    <w:rsid w:val="007E7136"/>
    <w:rsid w:val="007E7F5D"/>
    <w:rsid w:val="007F281E"/>
    <w:rsid w:val="00801859"/>
    <w:rsid w:val="00801C46"/>
    <w:rsid w:val="00815B8A"/>
    <w:rsid w:val="00821484"/>
    <w:rsid w:val="0082249C"/>
    <w:rsid w:val="00823A8A"/>
    <w:rsid w:val="00823D63"/>
    <w:rsid w:val="0082488F"/>
    <w:rsid w:val="008300C7"/>
    <w:rsid w:val="00840831"/>
    <w:rsid w:val="008414ED"/>
    <w:rsid w:val="008471BE"/>
    <w:rsid w:val="00847BEE"/>
    <w:rsid w:val="00847D85"/>
    <w:rsid w:val="00847F1E"/>
    <w:rsid w:val="00855B97"/>
    <w:rsid w:val="008669CF"/>
    <w:rsid w:val="00870202"/>
    <w:rsid w:val="008715A9"/>
    <w:rsid w:val="00871810"/>
    <w:rsid w:val="00872048"/>
    <w:rsid w:val="00874365"/>
    <w:rsid w:val="008754FB"/>
    <w:rsid w:val="00875E98"/>
    <w:rsid w:val="0087601A"/>
    <w:rsid w:val="00876ED7"/>
    <w:rsid w:val="008807A9"/>
    <w:rsid w:val="00884801"/>
    <w:rsid w:val="00885643"/>
    <w:rsid w:val="008875CB"/>
    <w:rsid w:val="00896FE9"/>
    <w:rsid w:val="008A1630"/>
    <w:rsid w:val="008A58AF"/>
    <w:rsid w:val="008B042F"/>
    <w:rsid w:val="008B06F3"/>
    <w:rsid w:val="008B1B9F"/>
    <w:rsid w:val="008B3194"/>
    <w:rsid w:val="008B37D9"/>
    <w:rsid w:val="008B3A21"/>
    <w:rsid w:val="008B4ACA"/>
    <w:rsid w:val="008C04DC"/>
    <w:rsid w:val="008C103C"/>
    <w:rsid w:val="008C1864"/>
    <w:rsid w:val="008D05EE"/>
    <w:rsid w:val="008D6311"/>
    <w:rsid w:val="008E0F26"/>
    <w:rsid w:val="008E1480"/>
    <w:rsid w:val="008E174D"/>
    <w:rsid w:val="008E20EC"/>
    <w:rsid w:val="008E3409"/>
    <w:rsid w:val="008F08B4"/>
    <w:rsid w:val="008F39A0"/>
    <w:rsid w:val="008F51D4"/>
    <w:rsid w:val="009014F8"/>
    <w:rsid w:val="009038C9"/>
    <w:rsid w:val="0091530D"/>
    <w:rsid w:val="00915AE6"/>
    <w:rsid w:val="00917B51"/>
    <w:rsid w:val="009218A1"/>
    <w:rsid w:val="00921EF1"/>
    <w:rsid w:val="00922BFB"/>
    <w:rsid w:val="0092542C"/>
    <w:rsid w:val="00927F69"/>
    <w:rsid w:val="009303EF"/>
    <w:rsid w:val="00932527"/>
    <w:rsid w:val="0093352E"/>
    <w:rsid w:val="009423E2"/>
    <w:rsid w:val="009468D3"/>
    <w:rsid w:val="00946DAC"/>
    <w:rsid w:val="0094746E"/>
    <w:rsid w:val="00957324"/>
    <w:rsid w:val="00957D0B"/>
    <w:rsid w:val="00961DBE"/>
    <w:rsid w:val="00963122"/>
    <w:rsid w:val="00965307"/>
    <w:rsid w:val="0096595C"/>
    <w:rsid w:val="00972965"/>
    <w:rsid w:val="009729F8"/>
    <w:rsid w:val="00983C16"/>
    <w:rsid w:val="00984536"/>
    <w:rsid w:val="009879B8"/>
    <w:rsid w:val="00987AE5"/>
    <w:rsid w:val="009935EB"/>
    <w:rsid w:val="00997CDF"/>
    <w:rsid w:val="009A04C4"/>
    <w:rsid w:val="009A1670"/>
    <w:rsid w:val="009A3224"/>
    <w:rsid w:val="009A39DD"/>
    <w:rsid w:val="009B1C6B"/>
    <w:rsid w:val="009B71F8"/>
    <w:rsid w:val="009B7356"/>
    <w:rsid w:val="009B7373"/>
    <w:rsid w:val="009C04A3"/>
    <w:rsid w:val="009C313F"/>
    <w:rsid w:val="009C5553"/>
    <w:rsid w:val="009D3E44"/>
    <w:rsid w:val="009E1B5F"/>
    <w:rsid w:val="009E25F3"/>
    <w:rsid w:val="009E2ADE"/>
    <w:rsid w:val="009E5DE2"/>
    <w:rsid w:val="009E5DFA"/>
    <w:rsid w:val="009E7700"/>
    <w:rsid w:val="009F3529"/>
    <w:rsid w:val="009F5985"/>
    <w:rsid w:val="009F715C"/>
    <w:rsid w:val="00A0113E"/>
    <w:rsid w:val="00A07854"/>
    <w:rsid w:val="00A10C6C"/>
    <w:rsid w:val="00A127E0"/>
    <w:rsid w:val="00A12CD4"/>
    <w:rsid w:val="00A155E9"/>
    <w:rsid w:val="00A15708"/>
    <w:rsid w:val="00A21BDA"/>
    <w:rsid w:val="00A23D67"/>
    <w:rsid w:val="00A2510C"/>
    <w:rsid w:val="00A26867"/>
    <w:rsid w:val="00A27F7B"/>
    <w:rsid w:val="00A31BDF"/>
    <w:rsid w:val="00A32070"/>
    <w:rsid w:val="00A3637A"/>
    <w:rsid w:val="00A41AF5"/>
    <w:rsid w:val="00A41F5E"/>
    <w:rsid w:val="00A43411"/>
    <w:rsid w:val="00A45068"/>
    <w:rsid w:val="00A53F2A"/>
    <w:rsid w:val="00A5677F"/>
    <w:rsid w:val="00A64632"/>
    <w:rsid w:val="00A64EA8"/>
    <w:rsid w:val="00A651A0"/>
    <w:rsid w:val="00A71825"/>
    <w:rsid w:val="00A80070"/>
    <w:rsid w:val="00A92217"/>
    <w:rsid w:val="00A92320"/>
    <w:rsid w:val="00A9363F"/>
    <w:rsid w:val="00A96CF8"/>
    <w:rsid w:val="00AA088D"/>
    <w:rsid w:val="00AA4224"/>
    <w:rsid w:val="00AA43F3"/>
    <w:rsid w:val="00AA6C6D"/>
    <w:rsid w:val="00AB18AF"/>
    <w:rsid w:val="00AB1E97"/>
    <w:rsid w:val="00AB490E"/>
    <w:rsid w:val="00AC460D"/>
    <w:rsid w:val="00AC5E9C"/>
    <w:rsid w:val="00AD4596"/>
    <w:rsid w:val="00AE0C4E"/>
    <w:rsid w:val="00AE0DEC"/>
    <w:rsid w:val="00AE2935"/>
    <w:rsid w:val="00AE4956"/>
    <w:rsid w:val="00AE55C7"/>
    <w:rsid w:val="00AE75C2"/>
    <w:rsid w:val="00AF38C3"/>
    <w:rsid w:val="00AF47FB"/>
    <w:rsid w:val="00B02826"/>
    <w:rsid w:val="00B06C9F"/>
    <w:rsid w:val="00B070D9"/>
    <w:rsid w:val="00B0785E"/>
    <w:rsid w:val="00B11AEC"/>
    <w:rsid w:val="00B13D61"/>
    <w:rsid w:val="00B17DF7"/>
    <w:rsid w:val="00B237EC"/>
    <w:rsid w:val="00B255E3"/>
    <w:rsid w:val="00B26126"/>
    <w:rsid w:val="00B279AB"/>
    <w:rsid w:val="00B327C0"/>
    <w:rsid w:val="00B44AFD"/>
    <w:rsid w:val="00B52D20"/>
    <w:rsid w:val="00B53059"/>
    <w:rsid w:val="00B5771F"/>
    <w:rsid w:val="00B679A9"/>
    <w:rsid w:val="00B67F47"/>
    <w:rsid w:val="00B71387"/>
    <w:rsid w:val="00B72522"/>
    <w:rsid w:val="00B75A44"/>
    <w:rsid w:val="00B76CD9"/>
    <w:rsid w:val="00B8109B"/>
    <w:rsid w:val="00B83D35"/>
    <w:rsid w:val="00B84C47"/>
    <w:rsid w:val="00B9087D"/>
    <w:rsid w:val="00B92296"/>
    <w:rsid w:val="00B940BF"/>
    <w:rsid w:val="00B940CD"/>
    <w:rsid w:val="00B9654D"/>
    <w:rsid w:val="00B971F9"/>
    <w:rsid w:val="00B9726B"/>
    <w:rsid w:val="00BA390D"/>
    <w:rsid w:val="00BB7F9C"/>
    <w:rsid w:val="00BC2C3D"/>
    <w:rsid w:val="00BC3DF1"/>
    <w:rsid w:val="00BD07D4"/>
    <w:rsid w:val="00BD1A8A"/>
    <w:rsid w:val="00BD21AF"/>
    <w:rsid w:val="00BD49BB"/>
    <w:rsid w:val="00BD5052"/>
    <w:rsid w:val="00BD5885"/>
    <w:rsid w:val="00BD65E4"/>
    <w:rsid w:val="00BE64CA"/>
    <w:rsid w:val="00BE6DC0"/>
    <w:rsid w:val="00BF417B"/>
    <w:rsid w:val="00BF528B"/>
    <w:rsid w:val="00BF582C"/>
    <w:rsid w:val="00BF5C46"/>
    <w:rsid w:val="00BF6C2C"/>
    <w:rsid w:val="00BF71D2"/>
    <w:rsid w:val="00C01CE2"/>
    <w:rsid w:val="00C05CDD"/>
    <w:rsid w:val="00C20A39"/>
    <w:rsid w:val="00C210DF"/>
    <w:rsid w:val="00C23542"/>
    <w:rsid w:val="00C26C3A"/>
    <w:rsid w:val="00C305D4"/>
    <w:rsid w:val="00C31A83"/>
    <w:rsid w:val="00C3672C"/>
    <w:rsid w:val="00C41217"/>
    <w:rsid w:val="00C4125F"/>
    <w:rsid w:val="00C42431"/>
    <w:rsid w:val="00C43ACF"/>
    <w:rsid w:val="00C46972"/>
    <w:rsid w:val="00C51F50"/>
    <w:rsid w:val="00C52CB1"/>
    <w:rsid w:val="00C61851"/>
    <w:rsid w:val="00C63F96"/>
    <w:rsid w:val="00C678DD"/>
    <w:rsid w:val="00C828A2"/>
    <w:rsid w:val="00C85E94"/>
    <w:rsid w:val="00C93C3C"/>
    <w:rsid w:val="00C93D4A"/>
    <w:rsid w:val="00C95B23"/>
    <w:rsid w:val="00C97C77"/>
    <w:rsid w:val="00CA05DE"/>
    <w:rsid w:val="00CA5E8D"/>
    <w:rsid w:val="00CA704B"/>
    <w:rsid w:val="00CA7A58"/>
    <w:rsid w:val="00CB1E0A"/>
    <w:rsid w:val="00CB47E6"/>
    <w:rsid w:val="00CC2477"/>
    <w:rsid w:val="00CC26A6"/>
    <w:rsid w:val="00CC57F9"/>
    <w:rsid w:val="00CC6193"/>
    <w:rsid w:val="00CC72D4"/>
    <w:rsid w:val="00CD20DC"/>
    <w:rsid w:val="00CE085A"/>
    <w:rsid w:val="00CE0B40"/>
    <w:rsid w:val="00CE1929"/>
    <w:rsid w:val="00CE2D45"/>
    <w:rsid w:val="00CF210B"/>
    <w:rsid w:val="00CF300B"/>
    <w:rsid w:val="00CF4BBC"/>
    <w:rsid w:val="00D065A7"/>
    <w:rsid w:val="00D06769"/>
    <w:rsid w:val="00D10B8E"/>
    <w:rsid w:val="00D11266"/>
    <w:rsid w:val="00D165B5"/>
    <w:rsid w:val="00D20B0A"/>
    <w:rsid w:val="00D22B78"/>
    <w:rsid w:val="00D255EF"/>
    <w:rsid w:val="00D26D57"/>
    <w:rsid w:val="00D33183"/>
    <w:rsid w:val="00D4471B"/>
    <w:rsid w:val="00D44DC7"/>
    <w:rsid w:val="00D52CE7"/>
    <w:rsid w:val="00D550C9"/>
    <w:rsid w:val="00D57CB9"/>
    <w:rsid w:val="00D709A8"/>
    <w:rsid w:val="00D710F8"/>
    <w:rsid w:val="00D72408"/>
    <w:rsid w:val="00D73016"/>
    <w:rsid w:val="00D7627E"/>
    <w:rsid w:val="00D80B47"/>
    <w:rsid w:val="00D80E77"/>
    <w:rsid w:val="00D81D8B"/>
    <w:rsid w:val="00D85899"/>
    <w:rsid w:val="00D90D89"/>
    <w:rsid w:val="00D95835"/>
    <w:rsid w:val="00DA2C89"/>
    <w:rsid w:val="00DA3245"/>
    <w:rsid w:val="00DA5958"/>
    <w:rsid w:val="00DB05A3"/>
    <w:rsid w:val="00DB0E98"/>
    <w:rsid w:val="00DB34A8"/>
    <w:rsid w:val="00DB5F3F"/>
    <w:rsid w:val="00DC7F3C"/>
    <w:rsid w:val="00DD06B9"/>
    <w:rsid w:val="00DD3A66"/>
    <w:rsid w:val="00DE0513"/>
    <w:rsid w:val="00DE7138"/>
    <w:rsid w:val="00DF2882"/>
    <w:rsid w:val="00DF6E00"/>
    <w:rsid w:val="00E05592"/>
    <w:rsid w:val="00E10D47"/>
    <w:rsid w:val="00E1321D"/>
    <w:rsid w:val="00E1466F"/>
    <w:rsid w:val="00E156DE"/>
    <w:rsid w:val="00E16BDB"/>
    <w:rsid w:val="00E21412"/>
    <w:rsid w:val="00E263E8"/>
    <w:rsid w:val="00E2704D"/>
    <w:rsid w:val="00E27F6A"/>
    <w:rsid w:val="00E31A77"/>
    <w:rsid w:val="00E3764A"/>
    <w:rsid w:val="00E413E3"/>
    <w:rsid w:val="00E41FB9"/>
    <w:rsid w:val="00E427DB"/>
    <w:rsid w:val="00E456F8"/>
    <w:rsid w:val="00E468E4"/>
    <w:rsid w:val="00E47C9E"/>
    <w:rsid w:val="00E500A6"/>
    <w:rsid w:val="00E52B0D"/>
    <w:rsid w:val="00E53644"/>
    <w:rsid w:val="00E540CD"/>
    <w:rsid w:val="00E558EF"/>
    <w:rsid w:val="00E6078E"/>
    <w:rsid w:val="00E61377"/>
    <w:rsid w:val="00E61AF0"/>
    <w:rsid w:val="00E65A3E"/>
    <w:rsid w:val="00E70695"/>
    <w:rsid w:val="00E759B8"/>
    <w:rsid w:val="00E8017D"/>
    <w:rsid w:val="00E84879"/>
    <w:rsid w:val="00E875FA"/>
    <w:rsid w:val="00E90803"/>
    <w:rsid w:val="00E927CD"/>
    <w:rsid w:val="00E927E0"/>
    <w:rsid w:val="00E95877"/>
    <w:rsid w:val="00E96E6A"/>
    <w:rsid w:val="00EA1DFB"/>
    <w:rsid w:val="00EA4165"/>
    <w:rsid w:val="00EA78B6"/>
    <w:rsid w:val="00EB4A65"/>
    <w:rsid w:val="00ED2813"/>
    <w:rsid w:val="00ED4933"/>
    <w:rsid w:val="00ED62A5"/>
    <w:rsid w:val="00ED630A"/>
    <w:rsid w:val="00EE0751"/>
    <w:rsid w:val="00EE1228"/>
    <w:rsid w:val="00EE3925"/>
    <w:rsid w:val="00EE6C20"/>
    <w:rsid w:val="00EF23BD"/>
    <w:rsid w:val="00EF29E3"/>
    <w:rsid w:val="00EF7732"/>
    <w:rsid w:val="00F019FB"/>
    <w:rsid w:val="00F0374E"/>
    <w:rsid w:val="00F11E16"/>
    <w:rsid w:val="00F174E1"/>
    <w:rsid w:val="00F201B5"/>
    <w:rsid w:val="00F206BF"/>
    <w:rsid w:val="00F25C28"/>
    <w:rsid w:val="00F2623A"/>
    <w:rsid w:val="00F26255"/>
    <w:rsid w:val="00F26850"/>
    <w:rsid w:val="00F27E78"/>
    <w:rsid w:val="00F30B83"/>
    <w:rsid w:val="00F31410"/>
    <w:rsid w:val="00F3212F"/>
    <w:rsid w:val="00F3547E"/>
    <w:rsid w:val="00F4162C"/>
    <w:rsid w:val="00F41664"/>
    <w:rsid w:val="00F421A2"/>
    <w:rsid w:val="00F4542C"/>
    <w:rsid w:val="00F51626"/>
    <w:rsid w:val="00F52F42"/>
    <w:rsid w:val="00F63435"/>
    <w:rsid w:val="00F64053"/>
    <w:rsid w:val="00F777D3"/>
    <w:rsid w:val="00F807BE"/>
    <w:rsid w:val="00F811C4"/>
    <w:rsid w:val="00F84A78"/>
    <w:rsid w:val="00F87EF4"/>
    <w:rsid w:val="00F900A9"/>
    <w:rsid w:val="00F907B4"/>
    <w:rsid w:val="00F944BA"/>
    <w:rsid w:val="00FA6A13"/>
    <w:rsid w:val="00FB1882"/>
    <w:rsid w:val="00FB41DF"/>
    <w:rsid w:val="00FC1DC2"/>
    <w:rsid w:val="00FC429B"/>
    <w:rsid w:val="00FD35DF"/>
    <w:rsid w:val="00FD3D22"/>
    <w:rsid w:val="00FD3F2C"/>
    <w:rsid w:val="00FD41A1"/>
    <w:rsid w:val="00FD442B"/>
    <w:rsid w:val="00FD6A9C"/>
    <w:rsid w:val="00FD6E2A"/>
    <w:rsid w:val="00FE2759"/>
    <w:rsid w:val="00FE2D69"/>
    <w:rsid w:val="00FE4830"/>
    <w:rsid w:val="00FF6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6B"/>
    <w:pPr>
      <w:spacing w:after="200" w:line="276" w:lineRule="auto"/>
    </w:pPr>
  </w:style>
  <w:style w:type="paragraph" w:styleId="1">
    <w:name w:val="heading 1"/>
    <w:basedOn w:val="a"/>
    <w:next w:val="a"/>
    <w:link w:val="10"/>
    <w:qFormat/>
    <w:rsid w:val="00731D6B"/>
    <w:pPr>
      <w:keepNext/>
      <w:spacing w:before="240" w:after="60" w:line="240" w:lineRule="auto"/>
      <w:outlineLvl w:val="0"/>
    </w:pPr>
    <w:rPr>
      <w:rFonts w:ascii="Cambria" w:eastAsia="Times New Roman" w:hAnsi="Cambria" w:cs="Times New Roman"/>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1D6B"/>
    <w:pPr>
      <w:ind w:left="720"/>
      <w:contextualSpacing/>
    </w:pPr>
  </w:style>
  <w:style w:type="paragraph" w:styleId="a4">
    <w:name w:val="footer"/>
    <w:basedOn w:val="a"/>
    <w:link w:val="a5"/>
    <w:uiPriority w:val="99"/>
    <w:unhideWhenUsed/>
    <w:rsid w:val="00731D6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31D6B"/>
  </w:style>
  <w:style w:type="character" w:customStyle="1" w:styleId="10">
    <w:name w:val="Заголовок 1 Знак"/>
    <w:basedOn w:val="a0"/>
    <w:link w:val="1"/>
    <w:rsid w:val="00731D6B"/>
    <w:rPr>
      <w:rFonts w:ascii="Cambria" w:eastAsia="Times New Roman" w:hAnsi="Cambria" w:cs="Times New Roman"/>
      <w:b/>
      <w:bCs/>
      <w:kern w:val="32"/>
      <w:sz w:val="32"/>
      <w:szCs w:val="32"/>
      <w:lang w:eastAsia="ja-JP"/>
    </w:rPr>
  </w:style>
  <w:style w:type="paragraph" w:styleId="a6">
    <w:name w:val="footnote text"/>
    <w:basedOn w:val="a"/>
    <w:link w:val="a7"/>
    <w:uiPriority w:val="99"/>
    <w:semiHidden/>
    <w:unhideWhenUsed/>
    <w:rsid w:val="00731D6B"/>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31D6B"/>
    <w:rPr>
      <w:rFonts w:ascii="Calibri" w:eastAsia="Calibri" w:hAnsi="Calibri" w:cs="Times New Roman"/>
      <w:sz w:val="20"/>
      <w:szCs w:val="20"/>
    </w:rPr>
  </w:style>
  <w:style w:type="character" w:styleId="a8">
    <w:name w:val="footnote reference"/>
    <w:uiPriority w:val="99"/>
    <w:semiHidden/>
    <w:unhideWhenUsed/>
    <w:rsid w:val="00731D6B"/>
    <w:rPr>
      <w:vertAlign w:val="superscript"/>
    </w:rPr>
  </w:style>
  <w:style w:type="character" w:styleId="a9">
    <w:name w:val="Hyperlink"/>
    <w:uiPriority w:val="99"/>
    <w:unhideWhenUsed/>
    <w:rsid w:val="00731D6B"/>
    <w:rPr>
      <w:color w:val="0000FF"/>
      <w:u w:val="single"/>
    </w:rPr>
  </w:style>
  <w:style w:type="paragraph" w:styleId="aa">
    <w:name w:val="No Spacing"/>
    <w:link w:val="ab"/>
    <w:uiPriority w:val="1"/>
    <w:qFormat/>
    <w:rsid w:val="00731D6B"/>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FD442B"/>
    <w:rPr>
      <w:rFonts w:ascii="Times New Roman" w:hAnsi="Times New Roman" w:cs="Times New Roman" w:hint="default"/>
      <w:strike w:val="0"/>
      <w:dstrike w:val="0"/>
      <w:sz w:val="24"/>
      <w:szCs w:val="24"/>
      <w:u w:val="none"/>
      <w:effect w:val="none"/>
    </w:rPr>
  </w:style>
  <w:style w:type="table" w:styleId="ac">
    <w:name w:val="Table Grid"/>
    <w:basedOn w:val="a1"/>
    <w:uiPriority w:val="59"/>
    <w:rsid w:val="00FD4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BD4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95">
    <w:name w:val="Font Style95"/>
    <w:basedOn w:val="a0"/>
    <w:rsid w:val="00BD49BB"/>
    <w:rPr>
      <w:rFonts w:ascii="Times New Roman" w:hAnsi="Times New Roman" w:cs="Times New Roman"/>
      <w:b/>
      <w:bCs/>
      <w:sz w:val="22"/>
      <w:szCs w:val="22"/>
    </w:rPr>
  </w:style>
  <w:style w:type="character" w:customStyle="1" w:styleId="FontStyle96">
    <w:name w:val="Font Style96"/>
    <w:basedOn w:val="a0"/>
    <w:rsid w:val="00BD49BB"/>
    <w:rPr>
      <w:rFonts w:ascii="Times New Roman" w:hAnsi="Times New Roman" w:cs="Times New Roman"/>
      <w:sz w:val="22"/>
      <w:szCs w:val="22"/>
    </w:rPr>
  </w:style>
  <w:style w:type="paragraph" w:customStyle="1" w:styleId="Style12">
    <w:name w:val="Style12"/>
    <w:basedOn w:val="a"/>
    <w:uiPriority w:val="99"/>
    <w:rsid w:val="00BD49BB"/>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Style51">
    <w:name w:val="Style51"/>
    <w:basedOn w:val="a"/>
    <w:uiPriority w:val="99"/>
    <w:rsid w:val="00BD49BB"/>
    <w:pPr>
      <w:widowControl w:val="0"/>
      <w:autoSpaceDE w:val="0"/>
      <w:autoSpaceDN w:val="0"/>
      <w:adjustRightInd w:val="0"/>
      <w:spacing w:after="0" w:line="413" w:lineRule="exact"/>
      <w:ind w:firstLine="528"/>
      <w:jc w:val="both"/>
    </w:pPr>
    <w:rPr>
      <w:rFonts w:ascii="Times New Roman" w:eastAsia="MS Mincho" w:hAnsi="Times New Roman" w:cs="Times New Roman"/>
      <w:sz w:val="24"/>
      <w:szCs w:val="24"/>
      <w:lang w:eastAsia="ja-JP"/>
    </w:rPr>
  </w:style>
  <w:style w:type="paragraph" w:customStyle="1" w:styleId="Style40">
    <w:name w:val="Style40"/>
    <w:basedOn w:val="a"/>
    <w:uiPriority w:val="99"/>
    <w:rsid w:val="00BD49BB"/>
    <w:pPr>
      <w:widowControl w:val="0"/>
      <w:autoSpaceDE w:val="0"/>
      <w:autoSpaceDN w:val="0"/>
      <w:adjustRightInd w:val="0"/>
      <w:spacing w:after="0" w:line="413" w:lineRule="exact"/>
      <w:jc w:val="both"/>
    </w:pPr>
    <w:rPr>
      <w:rFonts w:ascii="Times New Roman" w:eastAsia="MS Mincho" w:hAnsi="Times New Roman" w:cs="Times New Roman"/>
      <w:sz w:val="24"/>
      <w:szCs w:val="24"/>
      <w:lang w:eastAsia="ja-JP"/>
    </w:rPr>
  </w:style>
  <w:style w:type="character" w:customStyle="1" w:styleId="apple-converted-space">
    <w:name w:val="apple-converted-space"/>
    <w:basedOn w:val="a0"/>
    <w:rsid w:val="00BD49BB"/>
  </w:style>
  <w:style w:type="character" w:customStyle="1" w:styleId="11">
    <w:name w:val="Основной текст с отступом Знак1"/>
    <w:rsid w:val="009B7373"/>
    <w:rPr>
      <w:rFonts w:ascii="Arial" w:hAnsi="Arial" w:cs="Arial"/>
      <w:sz w:val="18"/>
    </w:rPr>
  </w:style>
  <w:style w:type="character" w:customStyle="1" w:styleId="ab">
    <w:name w:val="Без интервала Знак"/>
    <w:basedOn w:val="a0"/>
    <w:link w:val="aa"/>
    <w:uiPriority w:val="1"/>
    <w:rsid w:val="000B7C02"/>
    <w:rPr>
      <w:rFonts w:ascii="Calibri" w:eastAsia="Calibri" w:hAnsi="Calibri" w:cs="Times New Roman"/>
    </w:rPr>
  </w:style>
  <w:style w:type="paragraph" w:styleId="ae">
    <w:name w:val="Balloon Text"/>
    <w:basedOn w:val="a"/>
    <w:link w:val="af"/>
    <w:uiPriority w:val="99"/>
    <w:semiHidden/>
    <w:unhideWhenUsed/>
    <w:rsid w:val="00915A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5AE6"/>
    <w:rPr>
      <w:rFonts w:ascii="Tahoma" w:hAnsi="Tahoma" w:cs="Tahoma"/>
      <w:sz w:val="16"/>
      <w:szCs w:val="16"/>
    </w:rPr>
  </w:style>
  <w:style w:type="paragraph" w:customStyle="1" w:styleId="FORMATTEXT">
    <w:name w:val=".FORMATTEXT"/>
    <w:uiPriority w:val="99"/>
    <w:rsid w:val="00705C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
    <w:uiPriority w:val="99"/>
    <w:rsid w:val="003922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F907B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styleId="af1">
    <w:name w:val="Body Text"/>
    <w:basedOn w:val="a"/>
    <w:link w:val="af2"/>
    <w:rsid w:val="001C7D86"/>
    <w:pPr>
      <w:spacing w:after="0" w:line="240" w:lineRule="auto"/>
      <w:jc w:val="both"/>
    </w:pPr>
    <w:rPr>
      <w:rFonts w:ascii="Times New Roman" w:eastAsia="Times New Roman" w:hAnsi="Times New Roman" w:cs="Times New Roman"/>
      <w:sz w:val="24"/>
      <w:lang w:eastAsia="ru-RU"/>
    </w:rPr>
  </w:style>
  <w:style w:type="character" w:customStyle="1" w:styleId="af2">
    <w:name w:val="Основной текст Знак"/>
    <w:basedOn w:val="a0"/>
    <w:link w:val="af1"/>
    <w:rsid w:val="001C7D86"/>
    <w:rPr>
      <w:rFonts w:ascii="Times New Roman" w:eastAsia="Times New Roman" w:hAnsi="Times New Roman" w:cs="Times New Roman"/>
      <w:sz w:val="24"/>
      <w:lang w:eastAsia="ru-RU"/>
    </w:rPr>
  </w:style>
  <w:style w:type="character" w:styleId="af3">
    <w:name w:val="Strong"/>
    <w:uiPriority w:val="22"/>
    <w:qFormat/>
    <w:rsid w:val="00195A4C"/>
    <w:rPr>
      <w:b/>
      <w:bCs/>
    </w:rPr>
  </w:style>
  <w:style w:type="paragraph" w:styleId="af4">
    <w:name w:val="header"/>
    <w:basedOn w:val="a"/>
    <w:link w:val="af5"/>
    <w:uiPriority w:val="99"/>
    <w:unhideWhenUsed/>
    <w:rsid w:val="0024301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43018"/>
  </w:style>
  <w:style w:type="character" w:customStyle="1" w:styleId="b">
    <w:name w:val="b"/>
    <w:basedOn w:val="a0"/>
    <w:rsid w:val="00431227"/>
  </w:style>
  <w:style w:type="paragraph" w:customStyle="1" w:styleId="c0">
    <w:name w:val="c0"/>
    <w:basedOn w:val="a"/>
    <w:rsid w:val="00160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56747B"/>
    <w:pPr>
      <w:ind w:left="720"/>
      <w:contextualSpacing/>
    </w:pPr>
    <w:rPr>
      <w:rFonts w:ascii="Calibri" w:eastAsia="Times New Roman" w:hAnsi="Calibri" w:cs="Times New Roman"/>
    </w:rPr>
  </w:style>
  <w:style w:type="character" w:customStyle="1" w:styleId="nobr">
    <w:name w:val="nobr"/>
    <w:basedOn w:val="a0"/>
    <w:rsid w:val="007372DE"/>
  </w:style>
  <w:style w:type="paragraph" w:customStyle="1" w:styleId="2">
    <w:name w:val="Абзац списка2"/>
    <w:basedOn w:val="a"/>
    <w:rsid w:val="009E770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6B"/>
    <w:pPr>
      <w:spacing w:after="200" w:line="276" w:lineRule="auto"/>
    </w:pPr>
  </w:style>
  <w:style w:type="paragraph" w:styleId="1">
    <w:name w:val="heading 1"/>
    <w:basedOn w:val="a"/>
    <w:next w:val="a"/>
    <w:link w:val="10"/>
    <w:qFormat/>
    <w:rsid w:val="00731D6B"/>
    <w:pPr>
      <w:keepNext/>
      <w:spacing w:before="240" w:after="60" w:line="240" w:lineRule="auto"/>
      <w:outlineLvl w:val="0"/>
    </w:pPr>
    <w:rPr>
      <w:rFonts w:ascii="Cambria" w:eastAsia="Times New Roman" w:hAnsi="Cambria" w:cs="Times New Roman"/>
      <w:b/>
      <w:bCs/>
      <w:kern w:val="32"/>
      <w:sz w:val="32"/>
      <w:szCs w:val="32"/>
      <w:lang w:val="x-non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1D6B"/>
    <w:pPr>
      <w:ind w:left="720"/>
      <w:contextualSpacing/>
    </w:pPr>
  </w:style>
  <w:style w:type="paragraph" w:styleId="a4">
    <w:name w:val="footer"/>
    <w:basedOn w:val="a"/>
    <w:link w:val="a5"/>
    <w:uiPriority w:val="99"/>
    <w:unhideWhenUsed/>
    <w:rsid w:val="00731D6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31D6B"/>
  </w:style>
  <w:style w:type="character" w:customStyle="1" w:styleId="10">
    <w:name w:val="Заголовок 1 Знак"/>
    <w:basedOn w:val="a0"/>
    <w:link w:val="1"/>
    <w:rsid w:val="00731D6B"/>
    <w:rPr>
      <w:rFonts w:ascii="Cambria" w:eastAsia="Times New Roman" w:hAnsi="Cambria" w:cs="Times New Roman"/>
      <w:b/>
      <w:bCs/>
      <w:kern w:val="32"/>
      <w:sz w:val="32"/>
      <w:szCs w:val="32"/>
      <w:lang w:val="x-none" w:eastAsia="ja-JP"/>
    </w:rPr>
  </w:style>
  <w:style w:type="paragraph" w:styleId="a6">
    <w:name w:val="footnote text"/>
    <w:basedOn w:val="a"/>
    <w:link w:val="a7"/>
    <w:uiPriority w:val="99"/>
    <w:semiHidden/>
    <w:unhideWhenUsed/>
    <w:rsid w:val="00731D6B"/>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31D6B"/>
    <w:rPr>
      <w:rFonts w:ascii="Calibri" w:eastAsia="Calibri" w:hAnsi="Calibri" w:cs="Times New Roman"/>
      <w:sz w:val="20"/>
      <w:szCs w:val="20"/>
    </w:rPr>
  </w:style>
  <w:style w:type="character" w:styleId="a8">
    <w:name w:val="footnote reference"/>
    <w:uiPriority w:val="99"/>
    <w:semiHidden/>
    <w:unhideWhenUsed/>
    <w:rsid w:val="00731D6B"/>
    <w:rPr>
      <w:vertAlign w:val="superscript"/>
    </w:rPr>
  </w:style>
  <w:style w:type="character" w:styleId="a9">
    <w:name w:val="Hyperlink"/>
    <w:uiPriority w:val="99"/>
    <w:unhideWhenUsed/>
    <w:rsid w:val="00731D6B"/>
    <w:rPr>
      <w:color w:val="0000FF"/>
      <w:u w:val="single"/>
    </w:rPr>
  </w:style>
  <w:style w:type="paragraph" w:styleId="aa">
    <w:name w:val="No Spacing"/>
    <w:link w:val="ab"/>
    <w:uiPriority w:val="1"/>
    <w:qFormat/>
    <w:rsid w:val="00731D6B"/>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FD442B"/>
    <w:rPr>
      <w:rFonts w:ascii="Times New Roman" w:hAnsi="Times New Roman" w:cs="Times New Roman" w:hint="default"/>
      <w:strike w:val="0"/>
      <w:dstrike w:val="0"/>
      <w:sz w:val="24"/>
      <w:szCs w:val="24"/>
      <w:u w:val="none"/>
      <w:effect w:val="none"/>
    </w:rPr>
  </w:style>
  <w:style w:type="table" w:styleId="ac">
    <w:name w:val="Table Grid"/>
    <w:basedOn w:val="a1"/>
    <w:uiPriority w:val="59"/>
    <w:rsid w:val="00FD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BD4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95">
    <w:name w:val="Font Style95"/>
    <w:basedOn w:val="a0"/>
    <w:rsid w:val="00BD49BB"/>
    <w:rPr>
      <w:rFonts w:ascii="Times New Roman" w:hAnsi="Times New Roman" w:cs="Times New Roman"/>
      <w:b/>
      <w:bCs/>
      <w:sz w:val="22"/>
      <w:szCs w:val="22"/>
    </w:rPr>
  </w:style>
  <w:style w:type="character" w:customStyle="1" w:styleId="FontStyle96">
    <w:name w:val="Font Style96"/>
    <w:basedOn w:val="a0"/>
    <w:rsid w:val="00BD49BB"/>
    <w:rPr>
      <w:rFonts w:ascii="Times New Roman" w:hAnsi="Times New Roman" w:cs="Times New Roman"/>
      <w:sz w:val="22"/>
      <w:szCs w:val="22"/>
    </w:rPr>
  </w:style>
  <w:style w:type="paragraph" w:customStyle="1" w:styleId="Style12">
    <w:name w:val="Style12"/>
    <w:basedOn w:val="a"/>
    <w:uiPriority w:val="99"/>
    <w:rsid w:val="00BD49BB"/>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Style51">
    <w:name w:val="Style51"/>
    <w:basedOn w:val="a"/>
    <w:uiPriority w:val="99"/>
    <w:rsid w:val="00BD49BB"/>
    <w:pPr>
      <w:widowControl w:val="0"/>
      <w:autoSpaceDE w:val="0"/>
      <w:autoSpaceDN w:val="0"/>
      <w:adjustRightInd w:val="0"/>
      <w:spacing w:after="0" w:line="413" w:lineRule="exact"/>
      <w:ind w:firstLine="528"/>
      <w:jc w:val="both"/>
    </w:pPr>
    <w:rPr>
      <w:rFonts w:ascii="Times New Roman" w:eastAsia="MS Mincho" w:hAnsi="Times New Roman" w:cs="Times New Roman"/>
      <w:sz w:val="24"/>
      <w:szCs w:val="24"/>
      <w:lang w:eastAsia="ja-JP"/>
    </w:rPr>
  </w:style>
  <w:style w:type="paragraph" w:customStyle="1" w:styleId="Style40">
    <w:name w:val="Style40"/>
    <w:basedOn w:val="a"/>
    <w:uiPriority w:val="99"/>
    <w:rsid w:val="00BD49BB"/>
    <w:pPr>
      <w:widowControl w:val="0"/>
      <w:autoSpaceDE w:val="0"/>
      <w:autoSpaceDN w:val="0"/>
      <w:adjustRightInd w:val="0"/>
      <w:spacing w:after="0" w:line="413" w:lineRule="exact"/>
      <w:jc w:val="both"/>
    </w:pPr>
    <w:rPr>
      <w:rFonts w:ascii="Times New Roman" w:eastAsia="MS Mincho" w:hAnsi="Times New Roman" w:cs="Times New Roman"/>
      <w:sz w:val="24"/>
      <w:szCs w:val="24"/>
      <w:lang w:eastAsia="ja-JP"/>
    </w:rPr>
  </w:style>
  <w:style w:type="character" w:customStyle="1" w:styleId="apple-converted-space">
    <w:name w:val="apple-converted-space"/>
    <w:basedOn w:val="a0"/>
    <w:rsid w:val="00BD49BB"/>
  </w:style>
  <w:style w:type="character" w:customStyle="1" w:styleId="11">
    <w:name w:val="Основной текст с отступом Знак1"/>
    <w:rsid w:val="009B7373"/>
    <w:rPr>
      <w:rFonts w:ascii="Arial" w:hAnsi="Arial" w:cs="Arial"/>
      <w:sz w:val="18"/>
    </w:rPr>
  </w:style>
  <w:style w:type="character" w:customStyle="1" w:styleId="ab">
    <w:name w:val="Без интервала Знак"/>
    <w:basedOn w:val="a0"/>
    <w:link w:val="aa"/>
    <w:uiPriority w:val="1"/>
    <w:rsid w:val="000B7C02"/>
    <w:rPr>
      <w:rFonts w:ascii="Calibri" w:eastAsia="Calibri" w:hAnsi="Calibri" w:cs="Times New Roman"/>
    </w:rPr>
  </w:style>
  <w:style w:type="paragraph" w:styleId="ae">
    <w:name w:val="Balloon Text"/>
    <w:basedOn w:val="a"/>
    <w:link w:val="af"/>
    <w:uiPriority w:val="99"/>
    <w:semiHidden/>
    <w:unhideWhenUsed/>
    <w:rsid w:val="00915A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5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17659">
      <w:bodyDiv w:val="1"/>
      <w:marLeft w:val="0"/>
      <w:marRight w:val="0"/>
      <w:marTop w:val="0"/>
      <w:marBottom w:val="0"/>
      <w:divBdr>
        <w:top w:val="none" w:sz="0" w:space="0" w:color="auto"/>
        <w:left w:val="none" w:sz="0" w:space="0" w:color="auto"/>
        <w:bottom w:val="none" w:sz="0" w:space="0" w:color="auto"/>
        <w:right w:val="none" w:sz="0" w:space="0" w:color="auto"/>
      </w:divBdr>
    </w:div>
    <w:div w:id="573517251">
      <w:bodyDiv w:val="1"/>
      <w:marLeft w:val="0"/>
      <w:marRight w:val="0"/>
      <w:marTop w:val="0"/>
      <w:marBottom w:val="0"/>
      <w:divBdr>
        <w:top w:val="none" w:sz="0" w:space="0" w:color="auto"/>
        <w:left w:val="none" w:sz="0" w:space="0" w:color="auto"/>
        <w:bottom w:val="none" w:sz="0" w:space="0" w:color="auto"/>
        <w:right w:val="none" w:sz="0" w:space="0" w:color="auto"/>
      </w:divBdr>
    </w:div>
    <w:div w:id="860162384">
      <w:bodyDiv w:val="1"/>
      <w:marLeft w:val="0"/>
      <w:marRight w:val="0"/>
      <w:marTop w:val="0"/>
      <w:marBottom w:val="0"/>
      <w:divBdr>
        <w:top w:val="none" w:sz="0" w:space="0" w:color="auto"/>
        <w:left w:val="none" w:sz="0" w:space="0" w:color="auto"/>
        <w:bottom w:val="none" w:sz="0" w:space="0" w:color="auto"/>
        <w:right w:val="none" w:sz="0" w:space="0" w:color="auto"/>
      </w:divBdr>
    </w:div>
    <w:div w:id="945384599">
      <w:bodyDiv w:val="1"/>
      <w:marLeft w:val="0"/>
      <w:marRight w:val="0"/>
      <w:marTop w:val="0"/>
      <w:marBottom w:val="0"/>
      <w:divBdr>
        <w:top w:val="none" w:sz="0" w:space="0" w:color="auto"/>
        <w:left w:val="none" w:sz="0" w:space="0" w:color="auto"/>
        <w:bottom w:val="none" w:sz="0" w:space="0" w:color="auto"/>
        <w:right w:val="none" w:sz="0" w:space="0" w:color="auto"/>
      </w:divBdr>
    </w:div>
    <w:div w:id="950235574">
      <w:bodyDiv w:val="1"/>
      <w:marLeft w:val="0"/>
      <w:marRight w:val="0"/>
      <w:marTop w:val="0"/>
      <w:marBottom w:val="0"/>
      <w:divBdr>
        <w:top w:val="none" w:sz="0" w:space="0" w:color="auto"/>
        <w:left w:val="none" w:sz="0" w:space="0" w:color="auto"/>
        <w:bottom w:val="none" w:sz="0" w:space="0" w:color="auto"/>
        <w:right w:val="none" w:sz="0" w:space="0" w:color="auto"/>
      </w:divBdr>
    </w:div>
    <w:div w:id="991519019">
      <w:bodyDiv w:val="1"/>
      <w:marLeft w:val="0"/>
      <w:marRight w:val="0"/>
      <w:marTop w:val="0"/>
      <w:marBottom w:val="0"/>
      <w:divBdr>
        <w:top w:val="none" w:sz="0" w:space="0" w:color="auto"/>
        <w:left w:val="none" w:sz="0" w:space="0" w:color="auto"/>
        <w:bottom w:val="none" w:sz="0" w:space="0" w:color="auto"/>
        <w:right w:val="none" w:sz="0" w:space="0" w:color="auto"/>
      </w:divBdr>
    </w:div>
    <w:div w:id="1257135612">
      <w:bodyDiv w:val="1"/>
      <w:marLeft w:val="0"/>
      <w:marRight w:val="0"/>
      <w:marTop w:val="0"/>
      <w:marBottom w:val="0"/>
      <w:divBdr>
        <w:top w:val="none" w:sz="0" w:space="0" w:color="auto"/>
        <w:left w:val="none" w:sz="0" w:space="0" w:color="auto"/>
        <w:bottom w:val="none" w:sz="0" w:space="0" w:color="auto"/>
        <w:right w:val="none" w:sz="0" w:space="0" w:color="auto"/>
      </w:divBdr>
    </w:div>
    <w:div w:id="1318149150">
      <w:bodyDiv w:val="1"/>
      <w:marLeft w:val="0"/>
      <w:marRight w:val="0"/>
      <w:marTop w:val="0"/>
      <w:marBottom w:val="0"/>
      <w:divBdr>
        <w:top w:val="none" w:sz="0" w:space="0" w:color="auto"/>
        <w:left w:val="none" w:sz="0" w:space="0" w:color="auto"/>
        <w:bottom w:val="none" w:sz="0" w:space="0" w:color="auto"/>
        <w:right w:val="none" w:sz="0" w:space="0" w:color="auto"/>
      </w:divBdr>
    </w:div>
    <w:div w:id="1844008570">
      <w:bodyDiv w:val="1"/>
      <w:marLeft w:val="0"/>
      <w:marRight w:val="0"/>
      <w:marTop w:val="0"/>
      <w:marBottom w:val="0"/>
      <w:divBdr>
        <w:top w:val="none" w:sz="0" w:space="0" w:color="auto"/>
        <w:left w:val="none" w:sz="0" w:space="0" w:color="auto"/>
        <w:bottom w:val="none" w:sz="0" w:space="0" w:color="auto"/>
        <w:right w:val="none" w:sz="0" w:space="0" w:color="auto"/>
      </w:divBdr>
    </w:div>
    <w:div w:id="1897354006">
      <w:bodyDiv w:val="1"/>
      <w:marLeft w:val="0"/>
      <w:marRight w:val="0"/>
      <w:marTop w:val="0"/>
      <w:marBottom w:val="0"/>
      <w:divBdr>
        <w:top w:val="none" w:sz="0" w:space="0" w:color="auto"/>
        <w:left w:val="none" w:sz="0" w:space="0" w:color="auto"/>
        <w:bottom w:val="none" w:sz="0" w:space="0" w:color="auto"/>
        <w:right w:val="none" w:sz="0" w:space="0" w:color="auto"/>
      </w:divBdr>
    </w:div>
    <w:div w:id="19774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ocs.cntd.ru/document/82240353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ppData/Roaming/Downloads/spbstrategy2030.ru/?page_id=10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2\work\-%20&#1062;&#1055;&#1050;%20&#1052;&#1072;&#1090;&#1074;&#1077;&#1077;&#1074;&#1072;%20&#1058;.&#1045;\&#1044;&#1080;&#1072;&#1075;&#1088;&#1072;&#1084;&#1084;&#1072;%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1400"/>
            </a:pPr>
            <a:r>
              <a:rPr lang="ru-RU" sz="1100" b="0" i="1">
                <a:latin typeface="Times New Roman" pitchFamily="18" charset="0"/>
                <a:cs typeface="Times New Roman" pitchFamily="18" charset="0"/>
              </a:rPr>
              <a:t>Объем бюджетных средств</a:t>
            </a:r>
            <a:r>
              <a:rPr lang="ru-RU" sz="1100" b="0" i="1" baseline="0">
                <a:latin typeface="Times New Roman" pitchFamily="18" charset="0"/>
                <a:cs typeface="Times New Roman" pitchFamily="18" charset="0"/>
              </a:rPr>
              <a:t> </a:t>
            </a:r>
            <a:r>
              <a:rPr lang="ru-RU" sz="1100" b="0" i="1">
                <a:latin typeface="Times New Roman" pitchFamily="18" charset="0"/>
                <a:cs typeface="Times New Roman" pitchFamily="18" charset="0"/>
              </a:rPr>
              <a:t>системы образования </a:t>
            </a:r>
          </a:p>
          <a:p>
            <a:pPr algn="ctr">
              <a:defRPr sz="1400"/>
            </a:pPr>
            <a:r>
              <a:rPr lang="ru-RU" sz="1100" b="0" i="1">
                <a:latin typeface="Times New Roman" pitchFamily="18" charset="0"/>
                <a:cs typeface="Times New Roman" pitchFamily="18" charset="0"/>
              </a:rPr>
              <a:t>Василеостровского района (тыс.руб.)</a:t>
            </a:r>
          </a:p>
        </c:rich>
      </c:tx>
      <c:layout>
        <c:manualLayout>
          <c:xMode val="edge"/>
          <c:yMode val="edge"/>
          <c:x val="0.26158397662559235"/>
          <c:y val="4.3318751822688899E-2"/>
        </c:manualLayout>
      </c:layout>
    </c:title>
    <c:plotArea>
      <c:layout/>
      <c:barChart>
        <c:barDir val="bar"/>
        <c:grouping val="clustered"/>
        <c:ser>
          <c:idx val="0"/>
          <c:order val="0"/>
          <c:dLbls>
            <c:showVal val="1"/>
          </c:dLbls>
          <c:cat>
            <c:numRef>
              <c:f>Лист1!$A$2:$A$4</c:f>
              <c:numCache>
                <c:formatCode>General</c:formatCode>
                <c:ptCount val="3"/>
                <c:pt idx="0">
                  <c:v>2015</c:v>
                </c:pt>
                <c:pt idx="1">
                  <c:v>2014</c:v>
                </c:pt>
                <c:pt idx="2">
                  <c:v>2013</c:v>
                </c:pt>
              </c:numCache>
            </c:numRef>
          </c:cat>
          <c:val>
            <c:numRef>
              <c:f>Лист1!$B$2:$B$4</c:f>
              <c:numCache>
                <c:formatCode>0.0</c:formatCode>
                <c:ptCount val="3"/>
                <c:pt idx="0">
                  <c:v>3160460.5</c:v>
                </c:pt>
                <c:pt idx="1">
                  <c:v>3149038.9</c:v>
                </c:pt>
                <c:pt idx="2">
                  <c:v>3006146</c:v>
                </c:pt>
              </c:numCache>
            </c:numRef>
          </c:val>
        </c:ser>
        <c:dLbls/>
        <c:axId val="68299392"/>
        <c:axId val="68338048"/>
      </c:barChart>
      <c:catAx>
        <c:axId val="68299392"/>
        <c:scaling>
          <c:orientation val="minMax"/>
        </c:scaling>
        <c:axPos val="l"/>
        <c:numFmt formatCode="General" sourceLinked="1"/>
        <c:tickLblPos val="nextTo"/>
        <c:crossAx val="68338048"/>
        <c:crosses val="autoZero"/>
        <c:auto val="1"/>
        <c:lblAlgn val="ctr"/>
        <c:lblOffset val="100"/>
      </c:catAx>
      <c:valAx>
        <c:axId val="68338048"/>
        <c:scaling>
          <c:orientation val="minMax"/>
        </c:scaling>
        <c:delete val="1"/>
        <c:axPos val="b"/>
        <c:majorGridlines/>
        <c:numFmt formatCode="0.0" sourceLinked="1"/>
        <c:tickLblPos val="none"/>
        <c:crossAx val="6829939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100" i="1">
                <a:latin typeface="Times New Roman" pitchFamily="18" charset="0"/>
                <a:cs typeface="Times New Roman" pitchFamily="18" charset="0"/>
              </a:rPr>
              <a:t>Результаты  ЕГЭ по основным предметам выпускников</a:t>
            </a:r>
            <a:r>
              <a:rPr lang="ru-RU" sz="1100" i="1" baseline="0">
                <a:latin typeface="Times New Roman" pitchFamily="18" charset="0"/>
                <a:cs typeface="Times New Roman" pitchFamily="18" charset="0"/>
              </a:rPr>
              <a:t> Василеостровского района  за </a:t>
            </a:r>
            <a:r>
              <a:rPr lang="ru-RU" sz="1100" i="1">
                <a:latin typeface="Times New Roman" pitchFamily="18" charset="0"/>
                <a:cs typeface="Times New Roman" pitchFamily="18" charset="0"/>
              </a:rPr>
              <a:t>2012-2015 гг.</a:t>
            </a:r>
          </a:p>
        </c:rich>
      </c:tx>
      <c:spPr>
        <a:noFill/>
        <a:ln>
          <a:noFill/>
        </a:ln>
        <a:effectLst/>
      </c:spPr>
    </c:title>
    <c:plotArea>
      <c:layout/>
      <c:barChart>
        <c:barDir val="col"/>
        <c:grouping val="clustered"/>
        <c:ser>
          <c:idx val="0"/>
          <c:order val="0"/>
          <c:tx>
            <c:strRef>
              <c:f>Лист1!$A$3</c:f>
              <c:strCache>
                <c:ptCount val="1"/>
                <c:pt idx="0">
                  <c:v>Математика</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Лист1!$B$2:$E$2</c:f>
              <c:numCache>
                <c:formatCode>General</c:formatCode>
                <c:ptCount val="4"/>
                <c:pt idx="0">
                  <c:v>2012</c:v>
                </c:pt>
                <c:pt idx="1">
                  <c:v>2013</c:v>
                </c:pt>
                <c:pt idx="2">
                  <c:v>2014</c:v>
                </c:pt>
                <c:pt idx="3">
                  <c:v>2015</c:v>
                </c:pt>
              </c:numCache>
            </c:numRef>
          </c:cat>
          <c:val>
            <c:numRef>
              <c:f>Лист1!$B$3:$E$3</c:f>
              <c:numCache>
                <c:formatCode>0.00</c:formatCode>
                <c:ptCount val="4"/>
                <c:pt idx="0">
                  <c:v>49.9</c:v>
                </c:pt>
                <c:pt idx="1">
                  <c:v>52.5</c:v>
                </c:pt>
                <c:pt idx="2">
                  <c:v>53.35</c:v>
                </c:pt>
                <c:pt idx="3">
                  <c:v>53.75</c:v>
                </c:pt>
              </c:numCache>
            </c:numRef>
          </c:val>
        </c:ser>
        <c:ser>
          <c:idx val="1"/>
          <c:order val="1"/>
          <c:tx>
            <c:strRef>
              <c:f>Лист1!$A$4</c:f>
              <c:strCache>
                <c:ptCount val="1"/>
                <c:pt idx="0">
                  <c:v>Русский язык</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Лист1!$B$2:$E$2</c:f>
              <c:numCache>
                <c:formatCode>General</c:formatCode>
                <c:ptCount val="4"/>
                <c:pt idx="0">
                  <c:v>2012</c:v>
                </c:pt>
                <c:pt idx="1">
                  <c:v>2013</c:v>
                </c:pt>
                <c:pt idx="2">
                  <c:v>2014</c:v>
                </c:pt>
                <c:pt idx="3">
                  <c:v>2015</c:v>
                </c:pt>
              </c:numCache>
            </c:numRef>
          </c:cat>
          <c:val>
            <c:numRef>
              <c:f>Лист1!$B$4:$E$4</c:f>
              <c:numCache>
                <c:formatCode>0.00</c:formatCode>
                <c:ptCount val="4"/>
                <c:pt idx="0">
                  <c:v>67.099999999999994</c:v>
                </c:pt>
                <c:pt idx="1">
                  <c:v>68.55</c:v>
                </c:pt>
                <c:pt idx="2">
                  <c:v>68.599999999999994</c:v>
                </c:pt>
                <c:pt idx="3">
                  <c:v>71.06</c:v>
                </c:pt>
              </c:numCache>
            </c:numRef>
          </c:val>
        </c:ser>
        <c:dLbls/>
        <c:gapWidth val="219"/>
        <c:overlap val="-27"/>
        <c:axId val="69340544"/>
        <c:axId val="69383296"/>
      </c:barChart>
      <c:catAx>
        <c:axId val="69340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69383296"/>
        <c:crosses val="autoZero"/>
        <c:auto val="1"/>
        <c:lblAlgn val="ctr"/>
        <c:lblOffset val="100"/>
      </c:catAx>
      <c:valAx>
        <c:axId val="6938329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tickLblPos val="none"/>
        <c:crossAx val="693405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1"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6F58-D477-49CF-98F8-A4B820A0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75</Pages>
  <Words>30387</Words>
  <Characters>173210</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kipiatkov</dc:creator>
  <cp:keywords/>
  <dc:description/>
  <cp:lastModifiedBy>vvl</cp:lastModifiedBy>
  <cp:revision>588</cp:revision>
  <cp:lastPrinted>2015-09-21T10:42:00Z</cp:lastPrinted>
  <dcterms:created xsi:type="dcterms:W3CDTF">2015-07-08T14:40:00Z</dcterms:created>
  <dcterms:modified xsi:type="dcterms:W3CDTF">2015-09-21T10:44:00Z</dcterms:modified>
</cp:coreProperties>
</file>